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1D" w:rsidRDefault="00257CAA">
      <w:pPr>
        <w:pBdr>
          <w:top w:val="nil"/>
          <w:left w:val="nil"/>
          <w:bottom w:val="nil"/>
          <w:right w:val="nil"/>
          <w:between w:val="nil"/>
        </w:pBdr>
        <w:spacing w:before="1540" w:after="240"/>
        <w:jc w:val="center"/>
        <w:rPr>
          <w:rFonts w:ascii="Calibri" w:eastAsia="Calibri" w:hAnsi="Calibri" w:cs="Calibri"/>
          <w:color w:val="000000"/>
        </w:rPr>
      </w:pPr>
      <w:bookmarkStart w:id="0" w:name="_Hlk87969230"/>
      <w:r>
        <w:rPr>
          <w:rFonts w:ascii="Calibri" w:eastAsia="Calibri" w:hAnsi="Calibri" w:cs="Calibri"/>
          <w:noProof/>
          <w:color w:val="000000"/>
        </w:rPr>
        <w:drawing>
          <wp:inline distT="0" distB="0" distL="114300" distR="114300" wp14:anchorId="0522E1F5" wp14:editId="2643272F">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472055" cy="2956560"/>
                    </a:xfrm>
                    <a:prstGeom prst="rect">
                      <a:avLst/>
                    </a:prstGeom>
                    <a:ln/>
                  </pic:spPr>
                </pic:pic>
              </a:graphicData>
            </a:graphic>
          </wp:inline>
        </w:drawing>
      </w:r>
    </w:p>
    <w:p w:rsidR="00EF2ED2" w:rsidRPr="0086165E" w:rsidRDefault="00EF2ED2" w:rsidP="00664D47">
      <w:pPr>
        <w:pStyle w:val="KonuBal"/>
        <w:jc w:val="center"/>
      </w:pPr>
    </w:p>
    <w:p w:rsidR="0054050D" w:rsidRDefault="00EF2ED2" w:rsidP="00056D91">
      <w:pPr>
        <w:pStyle w:val="KonuBal"/>
        <w:jc w:val="center"/>
      </w:pPr>
      <w:r w:rsidRPr="00056D91">
        <w:t>GİRESUN</w:t>
      </w:r>
      <w:r w:rsidR="00056D91">
        <w:t xml:space="preserve"> </w:t>
      </w:r>
      <w:r w:rsidRPr="00056D91">
        <w:t>ÜNİVERSİTESİ</w:t>
      </w:r>
      <w:r w:rsidR="00056D91">
        <w:t xml:space="preserve"> REKTÖRLÜĞÜ</w:t>
      </w:r>
    </w:p>
    <w:p w:rsidR="007937CA" w:rsidRPr="007937CA" w:rsidRDefault="007937CA" w:rsidP="007937CA"/>
    <w:p w:rsidR="0054050D" w:rsidRPr="00056D91" w:rsidRDefault="0054050D" w:rsidP="00056D91">
      <w:pPr>
        <w:pStyle w:val="KonuBal"/>
        <w:jc w:val="center"/>
      </w:pPr>
      <w:r w:rsidRPr="00056D91">
        <w:t>202</w:t>
      </w:r>
      <w:r w:rsidR="00712111">
        <w:t>3</w:t>
      </w:r>
      <w:r w:rsidRPr="00056D91">
        <w:t xml:space="preserve"> YILI</w:t>
      </w:r>
    </w:p>
    <w:p w:rsidR="00056D91" w:rsidRDefault="007937CA" w:rsidP="00056D91">
      <w:pPr>
        <w:pStyle w:val="KonuBal"/>
        <w:jc w:val="center"/>
      </w:pPr>
      <w:r>
        <w:t xml:space="preserve"> </w:t>
      </w:r>
      <w:r w:rsidR="00EF2ED2" w:rsidRPr="00056D91">
        <w:t>FAALİYET</w:t>
      </w:r>
      <w:r w:rsidR="00056D91">
        <w:t xml:space="preserve"> </w:t>
      </w:r>
      <w:r w:rsidR="00EF2ED2" w:rsidRPr="00056D91">
        <w:t>RAPORU</w:t>
      </w:r>
      <w:r w:rsidR="00056D91">
        <w:t xml:space="preserve"> </w:t>
      </w:r>
    </w:p>
    <w:p w:rsidR="00EF2ED2" w:rsidRPr="00056D91" w:rsidRDefault="00EF2ED2" w:rsidP="00EF2ED2">
      <w:pPr>
        <w:shd w:val="clear" w:color="auto" w:fill="FFFFFF"/>
        <w:tabs>
          <w:tab w:val="left" w:pos="5620"/>
        </w:tabs>
        <w:jc w:val="center"/>
        <w:rPr>
          <w:color w:val="365F91" w:themeColor="accent1" w:themeShade="BF"/>
          <w:sz w:val="48"/>
          <w:szCs w:val="48"/>
        </w:rPr>
      </w:pPr>
    </w:p>
    <w:p w:rsidR="007937CA" w:rsidRPr="00747E23" w:rsidRDefault="007937CA" w:rsidP="007937CA">
      <w:pPr>
        <w:pStyle w:val="KonuBal"/>
        <w:jc w:val="center"/>
        <w:rPr>
          <w:sz w:val="48"/>
          <w:szCs w:val="48"/>
        </w:rPr>
      </w:pPr>
      <w:r w:rsidRPr="00747E23">
        <w:rPr>
          <w:sz w:val="48"/>
          <w:szCs w:val="48"/>
        </w:rPr>
        <w:t xml:space="preserve">ŞEBİNKARAHİSAR UYGULAMALI BİLİMLER YÜKSEKOKULU </w:t>
      </w:r>
    </w:p>
    <w:p w:rsidR="00FC475B" w:rsidRDefault="00FC475B" w:rsidP="001308DE">
      <w:pPr>
        <w:shd w:val="clear" w:color="auto" w:fill="FFFFFF"/>
        <w:tabs>
          <w:tab w:val="left" w:pos="5620"/>
        </w:tabs>
        <w:jc w:val="center"/>
      </w:pPr>
      <w:r>
        <w:br w:type="page"/>
      </w:r>
    </w:p>
    <w:p w:rsidR="00FC475B" w:rsidRDefault="00FC475B"/>
    <w:p w:rsidR="0096571D" w:rsidRDefault="0096571D" w:rsidP="00356655"/>
    <w:p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t>İÇİNDEKİLER</w:t>
      </w:r>
    </w:p>
    <w:sdt>
      <w:sdtPr>
        <w:rPr>
          <w:i/>
          <w:iCs/>
        </w:rPr>
        <w:id w:val="-1628464862"/>
        <w:docPartObj>
          <w:docPartGallery w:val="Table of Contents"/>
          <w:docPartUnique/>
        </w:docPartObj>
      </w:sdtPr>
      <w:sdtContent>
        <w:p w:rsidR="009312C7" w:rsidRDefault="00BD1313" w:rsidP="009312C7">
          <w:pPr>
            <w:pStyle w:val="T1"/>
            <w:tabs>
              <w:tab w:val="right" w:leader="dot" w:pos="9469"/>
            </w:tabs>
            <w:ind w:firstLine="0"/>
          </w:pPr>
          <w:hyperlink w:anchor="_TOC_250002" w:history="1">
            <w:r w:rsidR="009312C7">
              <w:t>ÜST YÖNETİCİ</w:t>
            </w:r>
            <w:r w:rsidR="009312C7">
              <w:rPr>
                <w:spacing w:val="-3"/>
              </w:rPr>
              <w:t xml:space="preserve"> </w:t>
            </w:r>
            <w:r w:rsidR="009312C7">
              <w:t>SUNUŞU</w:t>
            </w:r>
            <w:r w:rsidR="009312C7">
              <w:tab/>
            </w:r>
          </w:hyperlink>
          <w:r w:rsidR="00130DB6">
            <w:t>1</w:t>
          </w:r>
        </w:p>
        <w:bookmarkStart w:id="1" w:name="_Hlk122982904"/>
        <w:p w:rsidR="009312C7" w:rsidRDefault="003577EE" w:rsidP="00DF3FF6">
          <w:pPr>
            <w:pStyle w:val="T1"/>
            <w:numPr>
              <w:ilvl w:val="0"/>
              <w:numId w:val="4"/>
            </w:numPr>
            <w:tabs>
              <w:tab w:val="left" w:pos="594"/>
              <w:tab w:val="right" w:leader="dot" w:pos="9469"/>
            </w:tabs>
            <w:spacing w:before="98"/>
            <w:ind w:hanging="198"/>
            <w:rPr>
              <w:sz w:val="24"/>
            </w:rPr>
          </w:pPr>
          <w:r>
            <w:fldChar w:fldCharType="begin"/>
          </w:r>
          <w:r w:rsidR="00F5253A">
            <w:instrText>HYPERLINK \l "_bookmark0"</w:instrText>
          </w:r>
          <w:r>
            <w:fldChar w:fldCharType="separate"/>
          </w:r>
          <w:r w:rsidR="009312C7">
            <w:t>GENEL</w:t>
          </w:r>
          <w:r w:rsidR="009312C7">
            <w:rPr>
              <w:spacing w:val="-2"/>
            </w:rPr>
            <w:t xml:space="preserve"> </w:t>
          </w:r>
          <w:r w:rsidR="009312C7">
            <w:t>BİLGİLER</w:t>
          </w:r>
          <w:r w:rsidR="009312C7">
            <w:tab/>
          </w:r>
          <w:r>
            <w:fldChar w:fldCharType="end"/>
          </w:r>
          <w:r w:rsidR="00130DB6">
            <w:rPr>
              <w:sz w:val="24"/>
            </w:rPr>
            <w:t>2</w:t>
          </w:r>
        </w:p>
        <w:p w:rsidR="009312C7" w:rsidRDefault="00BD1313" w:rsidP="00DF3FF6">
          <w:pPr>
            <w:pStyle w:val="T3"/>
            <w:numPr>
              <w:ilvl w:val="1"/>
              <w:numId w:val="4"/>
            </w:numPr>
            <w:tabs>
              <w:tab w:val="left" w:pos="1088"/>
              <w:tab w:val="right" w:leader="dot" w:pos="9469"/>
            </w:tabs>
            <w:ind w:hanging="270"/>
            <w:rPr>
              <w:sz w:val="24"/>
            </w:rPr>
          </w:pPr>
          <w:hyperlink w:anchor="_bookmark1" w:history="1">
            <w:r w:rsidR="009312C7">
              <w:t>MİSYON</w:t>
            </w:r>
            <w:r w:rsidR="009312C7">
              <w:rPr>
                <w:spacing w:val="-2"/>
              </w:rPr>
              <w:t xml:space="preserve"> </w:t>
            </w:r>
            <w:r w:rsidR="009312C7">
              <w:t>VE VİZYON</w:t>
            </w:r>
            <w:r w:rsidR="009312C7">
              <w:tab/>
            </w:r>
            <w:r w:rsidR="009312C7">
              <w:rPr>
                <w:sz w:val="24"/>
              </w:rPr>
              <w:t>2</w:t>
            </w:r>
          </w:hyperlink>
        </w:p>
        <w:p w:rsidR="009312C7" w:rsidRDefault="00BD1313" w:rsidP="00DF3FF6">
          <w:pPr>
            <w:pStyle w:val="T3"/>
            <w:numPr>
              <w:ilvl w:val="1"/>
              <w:numId w:val="4"/>
            </w:numPr>
            <w:tabs>
              <w:tab w:val="left" w:pos="1076"/>
              <w:tab w:val="right" w:leader="dot" w:pos="9469"/>
            </w:tabs>
            <w:spacing w:before="101"/>
            <w:ind w:left="1075" w:hanging="258"/>
            <w:rPr>
              <w:sz w:val="24"/>
            </w:rPr>
          </w:pPr>
          <w:hyperlink w:anchor="_bookmark1" w:history="1">
            <w:r w:rsidR="009312C7">
              <w:t>YETKİ,</w:t>
            </w:r>
            <w:r w:rsidR="009312C7">
              <w:rPr>
                <w:spacing w:val="-1"/>
              </w:rPr>
              <w:t xml:space="preserve"> </w:t>
            </w:r>
            <w:r w:rsidR="009312C7">
              <w:t>GÖREV VE SORUMLULUKLAR</w:t>
            </w:r>
            <w:r w:rsidR="009312C7">
              <w:tab/>
            </w:r>
            <w:r w:rsidR="009312C7">
              <w:rPr>
                <w:sz w:val="24"/>
              </w:rPr>
              <w:t>2</w:t>
            </w:r>
          </w:hyperlink>
        </w:p>
        <w:p w:rsidR="009312C7" w:rsidRDefault="00BD1313" w:rsidP="00DF3FF6">
          <w:pPr>
            <w:pStyle w:val="T3"/>
            <w:numPr>
              <w:ilvl w:val="1"/>
              <w:numId w:val="4"/>
            </w:numPr>
            <w:tabs>
              <w:tab w:val="left" w:pos="1078"/>
              <w:tab w:val="right" w:leader="dot" w:pos="9469"/>
            </w:tabs>
            <w:spacing w:before="98"/>
            <w:ind w:left="1077" w:hanging="260"/>
            <w:rPr>
              <w:sz w:val="24"/>
            </w:rPr>
          </w:pPr>
          <w:hyperlink w:anchor="_bookmark2" w:history="1">
            <w:r w:rsidR="009312C7">
              <w:t>İDAREYE</w:t>
            </w:r>
            <w:r w:rsidR="009312C7">
              <w:rPr>
                <w:spacing w:val="1"/>
              </w:rPr>
              <w:t xml:space="preserve"> </w:t>
            </w:r>
            <w:r w:rsidR="009312C7">
              <w:t>İLİŞKİN</w:t>
            </w:r>
            <w:r w:rsidR="009312C7">
              <w:rPr>
                <w:spacing w:val="-1"/>
              </w:rPr>
              <w:t xml:space="preserve"> </w:t>
            </w:r>
            <w:r w:rsidR="009312C7">
              <w:t>BİLGİLER</w:t>
            </w:r>
          </w:hyperlink>
          <w:r w:rsidR="009312C7">
            <w:tab/>
          </w:r>
          <w:r w:rsidR="005A631D">
            <w:t>5</w:t>
          </w:r>
        </w:p>
        <w:p w:rsidR="009312C7" w:rsidRDefault="00BD1313" w:rsidP="00DF3FF6">
          <w:pPr>
            <w:pStyle w:val="T4"/>
            <w:numPr>
              <w:ilvl w:val="2"/>
              <w:numId w:val="4"/>
            </w:numPr>
            <w:tabs>
              <w:tab w:val="left" w:pos="1323"/>
              <w:tab w:val="right" w:leader="dot" w:pos="9469"/>
            </w:tabs>
            <w:ind w:hanging="222"/>
            <w:rPr>
              <w:sz w:val="24"/>
            </w:rPr>
          </w:pPr>
          <w:hyperlink w:anchor="_bookmark3" w:history="1">
            <w:r w:rsidR="009312C7">
              <w:t>FİZİKSEL</w:t>
            </w:r>
            <w:r w:rsidR="009312C7">
              <w:rPr>
                <w:spacing w:val="-1"/>
              </w:rPr>
              <w:t xml:space="preserve"> </w:t>
            </w:r>
            <w:r w:rsidR="009312C7">
              <w:t>YAPI</w:t>
            </w:r>
          </w:hyperlink>
          <w:r w:rsidR="009312C7">
            <w:tab/>
          </w:r>
          <w:r w:rsidR="005A631D">
            <w:t>5</w:t>
          </w:r>
        </w:p>
        <w:p w:rsidR="009312C7" w:rsidRDefault="00BD1313" w:rsidP="00DF3FF6">
          <w:pPr>
            <w:pStyle w:val="T4"/>
            <w:numPr>
              <w:ilvl w:val="2"/>
              <w:numId w:val="4"/>
            </w:numPr>
            <w:tabs>
              <w:tab w:val="left" w:pos="1323"/>
              <w:tab w:val="right" w:leader="dot" w:pos="9469"/>
            </w:tabs>
            <w:ind w:hanging="222"/>
            <w:rPr>
              <w:sz w:val="24"/>
            </w:rPr>
          </w:pPr>
          <w:hyperlink w:anchor="_bookmark4" w:history="1">
            <w:r w:rsidR="009312C7">
              <w:t>TEŞKİLAT YAPISI</w:t>
            </w:r>
          </w:hyperlink>
          <w:r w:rsidR="009312C7">
            <w:tab/>
          </w:r>
          <w:r w:rsidR="005A631D">
            <w:t>29</w:t>
          </w:r>
        </w:p>
        <w:p w:rsidR="009312C7" w:rsidRDefault="00BD1313" w:rsidP="00DF3FF6">
          <w:pPr>
            <w:pStyle w:val="T4"/>
            <w:numPr>
              <w:ilvl w:val="2"/>
              <w:numId w:val="4"/>
            </w:numPr>
            <w:tabs>
              <w:tab w:val="left" w:pos="1323"/>
              <w:tab w:val="right" w:leader="dot" w:pos="9469"/>
            </w:tabs>
            <w:spacing w:before="98"/>
            <w:ind w:hanging="222"/>
            <w:rPr>
              <w:sz w:val="24"/>
            </w:rPr>
          </w:pPr>
          <w:hyperlink w:anchor="_bookmark5" w:history="1">
            <w:r w:rsidR="009312C7">
              <w:t>TEKNOLOJİ</w:t>
            </w:r>
            <w:r w:rsidR="009312C7">
              <w:rPr>
                <w:spacing w:val="-5"/>
              </w:rPr>
              <w:t xml:space="preserve"> </w:t>
            </w:r>
            <w:r w:rsidR="009312C7">
              <w:t>VE BİLİŞİM</w:t>
            </w:r>
            <w:r w:rsidR="009312C7">
              <w:rPr>
                <w:spacing w:val="2"/>
              </w:rPr>
              <w:t xml:space="preserve"> </w:t>
            </w:r>
            <w:r w:rsidR="009312C7">
              <w:t>ALTYAPISI</w:t>
            </w:r>
          </w:hyperlink>
          <w:r w:rsidR="009312C7">
            <w:tab/>
          </w:r>
          <w:r w:rsidR="005A631D">
            <w:rPr>
              <w:sz w:val="24"/>
            </w:rPr>
            <w:t>30</w:t>
          </w:r>
        </w:p>
        <w:p w:rsidR="009312C7" w:rsidRDefault="00BD1313" w:rsidP="00DF3FF6">
          <w:pPr>
            <w:pStyle w:val="T4"/>
            <w:numPr>
              <w:ilvl w:val="2"/>
              <w:numId w:val="4"/>
            </w:numPr>
            <w:tabs>
              <w:tab w:val="left" w:pos="1323"/>
              <w:tab w:val="right" w:leader="dot" w:pos="9469"/>
            </w:tabs>
            <w:ind w:hanging="222"/>
            <w:rPr>
              <w:sz w:val="24"/>
            </w:rPr>
          </w:pPr>
          <w:hyperlink w:anchor="_bookmark6" w:history="1">
            <w:r w:rsidR="009312C7">
              <w:t>İNSAN</w:t>
            </w:r>
            <w:r w:rsidR="009312C7">
              <w:rPr>
                <w:spacing w:val="-2"/>
              </w:rPr>
              <w:t xml:space="preserve"> </w:t>
            </w:r>
            <w:r w:rsidR="009312C7">
              <w:t>KAYNAKLARI</w:t>
            </w:r>
            <w:r w:rsidR="009312C7">
              <w:tab/>
            </w:r>
            <w:r w:rsidR="005A631D">
              <w:t>31</w:t>
            </w:r>
          </w:hyperlink>
        </w:p>
        <w:p w:rsidR="009312C7" w:rsidRDefault="00BD1313" w:rsidP="00DF3FF6">
          <w:pPr>
            <w:pStyle w:val="T4"/>
            <w:numPr>
              <w:ilvl w:val="2"/>
              <w:numId w:val="4"/>
            </w:numPr>
            <w:tabs>
              <w:tab w:val="left" w:pos="1323"/>
              <w:tab w:val="right" w:leader="dot" w:pos="9469"/>
            </w:tabs>
            <w:spacing w:before="99"/>
            <w:ind w:hanging="222"/>
            <w:rPr>
              <w:sz w:val="24"/>
            </w:rPr>
          </w:pPr>
          <w:hyperlink w:anchor="_TOC_250001" w:history="1">
            <w:r w:rsidR="009312C7">
              <w:t>SUNULAN</w:t>
            </w:r>
            <w:r w:rsidR="009312C7">
              <w:rPr>
                <w:spacing w:val="-2"/>
              </w:rPr>
              <w:t xml:space="preserve"> </w:t>
            </w:r>
            <w:r w:rsidR="009312C7">
              <w:t>HİZMETLER</w:t>
            </w:r>
            <w:r w:rsidR="009312C7">
              <w:tab/>
            </w:r>
          </w:hyperlink>
          <w:r w:rsidR="007D0DD5">
            <w:rPr>
              <w:sz w:val="24"/>
            </w:rPr>
            <w:t>3</w:t>
          </w:r>
          <w:r w:rsidR="005A631D">
            <w:rPr>
              <w:sz w:val="24"/>
            </w:rPr>
            <w:t>5</w:t>
          </w:r>
        </w:p>
        <w:p w:rsidR="009312C7" w:rsidRPr="009312C7" w:rsidRDefault="00BD1313" w:rsidP="00DF3FF6">
          <w:pPr>
            <w:pStyle w:val="T3"/>
            <w:numPr>
              <w:ilvl w:val="1"/>
              <w:numId w:val="4"/>
            </w:numPr>
            <w:tabs>
              <w:tab w:val="left" w:pos="1078"/>
              <w:tab w:val="right" w:leader="dot" w:pos="9469"/>
            </w:tabs>
            <w:spacing w:before="98"/>
            <w:ind w:left="1077" w:hanging="260"/>
            <w:rPr>
              <w:sz w:val="24"/>
            </w:rPr>
          </w:pPr>
          <w:hyperlink w:anchor="_bookmark2" w:history="1">
            <w:r w:rsidR="009312C7">
              <w:t>DİĞER</w:t>
            </w:r>
          </w:hyperlink>
          <w:r w:rsidR="009312C7">
            <w:t xml:space="preserve"> HUSUSLAR</w:t>
          </w:r>
          <w:r w:rsidR="009312C7">
            <w:tab/>
          </w:r>
          <w:r w:rsidR="005A631D">
            <w:t>40</w:t>
          </w:r>
        </w:p>
        <w:p w:rsidR="009312C7" w:rsidRDefault="00BD1313" w:rsidP="00DF3FF6">
          <w:pPr>
            <w:pStyle w:val="T1"/>
            <w:numPr>
              <w:ilvl w:val="0"/>
              <w:numId w:val="4"/>
            </w:numPr>
            <w:tabs>
              <w:tab w:val="left" w:pos="680"/>
              <w:tab w:val="right" w:leader="dot" w:pos="9469"/>
            </w:tabs>
            <w:spacing w:before="106"/>
            <w:ind w:left="679" w:hanging="284"/>
            <w:rPr>
              <w:sz w:val="24"/>
            </w:rPr>
          </w:pPr>
          <w:hyperlink w:anchor="_bookmark8" w:history="1">
            <w:r w:rsidR="009312C7">
              <w:t>AMAÇ</w:t>
            </w:r>
            <w:r w:rsidR="009312C7">
              <w:rPr>
                <w:spacing w:val="-3"/>
              </w:rPr>
              <w:t xml:space="preserve"> </w:t>
            </w:r>
            <w:r w:rsidR="009312C7">
              <w:t>VE</w:t>
            </w:r>
            <w:r w:rsidR="009312C7">
              <w:rPr>
                <w:spacing w:val="-1"/>
              </w:rPr>
              <w:t xml:space="preserve"> </w:t>
            </w:r>
            <w:r w:rsidR="009312C7">
              <w:t>HEDEFLER</w:t>
            </w:r>
          </w:hyperlink>
          <w:r w:rsidR="009312C7">
            <w:tab/>
          </w:r>
          <w:r w:rsidR="005A631D">
            <w:t>42</w:t>
          </w:r>
        </w:p>
        <w:p w:rsidR="00356655" w:rsidRPr="00356655" w:rsidRDefault="00356655" w:rsidP="00DF3FF6">
          <w:pPr>
            <w:pStyle w:val="T3"/>
            <w:numPr>
              <w:ilvl w:val="1"/>
              <w:numId w:val="4"/>
            </w:numPr>
            <w:tabs>
              <w:tab w:val="left" w:pos="1090"/>
              <w:tab w:val="right" w:leader="dot" w:pos="9469"/>
            </w:tabs>
            <w:spacing w:before="93"/>
            <w:ind w:left="1090" w:hanging="272"/>
            <w:rPr>
              <w:sz w:val="24"/>
            </w:rPr>
          </w:pPr>
          <w:r w:rsidRPr="00356655">
            <w:rPr>
              <w:szCs w:val="20"/>
            </w:rPr>
            <w:t>TEMEL POLİTİKA VE ÖNCELİKLER</w:t>
          </w:r>
          <w:r>
            <w:tab/>
          </w:r>
          <w:r w:rsidR="007D0DD5">
            <w:t>4</w:t>
          </w:r>
          <w:r w:rsidR="005A631D">
            <w:t>2</w:t>
          </w:r>
        </w:p>
        <w:p w:rsidR="00356655" w:rsidRDefault="00356655" w:rsidP="00DF3FF6">
          <w:pPr>
            <w:pStyle w:val="T3"/>
            <w:numPr>
              <w:ilvl w:val="1"/>
              <w:numId w:val="4"/>
            </w:numPr>
            <w:tabs>
              <w:tab w:val="left" w:pos="1090"/>
              <w:tab w:val="right" w:leader="dot" w:pos="9469"/>
            </w:tabs>
            <w:spacing w:before="93"/>
            <w:ind w:left="1090" w:hanging="272"/>
            <w:rPr>
              <w:sz w:val="24"/>
            </w:rPr>
          </w:pPr>
          <w:r w:rsidRPr="00356655">
            <w:rPr>
              <w:szCs w:val="20"/>
            </w:rPr>
            <w:t>DİĞER HUSUSLAR</w:t>
          </w:r>
          <w:r>
            <w:tab/>
          </w:r>
          <w:r w:rsidR="005A631D">
            <w:t>42</w:t>
          </w:r>
        </w:p>
        <w:p w:rsidR="009312C7" w:rsidRDefault="00BD1313" w:rsidP="00DF3FF6">
          <w:pPr>
            <w:pStyle w:val="T1"/>
            <w:numPr>
              <w:ilvl w:val="0"/>
              <w:numId w:val="4"/>
            </w:numPr>
            <w:tabs>
              <w:tab w:val="left" w:pos="764"/>
              <w:tab w:val="right" w:leader="dot" w:pos="9469"/>
            </w:tabs>
            <w:spacing w:before="106"/>
            <w:ind w:left="763" w:hanging="368"/>
            <w:rPr>
              <w:sz w:val="24"/>
            </w:rPr>
          </w:pPr>
          <w:hyperlink w:anchor="_bookmark10" w:history="1">
            <w:r w:rsidR="009312C7">
              <w:t>FAALİYETLERE</w:t>
            </w:r>
            <w:r w:rsidR="009312C7">
              <w:rPr>
                <w:spacing w:val="-2"/>
              </w:rPr>
              <w:t xml:space="preserve"> </w:t>
            </w:r>
            <w:r w:rsidR="009312C7">
              <w:t>İLİŞKİN</w:t>
            </w:r>
            <w:r w:rsidR="009312C7">
              <w:rPr>
                <w:spacing w:val="-3"/>
              </w:rPr>
              <w:t xml:space="preserve"> </w:t>
            </w:r>
            <w:r w:rsidR="009312C7">
              <w:t>BİLGİ</w:t>
            </w:r>
            <w:r w:rsidR="009312C7">
              <w:rPr>
                <w:spacing w:val="-1"/>
              </w:rPr>
              <w:t xml:space="preserve"> </w:t>
            </w:r>
            <w:r w:rsidR="009312C7">
              <w:t>VE</w:t>
            </w:r>
            <w:r w:rsidR="009312C7">
              <w:rPr>
                <w:spacing w:val="-2"/>
              </w:rPr>
              <w:t xml:space="preserve"> </w:t>
            </w:r>
            <w:r w:rsidR="009312C7">
              <w:t>DEĞERLENDİRMELER</w:t>
            </w:r>
          </w:hyperlink>
          <w:r w:rsidR="009312C7">
            <w:tab/>
          </w:r>
          <w:r w:rsidR="005A631D">
            <w:t>42</w:t>
          </w:r>
        </w:p>
        <w:p w:rsidR="009312C7" w:rsidRDefault="00BD1313" w:rsidP="00DF3FF6">
          <w:pPr>
            <w:pStyle w:val="T3"/>
            <w:numPr>
              <w:ilvl w:val="1"/>
              <w:numId w:val="4"/>
            </w:numPr>
            <w:tabs>
              <w:tab w:val="left" w:pos="1088"/>
              <w:tab w:val="right" w:leader="dot" w:pos="9469"/>
            </w:tabs>
            <w:ind w:hanging="270"/>
            <w:rPr>
              <w:sz w:val="24"/>
            </w:rPr>
          </w:pPr>
          <w:hyperlink w:anchor="_bookmark11" w:history="1">
            <w:r w:rsidR="009312C7">
              <w:t>MALİ</w:t>
            </w:r>
            <w:r w:rsidR="009312C7">
              <w:rPr>
                <w:spacing w:val="-5"/>
              </w:rPr>
              <w:t xml:space="preserve"> </w:t>
            </w:r>
            <w:r w:rsidR="009312C7">
              <w:t>BİLGİLER</w:t>
            </w:r>
            <w:r w:rsidR="009312C7">
              <w:tab/>
            </w:r>
            <w:r w:rsidR="007D0DD5">
              <w:t>4</w:t>
            </w:r>
            <w:r w:rsidR="005A631D">
              <w:t>2</w:t>
            </w:r>
          </w:hyperlink>
        </w:p>
        <w:p w:rsidR="009312C7" w:rsidRDefault="00BD1313" w:rsidP="00DF3FF6">
          <w:pPr>
            <w:pStyle w:val="T4"/>
            <w:numPr>
              <w:ilvl w:val="2"/>
              <w:numId w:val="4"/>
            </w:numPr>
            <w:tabs>
              <w:tab w:val="left" w:pos="1323"/>
              <w:tab w:val="right" w:leader="dot" w:pos="9469"/>
            </w:tabs>
            <w:spacing w:before="98"/>
            <w:ind w:hanging="222"/>
            <w:rPr>
              <w:sz w:val="24"/>
            </w:rPr>
          </w:pPr>
          <w:hyperlink w:anchor="_TOC_250000" w:history="1">
            <w:r w:rsidR="009312C7">
              <w:t>BÜTÇE</w:t>
            </w:r>
            <w:r w:rsidR="009312C7">
              <w:rPr>
                <w:spacing w:val="-2"/>
              </w:rPr>
              <w:t xml:space="preserve"> </w:t>
            </w:r>
            <w:r w:rsidR="009312C7">
              <w:t>UYGULAMA SONUÇLARI</w:t>
            </w:r>
            <w:r w:rsidR="009312C7">
              <w:tab/>
            </w:r>
          </w:hyperlink>
          <w:r w:rsidR="007D0DD5">
            <w:rPr>
              <w:sz w:val="24"/>
            </w:rPr>
            <w:t>4</w:t>
          </w:r>
          <w:r w:rsidR="005A631D">
            <w:rPr>
              <w:sz w:val="24"/>
            </w:rPr>
            <w:t>3</w:t>
          </w:r>
        </w:p>
        <w:p w:rsidR="009312C7" w:rsidRPr="00E060C4" w:rsidRDefault="00BD1313" w:rsidP="00DF3FF6">
          <w:pPr>
            <w:pStyle w:val="T4"/>
            <w:numPr>
              <w:ilvl w:val="2"/>
              <w:numId w:val="4"/>
            </w:numPr>
            <w:tabs>
              <w:tab w:val="left" w:pos="1323"/>
              <w:tab w:val="right" w:leader="dot" w:pos="9469"/>
            </w:tabs>
            <w:ind w:hanging="222"/>
            <w:rPr>
              <w:sz w:val="24"/>
            </w:rPr>
          </w:pPr>
          <w:hyperlink w:anchor="_bookmark12" w:history="1">
            <w:r w:rsidR="009312C7">
              <w:t>TEMEL</w:t>
            </w:r>
            <w:r w:rsidR="009312C7">
              <w:rPr>
                <w:spacing w:val="-1"/>
              </w:rPr>
              <w:t xml:space="preserve"> </w:t>
            </w:r>
            <w:r w:rsidR="009312C7">
              <w:t>MALİ</w:t>
            </w:r>
            <w:r w:rsidR="009312C7">
              <w:rPr>
                <w:spacing w:val="-5"/>
              </w:rPr>
              <w:t xml:space="preserve"> </w:t>
            </w:r>
            <w:r w:rsidR="009312C7">
              <w:t>TABLOLARA</w:t>
            </w:r>
            <w:r w:rsidR="009312C7">
              <w:rPr>
                <w:spacing w:val="1"/>
              </w:rPr>
              <w:t xml:space="preserve"> </w:t>
            </w:r>
            <w:r w:rsidR="009312C7">
              <w:t>İLİŞKİN AÇIKLAMALAR</w:t>
            </w:r>
          </w:hyperlink>
          <w:r w:rsidR="009312C7">
            <w:tab/>
          </w:r>
          <w:r w:rsidR="007D0DD5">
            <w:t>45</w:t>
          </w:r>
        </w:p>
        <w:p w:rsidR="00E060C4" w:rsidRPr="00130DB6" w:rsidRDefault="00E060C4" w:rsidP="00E060C4">
          <w:pPr>
            <w:pStyle w:val="T4"/>
            <w:numPr>
              <w:ilvl w:val="2"/>
              <w:numId w:val="4"/>
            </w:numPr>
            <w:tabs>
              <w:tab w:val="left" w:pos="1323"/>
              <w:tab w:val="right" w:leader="dot" w:pos="9469"/>
            </w:tabs>
            <w:ind w:hanging="222"/>
          </w:pPr>
          <w:r w:rsidRPr="00130DB6">
            <w:t>DİĞER HUSUSLAR</w:t>
          </w:r>
          <w:r w:rsidRPr="00130DB6">
            <w:tab/>
          </w:r>
          <w:r w:rsidR="007D0DD5">
            <w:t>47</w:t>
          </w:r>
        </w:p>
        <w:p w:rsidR="00356655" w:rsidRDefault="00BD1313" w:rsidP="00DF3FF6">
          <w:pPr>
            <w:pStyle w:val="T3"/>
            <w:numPr>
              <w:ilvl w:val="1"/>
              <w:numId w:val="4"/>
            </w:numPr>
            <w:tabs>
              <w:tab w:val="left" w:pos="1076"/>
              <w:tab w:val="right" w:leader="dot" w:pos="9469"/>
            </w:tabs>
            <w:spacing w:before="99"/>
            <w:ind w:left="1075" w:hanging="258"/>
            <w:rPr>
              <w:sz w:val="24"/>
            </w:rPr>
          </w:pPr>
          <w:hyperlink w:anchor="_bookmark12" w:history="1">
            <w:r w:rsidR="00356655">
              <w:t>PERFORMANS</w:t>
            </w:r>
            <w:r w:rsidR="00356655">
              <w:rPr>
                <w:spacing w:val="-2"/>
              </w:rPr>
              <w:t xml:space="preserve"> </w:t>
            </w:r>
            <w:r w:rsidR="00356655">
              <w:t>BİLGİLERİ</w:t>
            </w:r>
          </w:hyperlink>
          <w:r w:rsidR="00356655">
            <w:tab/>
          </w:r>
          <w:r w:rsidR="007D0DD5">
            <w:t>4</w:t>
          </w:r>
          <w:r w:rsidR="005A631D">
            <w:t>8</w:t>
          </w:r>
        </w:p>
        <w:p w:rsidR="00356655" w:rsidRDefault="00BD1313" w:rsidP="00DF3FF6">
          <w:pPr>
            <w:pStyle w:val="T4"/>
            <w:numPr>
              <w:ilvl w:val="2"/>
              <w:numId w:val="4"/>
            </w:numPr>
            <w:tabs>
              <w:tab w:val="left" w:pos="1323"/>
              <w:tab w:val="right" w:leader="dot" w:pos="9469"/>
            </w:tabs>
            <w:ind w:hanging="222"/>
            <w:rPr>
              <w:sz w:val="24"/>
            </w:rPr>
          </w:pPr>
          <w:hyperlink w:anchor="_bookmark15" w:history="1">
            <w:r w:rsidR="00356655">
              <w:t>PERFORMANS</w:t>
            </w:r>
            <w:r w:rsidR="00356655">
              <w:rPr>
                <w:spacing w:val="-1"/>
              </w:rPr>
              <w:t xml:space="preserve"> </w:t>
            </w:r>
            <w:r w:rsidR="00356655">
              <w:t>BİLGİ</w:t>
            </w:r>
            <w:r w:rsidR="00356655">
              <w:rPr>
                <w:spacing w:val="-2"/>
              </w:rPr>
              <w:t xml:space="preserve"> </w:t>
            </w:r>
            <w:r w:rsidR="00356655">
              <w:t>SİSTEMİNİN</w:t>
            </w:r>
            <w:r w:rsidR="00356655">
              <w:rPr>
                <w:spacing w:val="2"/>
              </w:rPr>
              <w:t xml:space="preserve"> </w:t>
            </w:r>
            <w:r w:rsidR="00356655">
              <w:t>DEĞERLENDİRİLMESİ</w:t>
            </w:r>
          </w:hyperlink>
          <w:r w:rsidR="00356655">
            <w:tab/>
          </w:r>
          <w:r w:rsidR="007D0DD5">
            <w:rPr>
              <w:sz w:val="24"/>
            </w:rPr>
            <w:t>4</w:t>
          </w:r>
          <w:r w:rsidR="005A631D">
            <w:rPr>
              <w:sz w:val="24"/>
            </w:rPr>
            <w:t>8</w:t>
          </w:r>
        </w:p>
        <w:p w:rsidR="009312C7" w:rsidRDefault="00BD1313" w:rsidP="00DF3FF6">
          <w:pPr>
            <w:pStyle w:val="T1"/>
            <w:numPr>
              <w:ilvl w:val="0"/>
              <w:numId w:val="4"/>
            </w:numPr>
            <w:tabs>
              <w:tab w:val="left" w:pos="752"/>
              <w:tab w:val="right" w:leader="dot" w:pos="9469"/>
            </w:tabs>
            <w:ind w:left="751" w:hanging="356"/>
            <w:rPr>
              <w:sz w:val="24"/>
            </w:rPr>
          </w:pPr>
          <w:hyperlink w:anchor="_bookmark16" w:history="1">
            <w:r w:rsidR="009312C7">
              <w:t>KURUMSAL</w:t>
            </w:r>
            <w:r w:rsidR="009312C7">
              <w:rPr>
                <w:spacing w:val="-2"/>
              </w:rPr>
              <w:t xml:space="preserve"> </w:t>
            </w:r>
            <w:r w:rsidR="009312C7">
              <w:t>KABİLİYET</w:t>
            </w:r>
            <w:r w:rsidR="009312C7">
              <w:rPr>
                <w:spacing w:val="-1"/>
              </w:rPr>
              <w:t xml:space="preserve"> </w:t>
            </w:r>
            <w:r w:rsidR="009312C7">
              <w:t>VE</w:t>
            </w:r>
            <w:r w:rsidR="009312C7">
              <w:rPr>
                <w:spacing w:val="-2"/>
              </w:rPr>
              <w:t xml:space="preserve"> </w:t>
            </w:r>
            <w:r w:rsidR="009312C7">
              <w:t>KAPASİTENİN</w:t>
            </w:r>
            <w:r w:rsidR="009312C7">
              <w:rPr>
                <w:spacing w:val="-1"/>
              </w:rPr>
              <w:t xml:space="preserve"> </w:t>
            </w:r>
            <w:r w:rsidR="009312C7">
              <w:t>BELİRLENMESİ</w:t>
            </w:r>
          </w:hyperlink>
          <w:r w:rsidR="009312C7">
            <w:tab/>
          </w:r>
          <w:r w:rsidR="005A631D">
            <w:t>50</w:t>
          </w:r>
        </w:p>
        <w:p w:rsidR="009312C7" w:rsidRDefault="00BD1313" w:rsidP="00DF3FF6">
          <w:pPr>
            <w:pStyle w:val="T3"/>
            <w:numPr>
              <w:ilvl w:val="1"/>
              <w:numId w:val="4"/>
            </w:numPr>
            <w:tabs>
              <w:tab w:val="left" w:pos="1088"/>
              <w:tab w:val="right" w:leader="dot" w:pos="9469"/>
            </w:tabs>
            <w:spacing w:before="97"/>
            <w:ind w:hanging="270"/>
            <w:rPr>
              <w:sz w:val="24"/>
            </w:rPr>
          </w:pPr>
          <w:hyperlink w:anchor="_bookmark17" w:history="1">
            <w:r w:rsidR="009312C7">
              <w:t>ÜSTÜNLÜKLER</w:t>
            </w:r>
          </w:hyperlink>
          <w:r w:rsidR="009312C7">
            <w:tab/>
          </w:r>
          <w:r w:rsidR="005A631D">
            <w:t>50</w:t>
          </w:r>
        </w:p>
        <w:p w:rsidR="009312C7" w:rsidRDefault="00BD1313" w:rsidP="00DF3FF6">
          <w:pPr>
            <w:pStyle w:val="T3"/>
            <w:numPr>
              <w:ilvl w:val="1"/>
              <w:numId w:val="4"/>
            </w:numPr>
            <w:tabs>
              <w:tab w:val="left" w:pos="1076"/>
              <w:tab w:val="right" w:leader="dot" w:pos="9469"/>
            </w:tabs>
            <w:spacing w:before="100"/>
            <w:ind w:left="1075" w:hanging="258"/>
            <w:rPr>
              <w:sz w:val="24"/>
            </w:rPr>
          </w:pPr>
          <w:hyperlink w:anchor="_bookmark18" w:history="1">
            <w:r w:rsidR="009312C7">
              <w:t>ZAYIFLIKLAR</w:t>
            </w:r>
          </w:hyperlink>
          <w:r w:rsidR="009312C7">
            <w:tab/>
          </w:r>
          <w:r w:rsidR="005A631D">
            <w:t>50</w:t>
          </w:r>
        </w:p>
        <w:p w:rsidR="00356655" w:rsidRPr="00356655" w:rsidRDefault="00356655" w:rsidP="00DF3FF6">
          <w:pPr>
            <w:pStyle w:val="T3"/>
            <w:numPr>
              <w:ilvl w:val="1"/>
              <w:numId w:val="4"/>
            </w:numPr>
            <w:tabs>
              <w:tab w:val="left" w:pos="1076"/>
              <w:tab w:val="right" w:leader="dot" w:pos="9469"/>
            </w:tabs>
            <w:spacing w:before="100"/>
            <w:ind w:left="1075" w:hanging="258"/>
            <w:rPr>
              <w:szCs w:val="20"/>
            </w:rPr>
          </w:pPr>
          <w:r w:rsidRPr="00356655">
            <w:rPr>
              <w:szCs w:val="20"/>
            </w:rPr>
            <w:lastRenderedPageBreak/>
            <w:t>DEĞERLENDİRME</w:t>
          </w:r>
          <w:r w:rsidRPr="00356655">
            <w:rPr>
              <w:sz w:val="20"/>
              <w:szCs w:val="20"/>
            </w:rPr>
            <w:tab/>
          </w:r>
          <w:r w:rsidR="007D0DD5">
            <w:t>50</w:t>
          </w:r>
        </w:p>
        <w:p w:rsidR="009312C7" w:rsidRDefault="00BD1313" w:rsidP="00DF3FF6">
          <w:pPr>
            <w:pStyle w:val="T1"/>
            <w:numPr>
              <w:ilvl w:val="0"/>
              <w:numId w:val="4"/>
            </w:numPr>
            <w:tabs>
              <w:tab w:val="left" w:pos="666"/>
              <w:tab w:val="right" w:leader="dot" w:pos="9469"/>
            </w:tabs>
            <w:spacing w:before="104"/>
            <w:ind w:left="665" w:hanging="270"/>
            <w:rPr>
              <w:sz w:val="24"/>
            </w:rPr>
          </w:pPr>
          <w:hyperlink w:anchor="_bookmark19" w:history="1">
            <w:r w:rsidR="009312C7">
              <w:t>ÖNERİ</w:t>
            </w:r>
            <w:r w:rsidR="009312C7">
              <w:rPr>
                <w:spacing w:val="-1"/>
              </w:rPr>
              <w:t xml:space="preserve"> </w:t>
            </w:r>
            <w:r w:rsidR="009312C7">
              <w:t>VE</w:t>
            </w:r>
            <w:r w:rsidR="009312C7">
              <w:rPr>
                <w:spacing w:val="-1"/>
              </w:rPr>
              <w:t xml:space="preserve"> </w:t>
            </w:r>
            <w:r w:rsidR="009312C7">
              <w:t>TEDBİRLER</w:t>
            </w:r>
          </w:hyperlink>
          <w:r w:rsidR="009312C7">
            <w:tab/>
          </w:r>
          <w:r w:rsidR="007D0DD5">
            <w:t>5</w:t>
          </w:r>
          <w:r w:rsidR="005A631D">
            <w:t>1</w:t>
          </w:r>
        </w:p>
        <w:p w:rsidR="009312C7" w:rsidRDefault="00BD1313" w:rsidP="009312C7">
          <w:pPr>
            <w:pStyle w:val="T2"/>
            <w:tabs>
              <w:tab w:val="right" w:leader="dot" w:pos="9469"/>
            </w:tabs>
            <w:rPr>
              <w:i w:val="0"/>
              <w:sz w:val="24"/>
            </w:rPr>
          </w:pPr>
          <w:hyperlink w:anchor="_bookmark20" w:history="1">
            <w:r w:rsidR="009312C7">
              <w:rPr>
                <w:i w:val="0"/>
              </w:rPr>
              <w:t>EKLER</w:t>
            </w:r>
          </w:hyperlink>
          <w:r w:rsidR="00762093">
            <w:rPr>
              <w:i w:val="0"/>
            </w:rPr>
            <w:t xml:space="preserve"> (İç Kontrol Güvence Beyanı) </w:t>
          </w:r>
          <w:r w:rsidR="009312C7">
            <w:rPr>
              <w:i w:val="0"/>
            </w:rPr>
            <w:tab/>
          </w:r>
          <w:r w:rsidR="005A631D">
            <w:rPr>
              <w:i w:val="0"/>
              <w:sz w:val="24"/>
            </w:rPr>
            <w:t>52</w:t>
          </w:r>
        </w:p>
      </w:sdtContent>
    </w:sdt>
    <w:bookmarkEnd w:id="1"/>
    <w:p w:rsidR="009312C7" w:rsidRDefault="009312C7">
      <w:r>
        <w:br w:type="page"/>
      </w:r>
    </w:p>
    <w:p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rsidR="006A320A" w:rsidRPr="006A320A" w:rsidRDefault="006A320A" w:rsidP="006A320A"/>
    <w:sdt>
      <w:sdtPr>
        <w:id w:val="-1580358148"/>
        <w:docPartObj>
          <w:docPartGallery w:val="Table of Contents"/>
          <w:docPartUnique/>
        </w:docPartObj>
      </w:sdtPr>
      <w:sdtContent>
        <w:p w:rsidR="000520DC" w:rsidRDefault="006A320A" w:rsidP="00895309">
          <w:pPr>
            <w:tabs>
              <w:tab w:val="left" w:pos="2340"/>
            </w:tabs>
            <w:spacing w:before="0" w:after="0"/>
            <w:jc w:val="both"/>
            <w:rPr>
              <w:bCs/>
            </w:rPr>
          </w:pPr>
          <w:r w:rsidRPr="006A320A">
            <w:rPr>
              <w:bCs/>
            </w:rPr>
            <w:t xml:space="preserve">Tablo 1: </w:t>
          </w:r>
          <w:r w:rsidR="000520DC">
            <w:rPr>
              <w:rFonts w:ascii="Calibri" w:hAnsi="Calibri"/>
              <w:color w:val="000000" w:themeColor="text1"/>
            </w:rPr>
            <w:t>Yönetmelik ve Yönergeler</w:t>
          </w:r>
        </w:p>
        <w:p w:rsidR="006A320A" w:rsidRPr="006A320A" w:rsidRDefault="000520DC" w:rsidP="00895309">
          <w:pPr>
            <w:tabs>
              <w:tab w:val="left" w:pos="2340"/>
            </w:tabs>
            <w:spacing w:before="0" w:after="0"/>
            <w:jc w:val="both"/>
            <w:rPr>
              <w:bCs/>
            </w:rPr>
          </w:pPr>
          <w:r>
            <w:rPr>
              <w:bCs/>
            </w:rPr>
            <w:t xml:space="preserve">Tablo 2: </w:t>
          </w:r>
          <w:r w:rsidR="006A320A" w:rsidRPr="006A320A">
            <w:rPr>
              <w:bCs/>
            </w:rPr>
            <w:t>Eğitim Alanı Sayıları</w:t>
          </w:r>
        </w:p>
        <w:p w:rsidR="006A320A" w:rsidRPr="006A320A" w:rsidRDefault="000520DC" w:rsidP="00C902B1">
          <w:pPr>
            <w:shd w:val="clear" w:color="auto" w:fill="FFFFFF"/>
            <w:spacing w:before="0" w:after="0"/>
            <w:jc w:val="both"/>
            <w:rPr>
              <w:bCs/>
            </w:rPr>
          </w:pPr>
          <w:r>
            <w:rPr>
              <w:bCs/>
            </w:rPr>
            <w:t>Tablo 3</w:t>
          </w:r>
          <w:r w:rsidR="006A320A" w:rsidRPr="006A320A">
            <w:rPr>
              <w:bCs/>
            </w:rPr>
            <w:t>: Eğitim Alanlarının Dağılımı</w:t>
          </w:r>
        </w:p>
        <w:p w:rsidR="006A320A" w:rsidRPr="006A320A" w:rsidRDefault="000520DC" w:rsidP="00C902B1">
          <w:pPr>
            <w:shd w:val="clear" w:color="auto" w:fill="FFFFFF"/>
            <w:spacing w:before="0" w:after="0"/>
            <w:jc w:val="both"/>
            <w:rPr>
              <w:bCs/>
            </w:rPr>
          </w:pPr>
          <w:r>
            <w:rPr>
              <w:bCs/>
            </w:rPr>
            <w:t>Tablo 4</w:t>
          </w:r>
          <w:r w:rsidR="006A320A" w:rsidRPr="006A320A">
            <w:rPr>
              <w:bCs/>
            </w:rPr>
            <w:t>: Yemekhane</w:t>
          </w:r>
          <w:r w:rsidR="00066C47">
            <w:rPr>
              <w:bCs/>
            </w:rPr>
            <w:t xml:space="preserve"> ve Mutfaklar</w:t>
          </w:r>
        </w:p>
        <w:p w:rsidR="006A320A" w:rsidRPr="006A320A" w:rsidRDefault="000520DC" w:rsidP="00C902B1">
          <w:pPr>
            <w:shd w:val="clear" w:color="auto" w:fill="FFFFFF"/>
            <w:spacing w:before="0" w:after="0"/>
            <w:jc w:val="both"/>
            <w:rPr>
              <w:bCs/>
            </w:rPr>
          </w:pPr>
          <w:r>
            <w:rPr>
              <w:bCs/>
            </w:rPr>
            <w:t>Tablo 5</w:t>
          </w:r>
          <w:r w:rsidR="006A320A" w:rsidRPr="006A320A">
            <w:rPr>
              <w:bCs/>
            </w:rPr>
            <w:t>: Kantin/Kafeterya</w:t>
          </w:r>
        </w:p>
        <w:p w:rsidR="006A320A" w:rsidRPr="006A320A" w:rsidRDefault="000520DC" w:rsidP="00C902B1">
          <w:pPr>
            <w:shd w:val="clear" w:color="auto" w:fill="FFFFFF"/>
            <w:spacing w:before="0" w:after="0"/>
            <w:jc w:val="both"/>
            <w:rPr>
              <w:bCs/>
            </w:rPr>
          </w:pPr>
          <w:r>
            <w:rPr>
              <w:bCs/>
            </w:rPr>
            <w:t>Tablo 6</w:t>
          </w:r>
          <w:r w:rsidR="006A320A" w:rsidRPr="006A320A">
            <w:rPr>
              <w:bCs/>
            </w:rPr>
            <w:t>: Toplantı</w:t>
          </w:r>
          <w:r w:rsidR="00066C47">
            <w:rPr>
              <w:bCs/>
            </w:rPr>
            <w:t>/</w:t>
          </w:r>
          <w:r w:rsidR="006A320A" w:rsidRPr="006A320A">
            <w:rPr>
              <w:bCs/>
            </w:rPr>
            <w:t>Konferans Salonları</w:t>
          </w:r>
          <w:r w:rsidR="00066C47">
            <w:rPr>
              <w:bCs/>
            </w:rPr>
            <w:t xml:space="preserve"> ve Faaliyet Sayısı</w:t>
          </w:r>
        </w:p>
        <w:p w:rsidR="006A320A" w:rsidRPr="006A320A" w:rsidRDefault="000520DC" w:rsidP="00C902B1">
          <w:pPr>
            <w:shd w:val="clear" w:color="auto" w:fill="FFFFFF"/>
            <w:spacing w:before="0" w:after="0"/>
            <w:jc w:val="both"/>
            <w:rPr>
              <w:bCs/>
            </w:rPr>
          </w:pPr>
          <w:r>
            <w:rPr>
              <w:bCs/>
            </w:rPr>
            <w:t>Tablo 7</w:t>
          </w:r>
          <w:r w:rsidR="006A320A" w:rsidRPr="006A320A">
            <w:rPr>
              <w:bCs/>
            </w:rPr>
            <w:t>: Spor Alanları</w:t>
          </w:r>
        </w:p>
        <w:p w:rsidR="006A320A" w:rsidRPr="006A320A" w:rsidRDefault="000520DC" w:rsidP="00C902B1">
          <w:pPr>
            <w:shd w:val="clear" w:color="auto" w:fill="FFFFFF"/>
            <w:spacing w:before="0" w:after="0"/>
            <w:jc w:val="both"/>
            <w:rPr>
              <w:bCs/>
            </w:rPr>
          </w:pPr>
          <w:r>
            <w:rPr>
              <w:bCs/>
            </w:rPr>
            <w:t>Tablo 8</w:t>
          </w:r>
          <w:r w:rsidR="006A320A" w:rsidRPr="006A320A">
            <w:rPr>
              <w:bCs/>
            </w:rPr>
            <w:t>: Hizmet Alanları</w:t>
          </w:r>
        </w:p>
        <w:p w:rsidR="006A320A" w:rsidRPr="006A320A" w:rsidRDefault="000520DC" w:rsidP="00C902B1">
          <w:pPr>
            <w:spacing w:before="0" w:after="0"/>
            <w:rPr>
              <w:bCs/>
            </w:rPr>
          </w:pPr>
          <w:r>
            <w:rPr>
              <w:bCs/>
            </w:rPr>
            <w:t>Tablo 9</w:t>
          </w:r>
          <w:r w:rsidR="006A320A" w:rsidRPr="006A320A">
            <w:rPr>
              <w:bCs/>
            </w:rPr>
            <w:t>: Tesis, Makina ve Cihazlar Grubu Tablosu</w:t>
          </w:r>
        </w:p>
        <w:p w:rsidR="006A320A" w:rsidRPr="006A320A" w:rsidRDefault="000520DC" w:rsidP="00C902B1">
          <w:pPr>
            <w:spacing w:before="0" w:after="0"/>
            <w:rPr>
              <w:bCs/>
            </w:rPr>
          </w:pPr>
          <w:r>
            <w:rPr>
              <w:bCs/>
            </w:rPr>
            <w:t>Tablo 10</w:t>
          </w:r>
          <w:r w:rsidR="00801B0D">
            <w:rPr>
              <w:bCs/>
            </w:rPr>
            <w:t>:</w:t>
          </w:r>
          <w:r w:rsidR="00801B0D" w:rsidRPr="006A320A">
            <w:rPr>
              <w:bCs/>
            </w:rPr>
            <w:t>Demirbaşlar Grubu Tablosu</w:t>
          </w:r>
        </w:p>
        <w:p w:rsidR="006A320A" w:rsidRPr="006A320A" w:rsidRDefault="006A320A" w:rsidP="00C902B1">
          <w:pPr>
            <w:spacing w:before="0" w:after="0"/>
            <w:rPr>
              <w:bCs/>
            </w:rPr>
          </w:pPr>
          <w:r w:rsidRPr="006A320A">
            <w:rPr>
              <w:bCs/>
            </w:rPr>
            <w:t>Tablo 1</w:t>
          </w:r>
          <w:r w:rsidR="000520DC">
            <w:rPr>
              <w:bCs/>
            </w:rPr>
            <w:t>1</w:t>
          </w:r>
          <w:r w:rsidRPr="006A320A">
            <w:rPr>
              <w:bCs/>
            </w:rPr>
            <w:t xml:space="preserve">: </w:t>
          </w:r>
          <w:r w:rsidR="00801B0D" w:rsidRPr="006A320A">
            <w:rPr>
              <w:bCs/>
              <w:szCs w:val="28"/>
            </w:rPr>
            <w:t>Bilgisayarlar</w:t>
          </w:r>
        </w:p>
        <w:p w:rsidR="006A320A" w:rsidRPr="006A320A" w:rsidRDefault="000520DC" w:rsidP="00C902B1">
          <w:pPr>
            <w:spacing w:before="0" w:after="0"/>
            <w:jc w:val="both"/>
            <w:rPr>
              <w:bCs/>
              <w:i/>
              <w:sz w:val="18"/>
            </w:rPr>
          </w:pPr>
          <w:r>
            <w:rPr>
              <w:bCs/>
              <w:szCs w:val="28"/>
            </w:rPr>
            <w:t>Tablo 12</w:t>
          </w:r>
          <w:r w:rsidR="006A320A" w:rsidRPr="006A320A">
            <w:rPr>
              <w:bCs/>
              <w:szCs w:val="28"/>
            </w:rPr>
            <w:t xml:space="preserve">. </w:t>
          </w:r>
          <w:r w:rsidR="00801B0D" w:rsidRPr="006A320A">
            <w:rPr>
              <w:bCs/>
              <w:szCs w:val="32"/>
            </w:rPr>
            <w:t>Kütüphane Kaynaklarının Dağılımı</w:t>
          </w:r>
        </w:p>
        <w:p w:rsidR="00801B0D" w:rsidRPr="006A320A" w:rsidRDefault="006A320A" w:rsidP="00C902B1">
          <w:pPr>
            <w:spacing w:before="0" w:after="0"/>
            <w:jc w:val="both"/>
            <w:rPr>
              <w:bCs/>
              <w:szCs w:val="32"/>
            </w:rPr>
          </w:pPr>
          <w:r w:rsidRPr="006A320A">
            <w:rPr>
              <w:bCs/>
              <w:szCs w:val="32"/>
            </w:rPr>
            <w:t>Tablo 1</w:t>
          </w:r>
          <w:r w:rsidR="000520DC">
            <w:rPr>
              <w:bCs/>
              <w:szCs w:val="32"/>
            </w:rPr>
            <w:t>3</w:t>
          </w:r>
          <w:r w:rsidRPr="006A320A">
            <w:rPr>
              <w:bCs/>
              <w:szCs w:val="32"/>
            </w:rPr>
            <w:t xml:space="preserve">: </w:t>
          </w:r>
          <w:r w:rsidR="00801B0D" w:rsidRPr="006A320A">
            <w:rPr>
              <w:bCs/>
            </w:rPr>
            <w:t>Toplam Personel Dağılımı</w:t>
          </w:r>
        </w:p>
        <w:p w:rsidR="006A320A" w:rsidRPr="006A320A" w:rsidRDefault="000520DC" w:rsidP="00C902B1">
          <w:pPr>
            <w:spacing w:before="0" w:after="0"/>
            <w:rPr>
              <w:bCs/>
              <w:sz w:val="16"/>
            </w:rPr>
          </w:pPr>
          <w:r>
            <w:rPr>
              <w:bCs/>
            </w:rPr>
            <w:t>Tablo 14</w:t>
          </w:r>
          <w:r w:rsidR="006A320A" w:rsidRPr="006A320A">
            <w:rPr>
              <w:bCs/>
            </w:rPr>
            <w:t xml:space="preserve">: </w:t>
          </w:r>
          <w:r w:rsidR="00801B0D" w:rsidRPr="006A320A">
            <w:rPr>
              <w:bCs/>
              <w:szCs w:val="28"/>
            </w:rPr>
            <w:t>Yönetici Personel Dağılımı Tablosu</w:t>
          </w:r>
        </w:p>
        <w:p w:rsidR="006A320A" w:rsidRPr="006A320A" w:rsidRDefault="000520DC" w:rsidP="00C902B1">
          <w:pPr>
            <w:spacing w:before="0" w:after="0"/>
            <w:rPr>
              <w:bCs/>
              <w:sz w:val="16"/>
            </w:rPr>
          </w:pPr>
          <w:r>
            <w:rPr>
              <w:bCs/>
              <w:szCs w:val="28"/>
            </w:rPr>
            <w:t>Tablo 15</w:t>
          </w:r>
          <w:r w:rsidR="006A320A" w:rsidRPr="006A320A">
            <w:rPr>
              <w:bCs/>
              <w:szCs w:val="28"/>
            </w:rPr>
            <w:t xml:space="preserve">: </w:t>
          </w:r>
          <w:r w:rsidR="00801B0D" w:rsidRPr="006A320A">
            <w:rPr>
              <w:bCs/>
            </w:rPr>
            <w:t>Akademik Personelin Dağılımı</w:t>
          </w:r>
        </w:p>
        <w:p w:rsidR="006A320A" w:rsidRPr="00801B0D" w:rsidRDefault="000520DC" w:rsidP="00C902B1">
          <w:pPr>
            <w:spacing w:before="0" w:after="0"/>
            <w:rPr>
              <w:bCs/>
            </w:rPr>
          </w:pPr>
          <w:r>
            <w:rPr>
              <w:bCs/>
            </w:rPr>
            <w:t>Tablo 16</w:t>
          </w:r>
          <w:r w:rsidR="006A320A" w:rsidRPr="006A320A">
            <w:rPr>
              <w:bCs/>
            </w:rPr>
            <w:t xml:space="preserve">: </w:t>
          </w:r>
          <w:r w:rsidR="00801B0D" w:rsidRPr="00801B0D">
            <w:rPr>
              <w:bCs/>
              <w:color w:val="000000"/>
              <w:shd w:val="clear" w:color="auto" w:fill="FFFFFF"/>
            </w:rPr>
            <w:t>İdari Personelin Hizmet Sınıflarına ve Görev Yerlerine Göre Dağılımı</w:t>
          </w:r>
        </w:p>
        <w:p w:rsidR="006A320A" w:rsidRDefault="006A320A" w:rsidP="00C902B1">
          <w:pPr>
            <w:spacing w:before="0" w:after="0"/>
            <w:ind w:right="659"/>
            <w:rPr>
              <w:bCs/>
            </w:rPr>
          </w:pPr>
          <w:r w:rsidRPr="006A320A">
            <w:rPr>
              <w:bCs/>
              <w:spacing w:val="-4"/>
              <w:szCs w:val="28"/>
            </w:rPr>
            <w:t xml:space="preserve">Tablo </w:t>
          </w:r>
          <w:r w:rsidR="000520DC">
            <w:rPr>
              <w:bCs/>
              <w:spacing w:val="-4"/>
              <w:szCs w:val="28"/>
            </w:rPr>
            <w:t>17:</w:t>
          </w:r>
          <w:r w:rsidRPr="006A320A">
            <w:rPr>
              <w:bCs/>
              <w:spacing w:val="-4"/>
              <w:szCs w:val="28"/>
            </w:rPr>
            <w:t xml:space="preserve"> </w:t>
          </w:r>
          <w:r w:rsidR="00801B0D" w:rsidRPr="006A320A">
            <w:rPr>
              <w:bCs/>
            </w:rPr>
            <w:t>Öğrenci Sayıları</w:t>
          </w:r>
          <w:r w:rsidR="00801B0D">
            <w:rPr>
              <w:bCs/>
            </w:rPr>
            <w:t xml:space="preserve"> (Okul Bazlı)</w:t>
          </w:r>
        </w:p>
        <w:p w:rsidR="000B4A24" w:rsidRPr="000B4A24" w:rsidRDefault="000B4A24" w:rsidP="00C902B1">
          <w:pPr>
            <w:spacing w:before="0" w:after="0"/>
            <w:ind w:right="659"/>
            <w:rPr>
              <w:bCs/>
            </w:rPr>
          </w:pPr>
          <w:r>
            <w:rPr>
              <w:bCs/>
            </w:rPr>
            <w:t>Tablo 18:Öğrenci Sayıları (Okul Bazlı)</w:t>
          </w:r>
        </w:p>
        <w:p w:rsidR="006A320A" w:rsidRPr="006A320A" w:rsidRDefault="00895309" w:rsidP="00C902B1">
          <w:pPr>
            <w:spacing w:before="0" w:after="0"/>
            <w:rPr>
              <w:bCs/>
            </w:rPr>
          </w:pPr>
          <w:r>
            <w:rPr>
              <w:bCs/>
            </w:rPr>
            <w:t>Tablo 1</w:t>
          </w:r>
          <w:r w:rsidR="000B4A24">
            <w:rPr>
              <w:bCs/>
            </w:rPr>
            <w:t>9</w:t>
          </w:r>
          <w:r w:rsidR="006A320A" w:rsidRPr="006A320A">
            <w:rPr>
              <w:bCs/>
            </w:rPr>
            <w:t xml:space="preserve">: </w:t>
          </w:r>
          <w:r w:rsidR="00801B0D" w:rsidRPr="00801B0D">
            <w:t>Yatay ve Dikey Geçiş ile Üniversitemize Gelen Öğrenci Sayısı</w:t>
          </w:r>
        </w:p>
        <w:p w:rsidR="00724188" w:rsidRDefault="000B4A24" w:rsidP="00C902B1">
          <w:pPr>
            <w:spacing w:before="0" w:after="0"/>
            <w:ind w:left="-142" w:firstLine="142"/>
            <w:jc w:val="both"/>
          </w:pPr>
          <w:r>
            <w:rPr>
              <w:bCs/>
            </w:rPr>
            <w:t>Tablo 20</w:t>
          </w:r>
          <w:r w:rsidR="006A320A" w:rsidRPr="006A320A">
            <w:rPr>
              <w:bCs/>
            </w:rPr>
            <w:t xml:space="preserve">: </w:t>
          </w:r>
          <w:r w:rsidR="000164C1">
            <w:t>Uluslar Arası Öğrenci Sayısı</w:t>
          </w:r>
        </w:p>
        <w:p w:rsidR="000164C1" w:rsidRPr="000164C1" w:rsidRDefault="000B4A24" w:rsidP="00C902B1">
          <w:pPr>
            <w:spacing w:before="0" w:after="0"/>
            <w:ind w:left="-142" w:firstLine="142"/>
            <w:jc w:val="both"/>
          </w:pPr>
          <w:r>
            <w:t>Tablo 21</w:t>
          </w:r>
          <w:r w:rsidR="000164C1">
            <w:t>: Birim Bazlı Öğretim Elemanı Öğrenci Mezuniyet sayıları</w:t>
          </w:r>
        </w:p>
        <w:p w:rsidR="006A320A" w:rsidRPr="00D61329" w:rsidRDefault="006A320A" w:rsidP="00C902B1">
          <w:pPr>
            <w:spacing w:before="0" w:after="0"/>
            <w:ind w:right="128"/>
            <w:rPr>
              <w:bCs/>
              <w:spacing w:val="-4"/>
              <w:szCs w:val="28"/>
            </w:rPr>
          </w:pPr>
          <w:r w:rsidRPr="00D61329">
            <w:rPr>
              <w:bCs/>
              <w:spacing w:val="-4"/>
              <w:szCs w:val="28"/>
            </w:rPr>
            <w:t xml:space="preserve">Tablo </w:t>
          </w:r>
          <w:r w:rsidR="000B4A24">
            <w:rPr>
              <w:bCs/>
              <w:spacing w:val="-4"/>
              <w:szCs w:val="28"/>
            </w:rPr>
            <w:t>22:</w:t>
          </w:r>
          <w:r w:rsidRPr="00D61329">
            <w:rPr>
              <w:bCs/>
              <w:spacing w:val="-4"/>
              <w:szCs w:val="28"/>
            </w:rPr>
            <w:t xml:space="preserve"> Yürütülen Soruşturmalar</w:t>
          </w:r>
        </w:p>
        <w:p w:rsidR="006A320A" w:rsidRPr="00D61329" w:rsidRDefault="006A320A" w:rsidP="00C902B1">
          <w:pPr>
            <w:spacing w:before="0" w:after="0"/>
            <w:ind w:right="128"/>
            <w:rPr>
              <w:bCs/>
              <w:spacing w:val="-4"/>
              <w:szCs w:val="28"/>
            </w:rPr>
          </w:pPr>
          <w:r w:rsidRPr="00D61329">
            <w:rPr>
              <w:bCs/>
              <w:spacing w:val="-4"/>
              <w:szCs w:val="28"/>
            </w:rPr>
            <w:t xml:space="preserve">Tablo </w:t>
          </w:r>
          <w:r w:rsidR="00895309">
            <w:rPr>
              <w:bCs/>
              <w:spacing w:val="-4"/>
              <w:szCs w:val="28"/>
            </w:rPr>
            <w:t>2</w:t>
          </w:r>
          <w:r w:rsidR="000B4A24">
            <w:rPr>
              <w:bCs/>
              <w:spacing w:val="-4"/>
              <w:szCs w:val="28"/>
            </w:rPr>
            <w:t>3</w:t>
          </w:r>
          <w:r w:rsidRPr="00D61329">
            <w:rPr>
              <w:bCs/>
              <w:spacing w:val="-4"/>
              <w:szCs w:val="28"/>
            </w:rPr>
            <w:t>: Hizmet, Bilim-Sanat, Teşvik ve Başarı Ödülleri Alan Kişi Sayısı</w:t>
          </w:r>
        </w:p>
        <w:p w:rsidR="006A320A" w:rsidRPr="000164C1" w:rsidRDefault="000B4A24" w:rsidP="00C902B1">
          <w:pPr>
            <w:spacing w:before="0" w:after="0"/>
            <w:ind w:right="128"/>
            <w:rPr>
              <w:bCs/>
              <w:spacing w:val="-4"/>
            </w:rPr>
          </w:pPr>
          <w:r>
            <w:rPr>
              <w:bCs/>
              <w:spacing w:val="-4"/>
              <w:szCs w:val="28"/>
            </w:rPr>
            <w:t>Tablo 24</w:t>
          </w:r>
          <w:r w:rsidR="006A320A" w:rsidRPr="00AA6D5D">
            <w:rPr>
              <w:bCs/>
              <w:spacing w:val="-4"/>
              <w:szCs w:val="28"/>
            </w:rPr>
            <w:t xml:space="preserve">: </w:t>
          </w:r>
          <w:r w:rsidR="00724188" w:rsidRPr="000164C1">
            <w:rPr>
              <w:bCs/>
              <w:spacing w:val="-4"/>
            </w:rPr>
            <w:t>202</w:t>
          </w:r>
          <w:r w:rsidR="00F56875">
            <w:rPr>
              <w:bCs/>
              <w:spacing w:val="-4"/>
            </w:rPr>
            <w:t>3</w:t>
          </w:r>
          <w:r w:rsidR="00724188" w:rsidRPr="000164C1">
            <w:rPr>
              <w:bCs/>
              <w:spacing w:val="-4"/>
            </w:rPr>
            <w:t xml:space="preserve"> Yılında Yapılan Toplumsal</w:t>
          </w:r>
          <w:r w:rsidR="00401442" w:rsidRPr="000164C1">
            <w:rPr>
              <w:bCs/>
              <w:spacing w:val="-4"/>
            </w:rPr>
            <w:t xml:space="preserve"> Sorumluluk Projeleri ve Faaliyetleri (Alt Birimler </w:t>
          </w:r>
          <w:proofErr w:type="gramStart"/>
          <w:r w:rsidR="00401442" w:rsidRPr="000164C1">
            <w:rPr>
              <w:bCs/>
              <w:spacing w:val="-4"/>
            </w:rPr>
            <w:t>Dahil</w:t>
          </w:r>
          <w:proofErr w:type="gramEnd"/>
          <w:r w:rsidR="00401442" w:rsidRPr="000164C1">
            <w:rPr>
              <w:bCs/>
              <w:spacing w:val="-4"/>
            </w:rPr>
            <w:t>)</w:t>
          </w:r>
        </w:p>
        <w:p w:rsidR="006A320A" w:rsidRPr="00F21E5C" w:rsidRDefault="000B4A24" w:rsidP="00C902B1">
          <w:pPr>
            <w:spacing w:before="0" w:after="0"/>
            <w:ind w:right="128"/>
            <w:rPr>
              <w:bCs/>
              <w:spacing w:val="-4"/>
              <w:szCs w:val="28"/>
            </w:rPr>
          </w:pPr>
          <w:r>
            <w:rPr>
              <w:bCs/>
              <w:spacing w:val="-4"/>
              <w:szCs w:val="28"/>
            </w:rPr>
            <w:t>Tablo 25</w:t>
          </w:r>
          <w:r w:rsidR="006A320A" w:rsidRPr="00D61329">
            <w:rPr>
              <w:bCs/>
              <w:spacing w:val="-4"/>
              <w:szCs w:val="28"/>
            </w:rPr>
            <w:t xml:space="preserve">: </w:t>
          </w:r>
          <w:r w:rsidR="00F56875">
            <w:rPr>
              <w:bCs/>
              <w:spacing w:val="-4"/>
            </w:rPr>
            <w:t>2023</w:t>
          </w:r>
          <w:r w:rsidR="00F21E5C" w:rsidRPr="000164C1">
            <w:rPr>
              <w:bCs/>
              <w:spacing w:val="-4"/>
            </w:rPr>
            <w:t xml:space="preserve"> Yılı Sertifika ve Hizmet içi Eğitim Programları</w:t>
          </w:r>
        </w:p>
        <w:p w:rsidR="006A320A" w:rsidRDefault="000B4A24" w:rsidP="00C902B1">
          <w:pPr>
            <w:spacing w:before="0" w:after="0"/>
            <w:ind w:right="128"/>
            <w:rPr>
              <w:bCs/>
              <w:spacing w:val="-4"/>
              <w:szCs w:val="28"/>
            </w:rPr>
          </w:pPr>
          <w:r>
            <w:rPr>
              <w:bCs/>
              <w:spacing w:val="-4"/>
              <w:szCs w:val="28"/>
            </w:rPr>
            <w:t>Tablo 26</w:t>
          </w:r>
          <w:r w:rsidR="006A320A" w:rsidRPr="00D61329">
            <w:rPr>
              <w:bCs/>
              <w:spacing w:val="-4"/>
              <w:szCs w:val="28"/>
            </w:rPr>
            <w:t>: Eğiti</w:t>
          </w:r>
          <w:r w:rsidR="00732EA1">
            <w:rPr>
              <w:bCs/>
              <w:spacing w:val="-4"/>
              <w:szCs w:val="28"/>
            </w:rPr>
            <w:t>cilerin Eğitimi Programı</w:t>
          </w:r>
          <w:r w:rsidR="006A320A" w:rsidRPr="00D61329">
            <w:rPr>
              <w:bCs/>
              <w:spacing w:val="-4"/>
              <w:szCs w:val="28"/>
            </w:rPr>
            <w:t xml:space="preserve"> </w:t>
          </w:r>
        </w:p>
        <w:p w:rsidR="006A320A" w:rsidRDefault="008B43DF" w:rsidP="00C902B1">
          <w:pPr>
            <w:spacing w:before="0" w:after="0"/>
            <w:ind w:right="128"/>
            <w:rPr>
              <w:bCs/>
              <w:spacing w:val="-4"/>
              <w:szCs w:val="28"/>
            </w:rPr>
          </w:pPr>
          <w:r>
            <w:rPr>
              <w:bCs/>
              <w:spacing w:val="-4"/>
              <w:szCs w:val="28"/>
            </w:rPr>
            <w:t>Tablo 2</w:t>
          </w:r>
          <w:r w:rsidR="000B4A24">
            <w:rPr>
              <w:bCs/>
              <w:spacing w:val="-4"/>
              <w:szCs w:val="28"/>
            </w:rPr>
            <w:t>7</w:t>
          </w:r>
          <w:r w:rsidR="006A320A" w:rsidRPr="00D61329">
            <w:rPr>
              <w:bCs/>
              <w:spacing w:val="-4"/>
              <w:szCs w:val="28"/>
            </w:rPr>
            <w:t xml:space="preserve">: </w:t>
          </w:r>
          <w:r w:rsidR="004A31E4">
            <w:rPr>
              <w:bCs/>
              <w:spacing w:val="-4"/>
              <w:szCs w:val="28"/>
            </w:rPr>
            <w:t>Faaliyet Bilgileri Tablosu</w:t>
          </w:r>
        </w:p>
        <w:p w:rsidR="000164C1" w:rsidRDefault="000B4A24" w:rsidP="00C902B1">
          <w:pPr>
            <w:spacing w:before="0" w:after="0"/>
            <w:ind w:right="128"/>
            <w:rPr>
              <w:bCs/>
              <w:spacing w:val="-4"/>
              <w:szCs w:val="28"/>
            </w:rPr>
          </w:pPr>
          <w:r>
            <w:rPr>
              <w:bCs/>
              <w:spacing w:val="-4"/>
              <w:szCs w:val="28"/>
            </w:rPr>
            <w:t>Tablo 28</w:t>
          </w:r>
          <w:r w:rsidR="000164C1">
            <w:rPr>
              <w:bCs/>
              <w:spacing w:val="-4"/>
              <w:szCs w:val="28"/>
            </w:rPr>
            <w:t>: Beslenme Hizmetleri</w:t>
          </w:r>
        </w:p>
        <w:p w:rsidR="001E108E" w:rsidRPr="001E108E" w:rsidRDefault="000B4A24" w:rsidP="00C902B1">
          <w:pPr>
            <w:spacing w:before="0" w:after="0"/>
            <w:ind w:right="128"/>
            <w:rPr>
              <w:bCs/>
              <w:spacing w:val="-4"/>
              <w:szCs w:val="28"/>
            </w:rPr>
          </w:pPr>
          <w:r>
            <w:rPr>
              <w:bCs/>
              <w:spacing w:val="-4"/>
              <w:szCs w:val="28"/>
            </w:rPr>
            <w:t>Tablo 29</w:t>
          </w:r>
          <w:r w:rsidR="001E108E" w:rsidRPr="001E108E">
            <w:rPr>
              <w:bCs/>
              <w:spacing w:val="-4"/>
              <w:szCs w:val="28"/>
            </w:rPr>
            <w:t>: Editörlük ve Hakemlik Yapan Öğretim Üyesi Sayıları</w:t>
          </w:r>
        </w:p>
        <w:p w:rsidR="004A31E4" w:rsidRDefault="000B4A24" w:rsidP="00C902B1">
          <w:pPr>
            <w:spacing w:before="0" w:after="0"/>
            <w:ind w:right="128"/>
            <w:rPr>
              <w:bCs/>
              <w:spacing w:val="-4"/>
              <w:szCs w:val="28"/>
            </w:rPr>
          </w:pPr>
          <w:r>
            <w:rPr>
              <w:bCs/>
              <w:spacing w:val="-4"/>
              <w:szCs w:val="28"/>
            </w:rPr>
            <w:t>Tablo 30</w:t>
          </w:r>
          <w:r w:rsidR="004A31E4">
            <w:rPr>
              <w:bCs/>
              <w:spacing w:val="-4"/>
              <w:szCs w:val="28"/>
            </w:rPr>
            <w:t>: Ekonomik Sınıflandırmanın Birinci Düzeyinde Ödenek ve Harcamalar</w:t>
          </w:r>
        </w:p>
        <w:p w:rsidR="006A320A" w:rsidRDefault="000B4A24" w:rsidP="00C902B1">
          <w:pPr>
            <w:spacing w:before="0" w:after="0"/>
            <w:ind w:right="128"/>
            <w:rPr>
              <w:bCs/>
              <w:spacing w:val="-4"/>
              <w:szCs w:val="28"/>
            </w:rPr>
          </w:pPr>
          <w:r>
            <w:rPr>
              <w:bCs/>
              <w:spacing w:val="-4"/>
              <w:szCs w:val="28"/>
            </w:rPr>
            <w:t>Tablo 31</w:t>
          </w:r>
          <w:r w:rsidR="004A31E4">
            <w:rPr>
              <w:bCs/>
              <w:spacing w:val="-4"/>
              <w:szCs w:val="28"/>
            </w:rPr>
            <w:t>:</w:t>
          </w:r>
          <w:r w:rsidR="006A320A" w:rsidRPr="00D61329">
            <w:rPr>
              <w:bCs/>
              <w:spacing w:val="-4"/>
              <w:szCs w:val="28"/>
            </w:rPr>
            <w:t xml:space="preserve"> 202</w:t>
          </w:r>
          <w:r w:rsidR="00F56875">
            <w:rPr>
              <w:bCs/>
              <w:spacing w:val="-4"/>
              <w:szCs w:val="28"/>
            </w:rPr>
            <w:t>3</w:t>
          </w:r>
          <w:r w:rsidR="006A320A" w:rsidRPr="00D61329">
            <w:rPr>
              <w:bCs/>
              <w:spacing w:val="-4"/>
              <w:szCs w:val="28"/>
            </w:rPr>
            <w:t xml:space="preserve"> Yılı Bütçesinin Ekonomik Sınıflandırmanın İkinci Düzeyine Göre Gerçekleştirmesi</w:t>
          </w:r>
        </w:p>
        <w:p w:rsidR="004A31E4" w:rsidRDefault="004A31E4" w:rsidP="00C902B1">
          <w:pPr>
            <w:spacing w:before="0" w:after="0"/>
            <w:ind w:right="128"/>
            <w:rPr>
              <w:bCs/>
              <w:spacing w:val="-4"/>
              <w:szCs w:val="28"/>
            </w:rPr>
          </w:pPr>
          <w:r>
            <w:rPr>
              <w:bCs/>
              <w:spacing w:val="-4"/>
              <w:szCs w:val="28"/>
            </w:rPr>
            <w:t xml:space="preserve">Tablo </w:t>
          </w:r>
          <w:r w:rsidR="000B4A24">
            <w:rPr>
              <w:bCs/>
              <w:spacing w:val="-4"/>
              <w:szCs w:val="28"/>
            </w:rPr>
            <w:t>32</w:t>
          </w:r>
          <w:r>
            <w:rPr>
              <w:bCs/>
              <w:spacing w:val="-4"/>
              <w:szCs w:val="28"/>
            </w:rPr>
            <w:t>: Tüketime Yönelik Mal ve Malzeme Alımları Ekonomik Kodunun Dördüncü Düzey Harcamaları</w:t>
          </w:r>
        </w:p>
        <w:p w:rsidR="00262784" w:rsidRDefault="004A31E4" w:rsidP="00C902B1">
          <w:pPr>
            <w:spacing w:before="0" w:after="0"/>
            <w:ind w:right="128"/>
            <w:rPr>
              <w:bCs/>
              <w:spacing w:val="-4"/>
              <w:szCs w:val="28"/>
            </w:rPr>
          </w:pPr>
          <w:r>
            <w:rPr>
              <w:bCs/>
              <w:spacing w:val="-4"/>
              <w:szCs w:val="28"/>
            </w:rPr>
            <w:t xml:space="preserve">Tablo </w:t>
          </w:r>
          <w:r w:rsidR="00311712">
            <w:rPr>
              <w:bCs/>
              <w:spacing w:val="-4"/>
              <w:szCs w:val="28"/>
            </w:rPr>
            <w:t>3</w:t>
          </w:r>
          <w:r w:rsidR="000B4A24">
            <w:rPr>
              <w:bCs/>
              <w:spacing w:val="-4"/>
              <w:szCs w:val="28"/>
            </w:rPr>
            <w:t>3</w:t>
          </w:r>
          <w:r>
            <w:rPr>
              <w:bCs/>
              <w:spacing w:val="-4"/>
              <w:szCs w:val="28"/>
            </w:rPr>
            <w:t xml:space="preserve">: </w:t>
          </w:r>
          <w:r w:rsidR="00262784" w:rsidRPr="000164C1">
            <w:rPr>
              <w:spacing w:val="-4"/>
            </w:rPr>
            <w:t>Ekonomik Kodun Birinci Düzeyine Göre Ödenekler</w:t>
          </w:r>
          <w:r w:rsidR="00262784">
            <w:rPr>
              <w:bCs/>
              <w:spacing w:val="-4"/>
              <w:szCs w:val="28"/>
            </w:rPr>
            <w:t xml:space="preserve"> </w:t>
          </w:r>
        </w:p>
        <w:p w:rsidR="009B5F0C" w:rsidRDefault="000B4A24" w:rsidP="000164C1">
          <w:pPr>
            <w:spacing w:before="0" w:after="0"/>
            <w:ind w:right="128"/>
            <w:rPr>
              <w:bCs/>
            </w:rPr>
          </w:pPr>
          <w:r>
            <w:rPr>
              <w:bCs/>
              <w:spacing w:val="-4"/>
              <w:szCs w:val="28"/>
            </w:rPr>
            <w:t>Tablo 34</w:t>
          </w:r>
          <w:r w:rsidR="004A31E4">
            <w:rPr>
              <w:bCs/>
              <w:spacing w:val="-4"/>
              <w:szCs w:val="28"/>
            </w:rPr>
            <w:t xml:space="preserve">: </w:t>
          </w:r>
          <w:r w:rsidR="00262784" w:rsidRPr="00262784">
            <w:rPr>
              <w:bCs/>
            </w:rPr>
            <w:t>Kurumsal Mal ve Hizmet Alımlarına İlişkin Veriler</w:t>
          </w:r>
        </w:p>
        <w:p w:rsidR="009B5F0C" w:rsidRDefault="000B4A24" w:rsidP="000164C1">
          <w:pPr>
            <w:spacing w:before="0" w:after="0"/>
            <w:ind w:right="128"/>
            <w:rPr>
              <w:bCs/>
            </w:rPr>
          </w:pPr>
          <w:r>
            <w:rPr>
              <w:bCs/>
            </w:rPr>
            <w:t>Tablo35</w:t>
          </w:r>
          <w:r w:rsidR="009B5F0C">
            <w:rPr>
              <w:bCs/>
            </w:rPr>
            <w:t>:Ulusal, Uluslararası Projeler Tablosu</w:t>
          </w:r>
        </w:p>
        <w:p w:rsidR="006A320A" w:rsidRPr="000164C1" w:rsidRDefault="000B4A24" w:rsidP="000164C1">
          <w:pPr>
            <w:spacing w:before="0" w:after="0"/>
            <w:ind w:right="128"/>
            <w:rPr>
              <w:bCs/>
              <w:spacing w:val="-4"/>
              <w:szCs w:val="28"/>
            </w:rPr>
          </w:pPr>
          <w:r>
            <w:rPr>
              <w:bCs/>
            </w:rPr>
            <w:t>Tablo36</w:t>
          </w:r>
          <w:r w:rsidR="009B5F0C">
            <w:rPr>
              <w:bCs/>
            </w:rPr>
            <w:t>:Uluslar Arası Etkinlik Tablosu</w:t>
          </w:r>
        </w:p>
      </w:sdtContent>
    </w:sdt>
    <w:p w:rsidR="00333423" w:rsidRDefault="006A320A" w:rsidP="00F12899">
      <w:r>
        <w:t xml:space="preserve"> </w:t>
      </w:r>
      <w:r>
        <w:br w:type="page"/>
      </w:r>
    </w:p>
    <w:p w:rsidR="00AA46F6" w:rsidRDefault="00AA46F6" w:rsidP="00F12899">
      <w:pPr>
        <w:sectPr w:rsidR="00AA46F6" w:rsidSect="001D5C5F">
          <w:footerReference w:type="default" r:id="rId10"/>
          <w:footerReference w:type="first" r:id="rId11"/>
          <w:pgSz w:w="11906" w:h="16838"/>
          <w:pgMar w:top="1276" w:right="1418" w:bottom="1276" w:left="1418" w:header="709" w:footer="709" w:gutter="0"/>
          <w:pgNumType w:start="0"/>
          <w:cols w:space="708"/>
          <w:titlePg/>
        </w:sectPr>
      </w:pPr>
    </w:p>
    <w:p w:rsidR="0096571D" w:rsidRPr="00F12899" w:rsidRDefault="0096571D" w:rsidP="00F12899">
      <w:pPr>
        <w:rPr>
          <w:b/>
          <w:sz w:val="28"/>
          <w:szCs w:val="28"/>
          <w:u w:val="single"/>
        </w:rPr>
      </w:pPr>
    </w:p>
    <w:p w:rsidR="0096571D" w:rsidRDefault="00676D18" w:rsidP="00664D47">
      <w:pPr>
        <w:pStyle w:val="KonuBal"/>
      </w:pPr>
      <w:bookmarkStart w:id="2" w:name="tyjcwt" w:colFirst="0" w:colLast="0"/>
      <w:bookmarkStart w:id="3" w:name="_3dy6vkm" w:colFirst="0" w:colLast="0"/>
      <w:bookmarkEnd w:id="2"/>
      <w:bookmarkEnd w:id="3"/>
      <w:r>
        <w:tab/>
      </w:r>
      <w:r>
        <w:tab/>
      </w:r>
      <w:r w:rsidR="00257CAA">
        <w:t>BİRİM / ÜST YÖNETİCİ SUNUŞU</w:t>
      </w:r>
    </w:p>
    <w:p w:rsidR="0096571D" w:rsidRDefault="00257CAA" w:rsidP="00664D47">
      <w:pPr>
        <w:tabs>
          <w:tab w:val="left" w:pos="567"/>
        </w:tabs>
        <w:jc w:val="both"/>
        <w:rPr>
          <w:color w:val="FF0000"/>
        </w:rPr>
      </w:pPr>
      <w:r>
        <w:t xml:space="preserve"> </w:t>
      </w:r>
      <w:r>
        <w:rPr>
          <w:color w:val="FF0000"/>
        </w:rPr>
        <w:tab/>
      </w:r>
    </w:p>
    <w:p w:rsidR="0082629A" w:rsidRPr="007F6233" w:rsidRDefault="0082629A" w:rsidP="0082629A">
      <w:pPr>
        <w:spacing w:beforeAutospacing="1" w:after="100" w:afterAutospacing="1"/>
        <w:ind w:firstLine="708"/>
        <w:jc w:val="both"/>
        <w:rPr>
          <w:color w:val="000000" w:themeColor="text1"/>
        </w:rPr>
      </w:pPr>
      <w:r w:rsidRPr="007F6233">
        <w:rPr>
          <w:color w:val="000000" w:themeColor="text1"/>
        </w:rPr>
        <w:t>Şebinkarahisar Uygulamalı Bilimler Yüksekokulu Rektörlük bünyesinde kurulan ve hizmet veren bir birim olup, akademik ve idari işlerini takip etmekte ve buna dayalı olarak yayınlanan her türlü Kanu</w:t>
      </w:r>
      <w:r w:rsidRPr="007F6233">
        <w:rPr>
          <w:color w:val="000000" w:themeColor="text1"/>
        </w:rPr>
        <w:t>n</w:t>
      </w:r>
      <w:r w:rsidRPr="007F6233">
        <w:rPr>
          <w:color w:val="000000" w:themeColor="text1"/>
        </w:rPr>
        <w:t xml:space="preserve">lar, Yönetmelikler, Tüzükler, Genelgeler ile iş ve işlemlerini yürütmektedir. </w:t>
      </w:r>
    </w:p>
    <w:p w:rsidR="00D17769" w:rsidRDefault="0082629A" w:rsidP="00D17769">
      <w:pPr>
        <w:pStyle w:val="NormalWeb"/>
        <w:ind w:firstLine="12"/>
        <w:jc w:val="both"/>
      </w:pPr>
      <w:r w:rsidRPr="007F6233">
        <w:rPr>
          <w:color w:val="000000" w:themeColor="text1"/>
        </w:rPr>
        <w:t xml:space="preserve">           Yüksekokulumuzda öğrenci alımı yapılan Tekstil ve Moda Tasarımı Bölümü ile Gıda </w:t>
      </w:r>
      <w:r>
        <w:rPr>
          <w:color w:val="000000" w:themeColor="text1"/>
        </w:rPr>
        <w:t>Teknolojisi B</w:t>
      </w:r>
      <w:r>
        <w:rPr>
          <w:color w:val="000000" w:themeColor="text1"/>
        </w:rPr>
        <w:t>ö</w:t>
      </w:r>
      <w:r>
        <w:rPr>
          <w:color w:val="000000" w:themeColor="text1"/>
        </w:rPr>
        <w:t xml:space="preserve">lümünde </w:t>
      </w:r>
      <w:r w:rsidRPr="004725EC">
        <w:rPr>
          <w:color w:val="000000" w:themeColor="text1"/>
        </w:rPr>
        <w:t xml:space="preserve">toplam </w:t>
      </w:r>
      <w:r w:rsidR="004D5D34" w:rsidRPr="004725EC">
        <w:rPr>
          <w:color w:val="000000" w:themeColor="text1"/>
        </w:rPr>
        <w:t>307</w:t>
      </w:r>
      <w:r w:rsidRPr="004725EC">
        <w:rPr>
          <w:color w:val="000000" w:themeColor="text1"/>
        </w:rPr>
        <w:t xml:space="preserve"> </w:t>
      </w:r>
      <w:r w:rsidRPr="007F6233">
        <w:rPr>
          <w:color w:val="000000" w:themeColor="text1"/>
        </w:rPr>
        <w:t>öğrencimiz eğitimine devam etmektedir.  Yüksekokulumuzda Beslenme ve Diyetetik Bölümü, Bilgisayar Teknolojisi ve Bilişim Sistemleri Bölümü ile Sağlık Yönetimi Bölümü olmak üzere açık olup henüz öğrenci alımı yapılmayan 3 bölümümüz bulunmaktadır. Öğrencisi olmayan bölümlere öğrenci alınması ile ilgili gerekli çalışmalar devam etmektedir. Yüksekokulumuzda</w:t>
      </w:r>
      <w:r w:rsidR="00D17769">
        <w:rPr>
          <w:color w:val="000000" w:themeColor="text1"/>
        </w:rPr>
        <w:t xml:space="preserve"> </w:t>
      </w:r>
      <w:r w:rsidR="00D17769">
        <w:t xml:space="preserve">3 doçent, 6 doktor öğretim üyesi, 2 öğretim görevlisi, </w:t>
      </w:r>
      <w:r w:rsidR="00425E19" w:rsidRPr="004725EC">
        <w:rPr>
          <w:color w:val="000000" w:themeColor="text1"/>
          <w:shd w:val="clear" w:color="auto" w:fill="FFFFFF" w:themeFill="background1"/>
        </w:rPr>
        <w:t>4</w:t>
      </w:r>
      <w:r w:rsidR="00D17769" w:rsidRPr="004725EC">
        <w:rPr>
          <w:color w:val="000000" w:themeColor="text1"/>
        </w:rPr>
        <w:t xml:space="preserve"> idari </w:t>
      </w:r>
      <w:r w:rsidR="00D17769">
        <w:t xml:space="preserve">personel ve 2 daimi işçi personelimiz görev yapmaktadır. </w:t>
      </w:r>
    </w:p>
    <w:p w:rsidR="0082629A" w:rsidRDefault="0082629A" w:rsidP="0082629A">
      <w:pPr>
        <w:pStyle w:val="NormalWeb"/>
        <w:ind w:firstLine="12"/>
        <w:jc w:val="both"/>
        <w:rPr>
          <w:color w:val="FF0000"/>
        </w:rPr>
      </w:pPr>
      <w:r w:rsidRPr="00ED7D74">
        <w:rPr>
          <w:color w:val="000000" w:themeColor="text1"/>
        </w:rPr>
        <w:t xml:space="preserve">           Şebinkarahisar Yerleşkesi 353 dönüm olup; yerleşke alanında Yüksekokulumuza ait </w:t>
      </w:r>
      <w:proofErr w:type="gramStart"/>
      <w:r w:rsidRPr="007F6233">
        <w:rPr>
          <w:color w:val="000000" w:themeColor="text1"/>
        </w:rPr>
        <w:t>3,792,25</w:t>
      </w:r>
      <w:proofErr w:type="gramEnd"/>
      <w:r w:rsidRPr="007F6233">
        <w:rPr>
          <w:color w:val="000000" w:themeColor="text1"/>
        </w:rPr>
        <w:t xml:space="preserve"> m</w:t>
      </w:r>
      <w:r w:rsidRPr="007F6233">
        <w:rPr>
          <w:color w:val="000000" w:themeColor="text1"/>
          <w:vertAlign w:val="superscript"/>
        </w:rPr>
        <w:t xml:space="preserve">2 </w:t>
      </w:r>
      <w:r w:rsidRPr="007F6233">
        <w:rPr>
          <w:color w:val="000000" w:themeColor="text1"/>
        </w:rPr>
        <w:t>toplam kapalı alana sahip</w:t>
      </w:r>
      <w:r>
        <w:rPr>
          <w:color w:val="000000" w:themeColor="text1"/>
        </w:rPr>
        <w:t xml:space="preserve"> eğitim binası, 840 </w:t>
      </w:r>
      <w:r w:rsidRPr="007F6233">
        <w:rPr>
          <w:color w:val="000000" w:themeColor="text1"/>
        </w:rPr>
        <w:t>m</w:t>
      </w:r>
      <w:r w:rsidRPr="007F6233">
        <w:rPr>
          <w:color w:val="000000" w:themeColor="text1"/>
          <w:vertAlign w:val="superscript"/>
        </w:rPr>
        <w:t>2</w:t>
      </w:r>
      <w:r>
        <w:rPr>
          <w:color w:val="000000" w:themeColor="text1"/>
          <w:vertAlign w:val="superscript"/>
        </w:rPr>
        <w:t xml:space="preserve"> </w:t>
      </w:r>
      <w:r w:rsidRPr="003C708A">
        <w:rPr>
          <w:color w:val="000000" w:themeColor="text1"/>
        </w:rPr>
        <w:t>spor tesisleri, 2500</w:t>
      </w:r>
      <w:r>
        <w:rPr>
          <w:color w:val="000000" w:themeColor="text1"/>
          <w:vertAlign w:val="superscript"/>
        </w:rPr>
        <w:t xml:space="preserve"> </w:t>
      </w:r>
      <w:r w:rsidRPr="007F6233">
        <w:rPr>
          <w:color w:val="000000" w:themeColor="text1"/>
        </w:rPr>
        <w:t>m</w:t>
      </w:r>
      <w:r w:rsidRPr="007F6233">
        <w:rPr>
          <w:color w:val="000000" w:themeColor="text1"/>
          <w:vertAlign w:val="superscript"/>
        </w:rPr>
        <w:t>2</w:t>
      </w:r>
      <w:r>
        <w:rPr>
          <w:color w:val="000000" w:themeColor="text1"/>
          <w:vertAlign w:val="superscript"/>
        </w:rPr>
        <w:t xml:space="preserve"> </w:t>
      </w:r>
      <w:r w:rsidR="00BD1313">
        <w:rPr>
          <w:color w:val="000000" w:themeColor="text1"/>
        </w:rPr>
        <w:t>amfi tiyatro alanı</w:t>
      </w:r>
      <w:r w:rsidRPr="00251A0A">
        <w:rPr>
          <w:color w:val="000000" w:themeColor="text1"/>
        </w:rPr>
        <w:t xml:space="preserve">, </w:t>
      </w:r>
      <w:r>
        <w:rPr>
          <w:color w:val="000000" w:themeColor="text1"/>
        </w:rPr>
        <w:t>100</w:t>
      </w:r>
      <w:r w:rsidRPr="00251A0A">
        <w:rPr>
          <w:color w:val="000000" w:themeColor="text1"/>
        </w:rPr>
        <w:t xml:space="preserve"> </w:t>
      </w:r>
      <w:r w:rsidRPr="007F6233">
        <w:rPr>
          <w:color w:val="000000" w:themeColor="text1"/>
        </w:rPr>
        <w:t>m</w:t>
      </w:r>
      <w:r w:rsidRPr="007F6233">
        <w:rPr>
          <w:color w:val="000000" w:themeColor="text1"/>
          <w:vertAlign w:val="superscript"/>
        </w:rPr>
        <w:t>2</w:t>
      </w:r>
      <w:r w:rsidRPr="00251A0A">
        <w:rPr>
          <w:color w:val="000000" w:themeColor="text1"/>
        </w:rPr>
        <w:t xml:space="preserve"> </w:t>
      </w:r>
      <w:r>
        <w:rPr>
          <w:color w:val="000000" w:themeColor="text1"/>
        </w:rPr>
        <w:t xml:space="preserve">öğrenci </w:t>
      </w:r>
      <w:r w:rsidRPr="00251A0A">
        <w:rPr>
          <w:color w:val="000000" w:themeColor="text1"/>
        </w:rPr>
        <w:t xml:space="preserve">kafeteryası, 879 </w:t>
      </w:r>
      <w:r w:rsidRPr="007F6233">
        <w:rPr>
          <w:color w:val="000000" w:themeColor="text1"/>
        </w:rPr>
        <w:t>m</w:t>
      </w:r>
      <w:r w:rsidRPr="007F6233">
        <w:rPr>
          <w:color w:val="000000" w:themeColor="text1"/>
          <w:vertAlign w:val="superscript"/>
        </w:rPr>
        <w:t>2</w:t>
      </w:r>
      <w:r w:rsidRPr="00251A0A">
        <w:rPr>
          <w:color w:val="000000" w:themeColor="text1"/>
        </w:rPr>
        <w:t xml:space="preserve"> yemekhane ve cami bulunmaktadır.</w:t>
      </w:r>
      <w:r>
        <w:rPr>
          <w:color w:val="000000" w:themeColor="text1"/>
          <w:vertAlign w:val="superscript"/>
        </w:rPr>
        <w:t xml:space="preserve"> </w:t>
      </w:r>
    </w:p>
    <w:p w:rsidR="0082629A" w:rsidRDefault="0082629A" w:rsidP="0082629A">
      <w:pPr>
        <w:pStyle w:val="NormalWeb"/>
        <w:ind w:firstLine="12"/>
        <w:jc w:val="both"/>
        <w:rPr>
          <w:color w:val="FF0000"/>
        </w:rPr>
      </w:pPr>
    </w:p>
    <w:p w:rsidR="0082629A" w:rsidRPr="00C8743B" w:rsidRDefault="0082629A" w:rsidP="0082629A">
      <w:pPr>
        <w:widowControl w:val="0"/>
        <w:autoSpaceDE w:val="0"/>
        <w:autoSpaceDN w:val="0"/>
        <w:adjustRightInd w:val="0"/>
        <w:rPr>
          <w:b/>
        </w:rPr>
      </w:pPr>
    </w:p>
    <w:p w:rsidR="0082629A" w:rsidRPr="003C66C3" w:rsidRDefault="0082629A" w:rsidP="0082629A">
      <w:pPr>
        <w:tabs>
          <w:tab w:val="left" w:pos="4055"/>
        </w:tabs>
        <w:autoSpaceDE w:val="0"/>
        <w:autoSpaceDN w:val="0"/>
        <w:adjustRightInd w:val="0"/>
      </w:pPr>
      <w:r w:rsidRPr="00C11FE1">
        <w:rPr>
          <w:b/>
        </w:rPr>
        <w:tab/>
      </w:r>
      <w:r w:rsidRPr="00C11FE1">
        <w:rPr>
          <w:b/>
        </w:rPr>
        <w:tab/>
      </w:r>
      <w:r>
        <w:rPr>
          <w:b/>
        </w:rPr>
        <w:t xml:space="preserve">                   </w:t>
      </w:r>
      <w:r>
        <w:t xml:space="preserve">      </w:t>
      </w:r>
    </w:p>
    <w:p w:rsidR="0096571D" w:rsidRDefault="0082629A" w:rsidP="0082629A">
      <w:pPr>
        <w:jc w:val="center"/>
      </w:pPr>
      <w:r w:rsidRPr="003C66C3">
        <w:tab/>
      </w:r>
      <w:r w:rsidRPr="003C66C3">
        <w:tab/>
      </w:r>
      <w:r w:rsidRPr="003C66C3">
        <w:tab/>
      </w:r>
      <w:r w:rsidRPr="003C66C3">
        <w:tab/>
      </w:r>
      <w:r w:rsidRPr="003C66C3">
        <w:tab/>
      </w:r>
      <w:r w:rsidRPr="003C66C3">
        <w:tab/>
      </w:r>
      <w:r w:rsidRPr="003C66C3">
        <w:tab/>
      </w:r>
      <w:r w:rsidRPr="003C66C3">
        <w:tab/>
        <w:t xml:space="preserve">    </w:t>
      </w:r>
      <w:r w:rsidRPr="003C66C3">
        <w:tab/>
      </w:r>
      <w:r w:rsidRPr="003C66C3">
        <w:tab/>
      </w:r>
      <w:r w:rsidRPr="003C66C3">
        <w:tab/>
      </w:r>
      <w:r w:rsidRPr="003C66C3">
        <w:tab/>
      </w:r>
      <w:r w:rsidRPr="003C66C3">
        <w:tab/>
      </w:r>
      <w:r w:rsidRPr="003C66C3">
        <w:tab/>
      </w:r>
      <w:r w:rsidRPr="003C66C3">
        <w:tab/>
        <w:t xml:space="preserve">      </w:t>
      </w:r>
      <w:r>
        <w:tab/>
      </w:r>
      <w:r>
        <w:tab/>
      </w:r>
      <w:r>
        <w:tab/>
      </w:r>
      <w:r w:rsidRPr="003C66C3">
        <w:t xml:space="preserve">  </w:t>
      </w:r>
      <w:r w:rsidR="003E7664">
        <w:t xml:space="preserve">       </w:t>
      </w:r>
      <w:r>
        <w:t xml:space="preserve">  </w:t>
      </w:r>
      <w:r w:rsidRPr="003C66C3">
        <w:t>Müdür</w:t>
      </w:r>
      <w:r>
        <w:tab/>
      </w:r>
    </w:p>
    <w:p w:rsidR="0096571D" w:rsidRDefault="00257CAA" w:rsidP="003E7664">
      <w:pPr>
        <w:spacing w:before="280" w:after="280"/>
        <w:ind w:left="6480"/>
        <w:jc w:val="both"/>
      </w:pPr>
      <w:r>
        <w:t xml:space="preserve">Adı </w:t>
      </w:r>
      <w:proofErr w:type="gramStart"/>
      <w:r>
        <w:t>Soyadı</w:t>
      </w:r>
      <w:r w:rsidR="003E7664">
        <w:t xml:space="preserve"> : Mustafa</w:t>
      </w:r>
      <w:proofErr w:type="gramEnd"/>
      <w:r w:rsidR="003E7664">
        <w:t xml:space="preserve"> CÜCE</w:t>
      </w:r>
    </w:p>
    <w:p w:rsidR="0096571D" w:rsidRDefault="003E7664">
      <w:pPr>
        <w:spacing w:before="280" w:after="280"/>
        <w:jc w:val="both"/>
      </w:pPr>
      <w:r>
        <w:tab/>
      </w:r>
      <w:r>
        <w:tab/>
      </w:r>
      <w:r>
        <w:tab/>
      </w:r>
      <w:r>
        <w:tab/>
      </w:r>
      <w:r>
        <w:tab/>
      </w:r>
      <w:r>
        <w:tab/>
      </w:r>
      <w:r>
        <w:tab/>
      </w:r>
      <w:r>
        <w:tab/>
        <w:t xml:space="preserve">               </w:t>
      </w:r>
      <w:r w:rsidR="00257CAA">
        <w:t xml:space="preserve"> </w:t>
      </w:r>
      <w:proofErr w:type="gramStart"/>
      <w:r w:rsidR="00257CAA">
        <w:t>Unvanı</w:t>
      </w:r>
      <w:r>
        <w:t xml:space="preserve">        : Doç.</w:t>
      </w:r>
      <w:proofErr w:type="gramEnd"/>
      <w:r>
        <w:t xml:space="preserve"> Dr. </w:t>
      </w:r>
    </w:p>
    <w:p w:rsidR="0096571D" w:rsidRDefault="003E7664">
      <w:pPr>
        <w:spacing w:before="280" w:after="280"/>
        <w:jc w:val="both"/>
      </w:pPr>
      <w:r>
        <w:tab/>
      </w:r>
      <w:r>
        <w:tab/>
      </w:r>
      <w:r>
        <w:tab/>
      </w:r>
      <w:r>
        <w:tab/>
      </w:r>
      <w:r>
        <w:tab/>
      </w:r>
      <w:r>
        <w:tab/>
      </w:r>
      <w:r>
        <w:tab/>
      </w:r>
      <w:r>
        <w:tab/>
        <w:t xml:space="preserve">               </w:t>
      </w:r>
      <w:r w:rsidR="00257CAA">
        <w:t xml:space="preserve"> </w:t>
      </w:r>
      <w:proofErr w:type="gramStart"/>
      <w:r w:rsidR="00257CAA">
        <w:t>İmza</w:t>
      </w:r>
      <w:r>
        <w:t xml:space="preserve">            :</w:t>
      </w:r>
      <w:proofErr w:type="gramEnd"/>
      <w:r>
        <w:t xml:space="preserve">    </w:t>
      </w:r>
    </w:p>
    <w:p w:rsidR="0096571D" w:rsidRDefault="00257CAA">
      <w:pPr>
        <w:pBdr>
          <w:top w:val="nil"/>
          <w:left w:val="nil"/>
          <w:bottom w:val="nil"/>
          <w:right w:val="nil"/>
          <w:between w:val="nil"/>
        </w:pBdr>
        <w:tabs>
          <w:tab w:val="left" w:pos="2340"/>
        </w:tabs>
        <w:spacing w:before="280" w:after="280"/>
        <w:jc w:val="both"/>
        <w:rPr>
          <w:color w:val="000000"/>
        </w:rPr>
      </w:pPr>
      <w:bookmarkStart w:id="4" w:name="1t3h5sf" w:colFirst="0" w:colLast="0"/>
      <w:bookmarkEnd w:id="4"/>
      <w:r>
        <w:rPr>
          <w:color w:val="000000"/>
        </w:rPr>
        <w:br/>
      </w:r>
    </w:p>
    <w:p w:rsidR="00D17769" w:rsidRDefault="00D17769">
      <w:pPr>
        <w:pBdr>
          <w:top w:val="nil"/>
          <w:left w:val="nil"/>
          <w:bottom w:val="nil"/>
          <w:right w:val="nil"/>
          <w:between w:val="nil"/>
        </w:pBdr>
        <w:tabs>
          <w:tab w:val="left" w:pos="2340"/>
        </w:tabs>
        <w:spacing w:before="280" w:after="280"/>
        <w:jc w:val="both"/>
        <w:rPr>
          <w:color w:val="000000"/>
        </w:rPr>
      </w:pPr>
    </w:p>
    <w:p w:rsidR="00D17769" w:rsidRDefault="00D17769">
      <w:pPr>
        <w:pBdr>
          <w:top w:val="nil"/>
          <w:left w:val="nil"/>
          <w:bottom w:val="nil"/>
          <w:right w:val="nil"/>
          <w:between w:val="nil"/>
        </w:pBdr>
        <w:tabs>
          <w:tab w:val="left" w:pos="2340"/>
        </w:tabs>
        <w:spacing w:before="280" w:after="280"/>
        <w:jc w:val="both"/>
        <w:rPr>
          <w:color w:val="000000"/>
        </w:rPr>
      </w:pPr>
    </w:p>
    <w:p w:rsidR="00D17769" w:rsidRDefault="00D17769">
      <w:pPr>
        <w:pBdr>
          <w:top w:val="nil"/>
          <w:left w:val="nil"/>
          <w:bottom w:val="nil"/>
          <w:right w:val="nil"/>
          <w:between w:val="nil"/>
        </w:pBdr>
        <w:tabs>
          <w:tab w:val="left" w:pos="2340"/>
        </w:tabs>
        <w:spacing w:before="280" w:after="280"/>
        <w:jc w:val="both"/>
        <w:rPr>
          <w:color w:val="000000"/>
        </w:rPr>
      </w:pPr>
    </w:p>
    <w:p w:rsidR="00D17769" w:rsidRDefault="00D17769">
      <w:pPr>
        <w:pBdr>
          <w:top w:val="nil"/>
          <w:left w:val="nil"/>
          <w:bottom w:val="nil"/>
          <w:right w:val="nil"/>
          <w:between w:val="nil"/>
        </w:pBdr>
        <w:tabs>
          <w:tab w:val="left" w:pos="2340"/>
        </w:tabs>
        <w:spacing w:before="280" w:after="280"/>
        <w:jc w:val="both"/>
        <w:rPr>
          <w:color w:val="000000"/>
        </w:rPr>
      </w:pPr>
    </w:p>
    <w:p w:rsidR="00D17769" w:rsidRDefault="00D17769">
      <w:pPr>
        <w:pBdr>
          <w:top w:val="nil"/>
          <w:left w:val="nil"/>
          <w:bottom w:val="nil"/>
          <w:right w:val="nil"/>
          <w:between w:val="nil"/>
        </w:pBdr>
        <w:tabs>
          <w:tab w:val="left" w:pos="2340"/>
        </w:tabs>
        <w:spacing w:before="280" w:after="280"/>
        <w:jc w:val="both"/>
        <w:rPr>
          <w:color w:val="000000"/>
        </w:rPr>
      </w:pPr>
    </w:p>
    <w:p w:rsidR="0096571D" w:rsidRDefault="00257CAA" w:rsidP="0026080B">
      <w:pPr>
        <w:pStyle w:val="FR-1"/>
      </w:pPr>
      <w:r>
        <w:lastRenderedPageBreak/>
        <w:t>I- GENEL BİLGİLER</w:t>
      </w:r>
    </w:p>
    <w:p w:rsidR="0096571D" w:rsidRDefault="00257CAA">
      <w:pPr>
        <w:tabs>
          <w:tab w:val="left" w:pos="567"/>
        </w:tabs>
        <w:jc w:val="both"/>
      </w:pPr>
      <w:bookmarkStart w:id="5" w:name="_2s8eyo1" w:colFirst="0" w:colLast="0"/>
      <w:bookmarkEnd w:id="5"/>
      <w:r>
        <w:tab/>
      </w:r>
    </w:p>
    <w:p w:rsidR="0096571D" w:rsidRDefault="0026080B" w:rsidP="00DF3FF6">
      <w:pPr>
        <w:pStyle w:val="FR-2"/>
        <w:numPr>
          <w:ilvl w:val="0"/>
          <w:numId w:val="8"/>
        </w:numPr>
      </w:pPr>
      <w:r>
        <w:t xml:space="preserve">Misyon ve Vizyon </w:t>
      </w:r>
    </w:p>
    <w:p w:rsidR="004A6194" w:rsidRDefault="00257CAA" w:rsidP="004A6194">
      <w:pPr>
        <w:spacing w:before="280" w:after="280"/>
        <w:ind w:firstLine="708"/>
        <w:jc w:val="both"/>
        <w:rPr>
          <w:b/>
        </w:rPr>
      </w:pPr>
      <w:r>
        <w:rPr>
          <w:b/>
        </w:rPr>
        <w:t>Misyon</w:t>
      </w:r>
    </w:p>
    <w:p w:rsidR="00AC404E" w:rsidRPr="00AC404E" w:rsidRDefault="00AC404E" w:rsidP="00BF056A">
      <w:pPr>
        <w:pStyle w:val="NormalWeb"/>
        <w:ind w:firstLine="540"/>
        <w:jc w:val="both"/>
        <w:rPr>
          <w:color w:val="000000" w:themeColor="text1"/>
        </w:rPr>
      </w:pPr>
      <w:r w:rsidRPr="00AC404E">
        <w:rPr>
          <w:color w:val="000000" w:themeColor="text1"/>
        </w:rPr>
        <w:t>Ülkemizin ve Milletimizin temel değerleri ve stratejik hedeflerine uygun eğitim sunmak, ülke ve dünya gerçeklerine duyarlı kültürel olarak donanımlı araştırıcı ve üretici bireyler yetiştirmek, toplumun ekonomik, sosyal, kültürel, sanatsal ve sportif gelişimine katkıda bulunmak.</w:t>
      </w:r>
    </w:p>
    <w:p w:rsidR="004A6194" w:rsidRDefault="00AC404E" w:rsidP="00AC404E">
      <w:pPr>
        <w:tabs>
          <w:tab w:val="left" w:pos="5620"/>
        </w:tabs>
        <w:spacing w:before="280" w:after="280"/>
        <w:ind w:firstLine="540"/>
        <w:jc w:val="both"/>
        <w:rPr>
          <w:b/>
        </w:rPr>
      </w:pPr>
      <w:r w:rsidRPr="00AC404E">
        <w:rPr>
          <w:rFonts w:ascii="Helvetica" w:eastAsia="Times New Roman" w:hAnsi="Helvetica" w:cs="Times New Roman"/>
          <w:color w:val="666666"/>
          <w:shd w:val="clear" w:color="auto" w:fill="FFFFFF"/>
        </w:rPr>
        <w:t> </w:t>
      </w:r>
      <w:r w:rsidR="00257CAA">
        <w:rPr>
          <w:b/>
        </w:rPr>
        <w:t>Vizyon</w:t>
      </w:r>
    </w:p>
    <w:p w:rsidR="004A6194" w:rsidRPr="00987732" w:rsidRDefault="001C37A9" w:rsidP="001C37A9">
      <w:pPr>
        <w:pBdr>
          <w:left w:val="nil"/>
          <w:bottom w:val="nil"/>
          <w:right w:val="nil"/>
          <w:between w:val="nil"/>
        </w:pBdr>
        <w:tabs>
          <w:tab w:val="left" w:pos="2340"/>
        </w:tabs>
        <w:spacing w:before="280" w:after="280"/>
        <w:jc w:val="both"/>
        <w:rPr>
          <w:color w:val="000000" w:themeColor="text1"/>
        </w:rPr>
      </w:pPr>
      <w:r>
        <w:rPr>
          <w:color w:val="000000" w:themeColor="text1"/>
        </w:rPr>
        <w:t xml:space="preserve">            </w:t>
      </w:r>
      <w:r w:rsidR="00987732" w:rsidRPr="00987732">
        <w:rPr>
          <w:color w:val="000000" w:themeColor="text1"/>
        </w:rPr>
        <w:t xml:space="preserve">Bilgi üretiminde, kültürel, sosyal, sanatsal ve sportif alanlarda Türkiye’ de önde gelen, mezunları tercih edilen ve aranan katılım, şeffaflık ve ölçülebilir odaklı kurumsallaşmanın geliştirdiği </w:t>
      </w:r>
      <w:proofErr w:type="gramStart"/>
      <w:r w:rsidR="00987732" w:rsidRPr="00987732">
        <w:rPr>
          <w:color w:val="000000" w:themeColor="text1"/>
        </w:rPr>
        <w:t>uluslar arası</w:t>
      </w:r>
      <w:proofErr w:type="gramEnd"/>
      <w:r w:rsidR="00987732" w:rsidRPr="00987732">
        <w:rPr>
          <w:color w:val="000000" w:themeColor="text1"/>
        </w:rPr>
        <w:t xml:space="preserve"> nitelikte öğrenci ve öğretim elemanı yapısına sahip, teknoloji dünyası ile örgütsel bağları gelişmiş nitelikli yüksekokullar ile eş değer bir eğitim ve araştırma kurumu yapmak, diğer yüksekokullar ile devamlı etkil</w:t>
      </w:r>
      <w:r w:rsidR="00987732" w:rsidRPr="00987732">
        <w:rPr>
          <w:color w:val="000000" w:themeColor="text1"/>
        </w:rPr>
        <w:t>e</w:t>
      </w:r>
      <w:r w:rsidR="00987732" w:rsidRPr="00987732">
        <w:rPr>
          <w:color w:val="000000" w:themeColor="text1"/>
        </w:rPr>
        <w:t>şim içerisinde ve onlarla sürekli olarak iş birliği içerisinde olmaktır.</w:t>
      </w:r>
    </w:p>
    <w:p w:rsidR="00EE0DDF" w:rsidRDefault="00EE0DDF">
      <w:pPr>
        <w:pBdr>
          <w:left w:val="nil"/>
          <w:bottom w:val="nil"/>
          <w:right w:val="nil"/>
          <w:between w:val="nil"/>
        </w:pBdr>
        <w:tabs>
          <w:tab w:val="left" w:pos="2340"/>
        </w:tabs>
        <w:spacing w:before="280" w:after="280"/>
        <w:ind w:firstLine="708"/>
        <w:jc w:val="both"/>
        <w:rPr>
          <w:color w:val="000000"/>
        </w:rPr>
      </w:pPr>
    </w:p>
    <w:p w:rsidR="00A80359" w:rsidRDefault="00A80359">
      <w:pPr>
        <w:pBdr>
          <w:left w:val="nil"/>
          <w:bottom w:val="nil"/>
          <w:right w:val="nil"/>
          <w:between w:val="nil"/>
        </w:pBdr>
        <w:tabs>
          <w:tab w:val="left" w:pos="2340"/>
        </w:tabs>
        <w:spacing w:before="280" w:after="280"/>
        <w:ind w:firstLine="708"/>
        <w:jc w:val="both"/>
        <w:rPr>
          <w:color w:val="000000"/>
        </w:rPr>
      </w:pPr>
    </w:p>
    <w:p w:rsidR="0096571D" w:rsidRPr="0026080B" w:rsidRDefault="0026080B" w:rsidP="00DF3FF6">
      <w:pPr>
        <w:pStyle w:val="FR-2"/>
        <w:numPr>
          <w:ilvl w:val="0"/>
          <w:numId w:val="8"/>
        </w:numPr>
      </w:pPr>
      <w:bookmarkStart w:id="6" w:name="_17dp8vu" w:colFirst="0" w:colLast="0"/>
      <w:bookmarkEnd w:id="6"/>
      <w:r>
        <w:t xml:space="preserve">Yetki, Görev ve Sorumluluklar </w:t>
      </w:r>
    </w:p>
    <w:p w:rsidR="004A6194" w:rsidRDefault="004A6194" w:rsidP="004A6194">
      <w:pPr>
        <w:keepNext/>
        <w:pBdr>
          <w:top w:val="nil"/>
          <w:left w:val="nil"/>
          <w:bottom w:val="nil"/>
          <w:right w:val="nil"/>
          <w:between w:val="nil"/>
        </w:pBdr>
        <w:ind w:left="720"/>
        <w:rPr>
          <w:b/>
          <w:color w:val="000000"/>
        </w:rPr>
      </w:pPr>
    </w:p>
    <w:p w:rsidR="00993F71" w:rsidRDefault="007E0636" w:rsidP="00993F71">
      <w:pPr>
        <w:pStyle w:val="ListeParagraf"/>
        <w:jc w:val="both"/>
      </w:pPr>
      <w:r w:rsidRPr="007E0636">
        <w:rPr>
          <w:b/>
        </w:rPr>
        <w:t>Yetki</w:t>
      </w:r>
      <w:r>
        <w:t xml:space="preserve"> </w:t>
      </w:r>
    </w:p>
    <w:p w:rsidR="00993F71" w:rsidRDefault="00993F71" w:rsidP="00993F71">
      <w:pPr>
        <w:pStyle w:val="ListeParagraf"/>
        <w:jc w:val="both"/>
      </w:pPr>
    </w:p>
    <w:p w:rsidR="007E0636" w:rsidRPr="00993F71" w:rsidRDefault="007E0636" w:rsidP="00CD3830">
      <w:pPr>
        <w:ind w:firstLine="720"/>
        <w:jc w:val="both"/>
        <w:rPr>
          <w:color w:val="000000" w:themeColor="text1"/>
        </w:rPr>
      </w:pPr>
      <w:r w:rsidRPr="00993F71">
        <w:rPr>
          <w:color w:val="000000" w:themeColor="text1"/>
        </w:rPr>
        <w:t>Yürütmekte olduğu eğitim ve öğretimin en üst düzeyde başarılı olmasını sağlamak amacıyla imkânlarını ve olanaklarını en verimli bir şekilde kullanmak.</w:t>
      </w:r>
    </w:p>
    <w:p w:rsidR="007E0636" w:rsidRPr="007E0636" w:rsidRDefault="007E0636" w:rsidP="00993F71">
      <w:pPr>
        <w:jc w:val="both"/>
        <w:rPr>
          <w:color w:val="000000" w:themeColor="text1"/>
        </w:rPr>
      </w:pPr>
    </w:p>
    <w:p w:rsidR="007E0636" w:rsidRPr="00CD3830" w:rsidRDefault="007E0636" w:rsidP="00993F71">
      <w:pPr>
        <w:ind w:left="360" w:firstLine="360"/>
        <w:rPr>
          <w:b/>
          <w:color w:val="000000" w:themeColor="text1"/>
        </w:rPr>
      </w:pPr>
      <w:r w:rsidRPr="00CD3830">
        <w:rPr>
          <w:b/>
          <w:color w:val="000000" w:themeColor="text1"/>
        </w:rPr>
        <w:t>Görev</w:t>
      </w:r>
    </w:p>
    <w:p w:rsidR="007E0636" w:rsidRPr="00993F71" w:rsidRDefault="007E0636" w:rsidP="00993F71">
      <w:pPr>
        <w:jc w:val="both"/>
        <w:rPr>
          <w:color w:val="000000" w:themeColor="text1"/>
        </w:rPr>
      </w:pPr>
      <w:r w:rsidRPr="00993F71">
        <w:rPr>
          <w:color w:val="000000" w:themeColor="text1"/>
        </w:rPr>
        <w:tab/>
        <w:t>Şebinkarahisar Uygulamalı Bilimler Yüksekokulunda öğrencilere en iyi şekilde eğitim ve öğretim vermek, Türkiye Cumhuriyeti Devletimizin temel ilkelerine uyan ve sahip çıkan akılcı bilimsel ve çalışkan meslek elemanları yetiştirmenin yanı sıra yaşadığı kente/ Ülkesine karşıda sorumluluklarının bilincini veren Meslek Elemanları yetiştirmek.</w:t>
      </w:r>
    </w:p>
    <w:p w:rsidR="00E93847" w:rsidRDefault="00E93847" w:rsidP="00993F71">
      <w:pPr>
        <w:pStyle w:val="ListeParagraf"/>
        <w:jc w:val="both"/>
        <w:rPr>
          <w:b/>
          <w:color w:val="000000" w:themeColor="text1"/>
        </w:rPr>
      </w:pPr>
    </w:p>
    <w:p w:rsidR="007E0636" w:rsidRPr="00CD3830" w:rsidRDefault="007E0636" w:rsidP="00993F71">
      <w:pPr>
        <w:pStyle w:val="ListeParagraf"/>
        <w:jc w:val="both"/>
        <w:rPr>
          <w:b/>
          <w:color w:val="000000" w:themeColor="text1"/>
        </w:rPr>
      </w:pPr>
      <w:r w:rsidRPr="00CD3830">
        <w:rPr>
          <w:b/>
          <w:color w:val="000000" w:themeColor="text1"/>
        </w:rPr>
        <w:t>Sorumluluk</w:t>
      </w:r>
    </w:p>
    <w:p w:rsidR="007E0636" w:rsidRPr="00993F71" w:rsidRDefault="007E0636" w:rsidP="00993F71">
      <w:pPr>
        <w:jc w:val="both"/>
        <w:rPr>
          <w:color w:val="000000" w:themeColor="text1"/>
        </w:rPr>
      </w:pPr>
      <w:r w:rsidRPr="00993F71">
        <w:rPr>
          <w:color w:val="000000" w:themeColor="text1"/>
        </w:rPr>
        <w:tab/>
        <w:t>Yürütmekte olduğu eğitim öğretim faaliyeti ve yetiştirmekte olduğu öğrencilerinin başarılı bir şekilde yetişmelerini sağlama, Vatanına ve Milletine Sahip çıkan Atatürk İlke ve İnkılâplarından ödün vermeyen öğrencilerin yetişip mezun olmalarının sorumluluğunu taşımakta ve bunun bilincindedir.</w:t>
      </w:r>
    </w:p>
    <w:p w:rsidR="00DD1806" w:rsidRDefault="00DD1806" w:rsidP="00DD1806">
      <w:pPr>
        <w:jc w:val="both"/>
        <w:rPr>
          <w:color w:val="000000" w:themeColor="text1"/>
        </w:rPr>
      </w:pPr>
    </w:p>
    <w:p w:rsidR="00DD1806" w:rsidRDefault="00DD1806" w:rsidP="00DD1806">
      <w:pPr>
        <w:jc w:val="both"/>
        <w:rPr>
          <w:color w:val="000000" w:themeColor="text1"/>
        </w:rPr>
      </w:pPr>
    </w:p>
    <w:p w:rsidR="00DD1806" w:rsidRDefault="00DD1806" w:rsidP="00DD1806">
      <w:pPr>
        <w:pStyle w:val="ListeParagraf"/>
        <w:numPr>
          <w:ilvl w:val="0"/>
          <w:numId w:val="18"/>
        </w:numPr>
        <w:jc w:val="both"/>
        <w:rPr>
          <w:rFonts w:ascii="Cambria" w:hAnsi="Cambria"/>
          <w:color w:val="548DD4" w:themeColor="text2" w:themeTint="99"/>
          <w:sz w:val="24"/>
          <w:szCs w:val="24"/>
        </w:rPr>
      </w:pPr>
      <w:r w:rsidRPr="00DD1806">
        <w:rPr>
          <w:rFonts w:ascii="Cambria" w:hAnsi="Cambria"/>
          <w:color w:val="548DD4" w:themeColor="text2" w:themeTint="99"/>
          <w:sz w:val="24"/>
          <w:szCs w:val="24"/>
        </w:rPr>
        <w:lastRenderedPageBreak/>
        <w:t>Yönetmelik ve Yönergeler</w:t>
      </w:r>
    </w:p>
    <w:p w:rsidR="00DD1806" w:rsidRPr="00511864" w:rsidRDefault="00DD1806" w:rsidP="00DD1806">
      <w:pPr>
        <w:pStyle w:val="ListeParagraf"/>
        <w:ind w:left="1080"/>
        <w:jc w:val="both"/>
        <w:rPr>
          <w:color w:val="548DD4" w:themeColor="text2" w:themeTint="99"/>
          <w:sz w:val="22"/>
          <w:szCs w:val="22"/>
        </w:rPr>
      </w:pPr>
    </w:p>
    <w:p w:rsidR="00DD1806" w:rsidRPr="00511864" w:rsidRDefault="00DD1806" w:rsidP="00DD1806">
      <w:pPr>
        <w:pStyle w:val="ListeParagraf"/>
        <w:ind w:left="1080"/>
        <w:jc w:val="both"/>
        <w:rPr>
          <w:color w:val="000000" w:themeColor="text1"/>
          <w:sz w:val="22"/>
          <w:szCs w:val="22"/>
        </w:rPr>
      </w:pPr>
      <w:r w:rsidRPr="00511864">
        <w:rPr>
          <w:color w:val="000000" w:themeColor="text1"/>
          <w:sz w:val="22"/>
          <w:szCs w:val="22"/>
        </w:rPr>
        <w:t>1.1-Eğitim Alanları</w:t>
      </w:r>
    </w:p>
    <w:p w:rsidR="00511864" w:rsidRPr="00511864" w:rsidRDefault="00511864" w:rsidP="00DD1806">
      <w:pPr>
        <w:pStyle w:val="ListeParagraf"/>
        <w:ind w:left="1080"/>
        <w:jc w:val="both"/>
        <w:rPr>
          <w:b/>
          <w:color w:val="548DD4" w:themeColor="text2" w:themeTint="99"/>
          <w:sz w:val="24"/>
          <w:szCs w:val="24"/>
        </w:rPr>
      </w:pPr>
    </w:p>
    <w:p w:rsidR="00DD1806" w:rsidRPr="00511864" w:rsidRDefault="00511864" w:rsidP="00DD1806">
      <w:pPr>
        <w:jc w:val="both"/>
        <w:rPr>
          <w:b/>
          <w:color w:val="000000" w:themeColor="text1"/>
          <w:sz w:val="22"/>
          <w:szCs w:val="22"/>
        </w:rPr>
      </w:pPr>
      <w:r w:rsidRPr="00511864">
        <w:rPr>
          <w:b/>
          <w:color w:val="000000" w:themeColor="text1"/>
          <w:sz w:val="22"/>
          <w:szCs w:val="22"/>
        </w:rPr>
        <w:t>Tablo 1:</w:t>
      </w:r>
      <w:r w:rsidR="00DD1806" w:rsidRPr="00511864">
        <w:rPr>
          <w:b/>
          <w:color w:val="000000" w:themeColor="text1"/>
          <w:sz w:val="22"/>
          <w:szCs w:val="22"/>
        </w:rPr>
        <w:t xml:space="preserve"> Yönetmelik ve Yönergeler Tablosu</w:t>
      </w:r>
    </w:p>
    <w:tbl>
      <w:tblPr>
        <w:tblStyle w:val="GridTable4Accent1"/>
        <w:tblW w:w="0" w:type="auto"/>
        <w:jc w:val="center"/>
        <w:tblLayout w:type="fixed"/>
        <w:tblLook w:val="04A0" w:firstRow="1" w:lastRow="0" w:firstColumn="1" w:lastColumn="0" w:noHBand="0" w:noVBand="1"/>
      </w:tblPr>
      <w:tblGrid>
        <w:gridCol w:w="523"/>
        <w:gridCol w:w="3769"/>
        <w:gridCol w:w="2904"/>
        <w:gridCol w:w="2090"/>
      </w:tblGrid>
      <w:tr w:rsidR="00DD1806" w:rsidRPr="00D23F82" w:rsidTr="001350D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tcPr>
          <w:p w:rsidR="00DD1806" w:rsidRPr="0004128F" w:rsidRDefault="00DD1806" w:rsidP="00DD1806">
            <w:pPr>
              <w:tabs>
                <w:tab w:val="left" w:pos="2340"/>
              </w:tabs>
              <w:spacing w:line="290" w:lineRule="auto"/>
              <w:jc w:val="center"/>
              <w:rPr>
                <w:rFonts w:cstheme="majorHAnsi"/>
              </w:rPr>
            </w:pPr>
            <w:r w:rsidRPr="0004128F">
              <w:t>SN</w:t>
            </w:r>
          </w:p>
        </w:tc>
        <w:tc>
          <w:tcPr>
            <w:tcW w:w="3769"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rsidR="00DD1806" w:rsidRPr="0004128F" w:rsidRDefault="00DD1806" w:rsidP="00DD1806">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04128F">
              <w:t>MEVZUATIN ADI</w:t>
            </w:r>
          </w:p>
        </w:tc>
        <w:tc>
          <w:tcPr>
            <w:tcW w:w="2904"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rsidR="00DD1806" w:rsidRPr="0004128F" w:rsidRDefault="00DD1806" w:rsidP="00DD1806">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cstheme="majorHAnsi"/>
              </w:rPr>
            </w:pPr>
            <w:r w:rsidRPr="0004128F">
              <w:t>YÜRÜRLÜK TARİHİ</w:t>
            </w:r>
          </w:p>
        </w:tc>
        <w:tc>
          <w:tcPr>
            <w:tcW w:w="2090"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vAlign w:val="center"/>
          </w:tcPr>
          <w:p w:rsidR="00DD1806" w:rsidRPr="0004128F" w:rsidRDefault="00DD1806" w:rsidP="00DD1806">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4128F">
              <w:t>YÜRÜRLÜLÜK</w:t>
            </w:r>
          </w:p>
          <w:p w:rsidR="00DD1806" w:rsidRPr="0004128F" w:rsidRDefault="00DD1806" w:rsidP="00DD1806">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r w:rsidRPr="0004128F">
              <w:t>SAYISI</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1</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GRÜ Ön Lisans ve Lisans Eğitim-Öğretim, Sınav Değerlendirme ve Öğrenci İşleri Yönetmeliği</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16.08.2011</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28027</w:t>
            </w:r>
          </w:p>
        </w:tc>
      </w:tr>
      <w:tr w:rsidR="00DD1806"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2</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t>Aday Memurların Yetiştirilmesine Dair Genel Yönetmelik</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t>27.06.1983</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18090</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3</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Kamu Kurum ve Kuruluşlarında Çalışan Personelin Kılık ve Kıyafetine Dair Y</w:t>
            </w:r>
            <w:r w:rsidRPr="006F47DB">
              <w:t>ö</w:t>
            </w:r>
            <w:r w:rsidRPr="006F47DB">
              <w:t>netmelik</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25.10.2982</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17849</w:t>
            </w:r>
          </w:p>
        </w:tc>
      </w:tr>
      <w:tr w:rsidR="00DD1806"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4</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t>Resmi Yazışmalarda Uygulanacak Esas ve Usuller Hakkında Yönetmelik</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02.02.2015</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29255</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5</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Meslek Yüksekokulları ve Açık öğretim Ön Lisans Programları Mezunlarının Lisans Öğrenimlerine Devamları Hakkı</w:t>
            </w:r>
            <w:r w:rsidRPr="006F47DB">
              <w:t>n</w:t>
            </w:r>
            <w:r w:rsidRPr="006F47DB">
              <w:t>da Yönetmelik</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19.02.2002</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26476</w:t>
            </w:r>
          </w:p>
        </w:tc>
      </w:tr>
      <w:tr w:rsidR="00DD1806"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6</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pPr>
            <w:r w:rsidRPr="006F47DB">
              <w:t>Yükseköğretim Kurumlarında Ön Lisans ve Lisans Düzeyindeki Programlar Ar</w:t>
            </w:r>
            <w:r w:rsidRPr="006F47DB">
              <w:t>a</w:t>
            </w:r>
            <w:r w:rsidRPr="006F47DB">
              <w:t xml:space="preserve">sında Geçiş, Çift </w:t>
            </w:r>
            <w:proofErr w:type="spellStart"/>
            <w:r w:rsidRPr="006F47DB">
              <w:t>Anadal</w:t>
            </w:r>
            <w:proofErr w:type="spellEnd"/>
            <w:r w:rsidRPr="006F47DB">
              <w:t xml:space="preserve">, </w:t>
            </w:r>
            <w:proofErr w:type="spellStart"/>
            <w:r w:rsidRPr="006F47DB">
              <w:t>Yandal</w:t>
            </w:r>
            <w:proofErr w:type="spellEnd"/>
            <w:r w:rsidRPr="006F47DB">
              <w:t xml:space="preserve"> İle K</w:t>
            </w:r>
            <w:r w:rsidRPr="006F47DB">
              <w:t>u</w:t>
            </w:r>
            <w:r w:rsidRPr="006F47DB">
              <w:t>rumlar Arası Kredi Transferi Tapılm</w:t>
            </w:r>
            <w:r w:rsidRPr="006F47DB">
              <w:t>a</w:t>
            </w:r>
            <w:r w:rsidRPr="006F47DB">
              <w:t>sı Esaslarına İlişkin Yönetmelik</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24.02.2010</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27561</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7</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Öğretim Üyesi Dışındaki Öğretim Elemanı Kadrolarına Naklen veya Açıktan Yapıl</w:t>
            </w:r>
            <w:r w:rsidRPr="006F47DB">
              <w:t>a</w:t>
            </w:r>
            <w:r w:rsidRPr="006F47DB">
              <w:t>cak Atamalarda Uygulanacak Merkezi Sınav İle Giriş Sınavlarına İlişkin Usul ve Esaslar Hakkında Yönetmelik</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07.06.2018</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30444</w:t>
            </w:r>
          </w:p>
        </w:tc>
      </w:tr>
      <w:tr w:rsidR="00DD1806"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8</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t>Öğretim Üyeliğine Yükseltilme ve Atanma Yönetmeliği</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12.06.2018</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30449</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9</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Üniversitelerde Akademik Teşkilat Y</w:t>
            </w:r>
            <w:r w:rsidRPr="006F47DB">
              <w:t>ö</w:t>
            </w:r>
            <w:r w:rsidRPr="006F47DB">
              <w:t>netmeliği</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18.02.1982</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17609</w:t>
            </w:r>
          </w:p>
        </w:tc>
      </w:tr>
      <w:tr w:rsidR="00DD1806"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lastRenderedPageBreak/>
              <w:t>10</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t>Yurtiçinde ve Dışında Görevlendirmele</w:t>
            </w:r>
            <w:r w:rsidRPr="006F47DB">
              <w:t>r</w:t>
            </w:r>
            <w:r w:rsidRPr="006F47DB">
              <w:t>de Uyulacak Esaslara İlişkin Yönetmelik</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07.11.1983</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18214</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11</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Yükseköğretim Kurumlarında Akademik Kurulların Oluşturulması ve Bilimsel Denetim Yönetmeliği</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18.04.1986</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19082</w:t>
            </w:r>
          </w:p>
        </w:tc>
      </w:tr>
      <w:tr w:rsidR="00DD1806" w:rsidRPr="00D23F82" w:rsidTr="001350DC">
        <w:trPr>
          <w:trHeight w:val="972"/>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04128F" w:rsidRDefault="00DD1806" w:rsidP="00DD1806">
            <w:pPr>
              <w:tabs>
                <w:tab w:val="left" w:pos="2340"/>
              </w:tabs>
              <w:spacing w:line="290" w:lineRule="auto"/>
              <w:jc w:val="center"/>
              <w:rPr>
                <w:rFonts w:cstheme="majorHAnsi"/>
                <w:b w:val="0"/>
              </w:rPr>
            </w:pPr>
            <w:r w:rsidRPr="0004128F">
              <w:t>12</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rPr>
            </w:pPr>
            <w:r w:rsidRPr="006F47DB">
              <w:t>Kamu Görevlileri Etik Davranış İlkeleri İle Başvuru Usul ve Esasları Hakkında Yönetmelik</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13.05.2005</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25785</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9005E0" w:rsidRDefault="00DD1806" w:rsidP="00DD1806">
            <w:pPr>
              <w:tabs>
                <w:tab w:val="left" w:pos="2340"/>
              </w:tabs>
              <w:spacing w:line="290" w:lineRule="auto"/>
              <w:jc w:val="center"/>
            </w:pPr>
            <w:r>
              <w:t>13</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Kamu İdarelerince Hazırlanacak Faaliyet Raporları Hakkında Yönetmeliği</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26.02.2018</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r w:rsidRPr="006F47DB">
              <w:rPr>
                <w:rFonts w:ascii="Calibri" w:hAnsiTheme="majorHAnsi" w:cstheme="majorHAnsi"/>
                <w:b/>
              </w:rPr>
              <w:t>30344</w:t>
            </w:r>
          </w:p>
        </w:tc>
      </w:tr>
      <w:tr w:rsidR="00DD1806"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9005E0" w:rsidRDefault="00DD1806" w:rsidP="00DD1806">
            <w:pPr>
              <w:tabs>
                <w:tab w:val="left" w:pos="2340"/>
              </w:tabs>
              <w:spacing w:line="290" w:lineRule="auto"/>
              <w:jc w:val="center"/>
            </w:pPr>
            <w:r>
              <w:t>14</w:t>
            </w:r>
          </w:p>
        </w:tc>
        <w:tc>
          <w:tcPr>
            <w:tcW w:w="3769"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t>Yükseköğretim Üst Kuruluşları İle Yü</w:t>
            </w:r>
            <w:r w:rsidRPr="006F47DB">
              <w:t>k</w:t>
            </w:r>
            <w:r w:rsidRPr="006F47DB">
              <w:t>seköğretim Kurumları Personeli Görevde Yükselme ve Unvan Değişikliği Yönetm</w:t>
            </w:r>
            <w:r w:rsidRPr="006F47DB">
              <w:t>e</w:t>
            </w:r>
            <w:r w:rsidRPr="006F47DB">
              <w:t>liği</w:t>
            </w:r>
          </w:p>
        </w:tc>
        <w:tc>
          <w:tcPr>
            <w:tcW w:w="2904" w:type="dxa"/>
            <w:vAlign w:val="center"/>
          </w:tcPr>
          <w:p w:rsidR="00DD1806" w:rsidRPr="006F47DB" w:rsidRDefault="00DD1806"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12.04.2014</w:t>
            </w:r>
          </w:p>
        </w:tc>
        <w:tc>
          <w:tcPr>
            <w:tcW w:w="2090" w:type="dxa"/>
            <w:vAlign w:val="center"/>
          </w:tcPr>
          <w:p w:rsidR="00DD1806" w:rsidRPr="006F47DB" w:rsidRDefault="00DD1806"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r w:rsidRPr="006F47DB">
              <w:rPr>
                <w:rFonts w:ascii="Calibri" w:hAnsiTheme="majorHAnsi" w:cstheme="majorHAnsi"/>
                <w:b/>
              </w:rPr>
              <w:t>28970</w:t>
            </w:r>
          </w:p>
        </w:tc>
      </w:tr>
      <w:tr w:rsidR="00DD1806"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DD1806" w:rsidRPr="009005E0" w:rsidRDefault="00361D85" w:rsidP="00DD1806">
            <w:pPr>
              <w:tabs>
                <w:tab w:val="left" w:pos="2340"/>
              </w:tabs>
              <w:spacing w:line="290" w:lineRule="auto"/>
              <w:jc w:val="center"/>
            </w:pPr>
            <w:r>
              <w:t>15</w:t>
            </w:r>
          </w:p>
        </w:tc>
        <w:tc>
          <w:tcPr>
            <w:tcW w:w="3769"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t xml:space="preserve">Devlet Memurlarının </w:t>
            </w:r>
            <w:proofErr w:type="gramStart"/>
            <w:r w:rsidRPr="006F47DB">
              <w:t>Şikayet</w:t>
            </w:r>
            <w:proofErr w:type="gramEnd"/>
            <w:r w:rsidRPr="006F47DB">
              <w:t xml:space="preserve"> ve Mürac</w:t>
            </w:r>
            <w:r w:rsidRPr="006F47DB">
              <w:t>a</w:t>
            </w:r>
            <w:r w:rsidRPr="006F47DB">
              <w:t>atları Hakkında Yönetmelik</w:t>
            </w:r>
          </w:p>
        </w:tc>
        <w:tc>
          <w:tcPr>
            <w:tcW w:w="2904" w:type="dxa"/>
            <w:vAlign w:val="center"/>
          </w:tcPr>
          <w:p w:rsidR="00DD1806" w:rsidRPr="006F47DB" w:rsidRDefault="00DD1806"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12.01.1983</w:t>
            </w:r>
          </w:p>
        </w:tc>
        <w:tc>
          <w:tcPr>
            <w:tcW w:w="2090" w:type="dxa"/>
            <w:vAlign w:val="center"/>
          </w:tcPr>
          <w:p w:rsidR="00DD1806" w:rsidRPr="006F47DB" w:rsidRDefault="00DD1806"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r w:rsidRPr="006F47DB">
              <w:rPr>
                <w:rFonts w:ascii="Calibri" w:hAnsiTheme="majorHAnsi" w:cstheme="majorHAnsi"/>
                <w:b/>
              </w:rPr>
              <w:t>17926</w:t>
            </w:r>
          </w:p>
        </w:tc>
      </w:tr>
      <w:tr w:rsidR="006D4DAD"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6D4DAD" w:rsidRDefault="00361D85" w:rsidP="00DD1806">
            <w:pPr>
              <w:tabs>
                <w:tab w:val="left" w:pos="2340"/>
              </w:tabs>
              <w:spacing w:line="290" w:lineRule="auto"/>
              <w:jc w:val="center"/>
            </w:pPr>
            <w:r>
              <w:t>16</w:t>
            </w:r>
          </w:p>
        </w:tc>
        <w:tc>
          <w:tcPr>
            <w:tcW w:w="3769" w:type="dxa"/>
            <w:vAlign w:val="center"/>
          </w:tcPr>
          <w:p w:rsidR="006D4DAD" w:rsidRPr="00CF5142" w:rsidRDefault="00BD1313" w:rsidP="00491B9C">
            <w:pPr>
              <w:spacing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Helvetica"/>
              </w:rPr>
            </w:pPr>
            <w:hyperlink r:id="rId12" w:tgtFrame="_blank" w:history="1">
              <w:r w:rsidR="00FD5B77" w:rsidRPr="00CF5142">
                <w:rPr>
                  <w:rFonts w:eastAsia="Times New Roman" w:cs="Arial"/>
                  <w:bCs/>
                </w:rPr>
                <w:t>4734 Sayılı Kamu İhale Kanunu</w:t>
              </w:r>
            </w:hyperlink>
          </w:p>
        </w:tc>
        <w:tc>
          <w:tcPr>
            <w:tcW w:w="2904" w:type="dxa"/>
            <w:vAlign w:val="center"/>
          </w:tcPr>
          <w:p w:rsidR="006D4DAD" w:rsidRPr="006F47DB" w:rsidRDefault="00A42769"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22.01.2002</w:t>
            </w:r>
          </w:p>
        </w:tc>
        <w:tc>
          <w:tcPr>
            <w:tcW w:w="2090" w:type="dxa"/>
            <w:vAlign w:val="center"/>
          </w:tcPr>
          <w:p w:rsidR="006D4DAD" w:rsidRPr="006F47DB" w:rsidRDefault="00A42769"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r w:rsidRPr="006F47DB">
              <w:rPr>
                <w:rFonts w:ascii="Calibri" w:hAnsiTheme="majorHAnsi" w:cstheme="majorHAnsi"/>
                <w:b/>
              </w:rPr>
              <w:t>24648</w:t>
            </w:r>
          </w:p>
        </w:tc>
      </w:tr>
      <w:tr w:rsidR="006D4DAD"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6D4DAD" w:rsidRDefault="00C97557" w:rsidP="00361D85">
            <w:pPr>
              <w:tabs>
                <w:tab w:val="left" w:pos="2340"/>
              </w:tabs>
              <w:spacing w:line="290" w:lineRule="auto"/>
              <w:jc w:val="center"/>
            </w:pPr>
            <w:r>
              <w:t>1</w:t>
            </w:r>
            <w:r w:rsidR="00361D85">
              <w:t>7</w:t>
            </w:r>
          </w:p>
        </w:tc>
        <w:tc>
          <w:tcPr>
            <w:tcW w:w="3769" w:type="dxa"/>
            <w:vAlign w:val="center"/>
          </w:tcPr>
          <w:p w:rsidR="006D4DAD" w:rsidRPr="00CF5142" w:rsidRDefault="00BD1313" w:rsidP="00491B9C">
            <w:pPr>
              <w:spacing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Helvetica"/>
              </w:rPr>
            </w:pPr>
            <w:hyperlink r:id="rId13" w:history="1">
              <w:r w:rsidR="00FD5B77" w:rsidRPr="00CF5142">
                <w:rPr>
                  <w:rFonts w:eastAsia="Times New Roman" w:cs="Arial"/>
                  <w:bCs/>
                </w:rPr>
                <w:t>6245 Sayılı Harcırah Kanunu</w:t>
              </w:r>
            </w:hyperlink>
          </w:p>
        </w:tc>
        <w:tc>
          <w:tcPr>
            <w:tcW w:w="2904" w:type="dxa"/>
            <w:vAlign w:val="center"/>
          </w:tcPr>
          <w:p w:rsidR="006D4DAD" w:rsidRPr="006F47DB" w:rsidRDefault="00A42769"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18.02.1954</w:t>
            </w:r>
          </w:p>
        </w:tc>
        <w:tc>
          <w:tcPr>
            <w:tcW w:w="2090" w:type="dxa"/>
            <w:vAlign w:val="center"/>
          </w:tcPr>
          <w:p w:rsidR="006D4DAD" w:rsidRPr="006F47DB" w:rsidRDefault="00A42769"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r w:rsidRPr="006F47DB">
              <w:rPr>
                <w:rFonts w:ascii="Calibri" w:hAnsiTheme="majorHAnsi" w:cstheme="majorHAnsi"/>
                <w:b/>
              </w:rPr>
              <w:t>8637</w:t>
            </w:r>
          </w:p>
        </w:tc>
      </w:tr>
      <w:tr w:rsidR="006D4DAD"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6D4DAD" w:rsidRDefault="00E31EA1" w:rsidP="00361D85">
            <w:pPr>
              <w:tabs>
                <w:tab w:val="left" w:pos="2340"/>
              </w:tabs>
              <w:spacing w:line="290" w:lineRule="auto"/>
              <w:jc w:val="center"/>
            </w:pPr>
            <w:r>
              <w:t>1</w:t>
            </w:r>
            <w:r w:rsidR="00361D85">
              <w:t>8</w:t>
            </w:r>
          </w:p>
        </w:tc>
        <w:tc>
          <w:tcPr>
            <w:tcW w:w="3769" w:type="dxa"/>
            <w:vAlign w:val="center"/>
          </w:tcPr>
          <w:p w:rsidR="006D4DAD" w:rsidRPr="006F47DB" w:rsidRDefault="00FD5B77"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pPr>
            <w:r w:rsidRPr="006F47DB">
              <w:t>Giresun Üniversitesi Etkinlik Yönergesi</w:t>
            </w:r>
          </w:p>
        </w:tc>
        <w:tc>
          <w:tcPr>
            <w:tcW w:w="2904" w:type="dxa"/>
            <w:vAlign w:val="center"/>
          </w:tcPr>
          <w:p w:rsidR="006D4DAD" w:rsidRPr="006F47DB" w:rsidRDefault="00FD5B77"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23.10.2018</w:t>
            </w:r>
          </w:p>
        </w:tc>
        <w:tc>
          <w:tcPr>
            <w:tcW w:w="2090" w:type="dxa"/>
            <w:vAlign w:val="center"/>
          </w:tcPr>
          <w:p w:rsidR="006D4DAD" w:rsidRPr="006F47DB" w:rsidRDefault="00FD5B77"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r w:rsidRPr="006F47DB">
              <w:rPr>
                <w:rFonts w:ascii="Calibri" w:hAnsiTheme="majorHAnsi" w:cstheme="majorHAnsi"/>
                <w:b/>
              </w:rPr>
              <w:t>152/11-3</w:t>
            </w:r>
          </w:p>
        </w:tc>
      </w:tr>
      <w:tr w:rsidR="00C97557"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C97557" w:rsidRDefault="00361D85" w:rsidP="00DD1806">
            <w:pPr>
              <w:tabs>
                <w:tab w:val="left" w:pos="2340"/>
              </w:tabs>
              <w:spacing w:line="290" w:lineRule="auto"/>
              <w:jc w:val="center"/>
            </w:pPr>
            <w:r>
              <w:t>19</w:t>
            </w:r>
          </w:p>
        </w:tc>
        <w:tc>
          <w:tcPr>
            <w:tcW w:w="3769" w:type="dxa"/>
            <w:vAlign w:val="center"/>
          </w:tcPr>
          <w:p w:rsidR="00C97557" w:rsidRPr="006F47DB" w:rsidRDefault="00C97557"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pPr>
            <w:r w:rsidRPr="006F47DB">
              <w:t>Devlet Memurlarına Verilecek Hastalık Raporları ile Hastalık ve Refakat İznine İlişkin Usul ve Esaslar Hakkında Yöne</w:t>
            </w:r>
            <w:r w:rsidRPr="006F47DB">
              <w:t>t</w:t>
            </w:r>
            <w:r w:rsidRPr="006F47DB">
              <w:t>melik</w:t>
            </w:r>
          </w:p>
        </w:tc>
        <w:tc>
          <w:tcPr>
            <w:tcW w:w="2904" w:type="dxa"/>
            <w:vAlign w:val="center"/>
          </w:tcPr>
          <w:p w:rsidR="00C97557" w:rsidRPr="006F47DB" w:rsidRDefault="00C97557"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29.10.2011</w:t>
            </w:r>
          </w:p>
        </w:tc>
        <w:tc>
          <w:tcPr>
            <w:tcW w:w="2090" w:type="dxa"/>
            <w:vAlign w:val="center"/>
          </w:tcPr>
          <w:p w:rsidR="00C97557" w:rsidRPr="006F47DB" w:rsidRDefault="00C97557"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r w:rsidRPr="006F47DB">
              <w:rPr>
                <w:rFonts w:ascii="Calibri" w:hAnsiTheme="majorHAnsi" w:cstheme="majorHAnsi"/>
                <w:b/>
              </w:rPr>
              <w:t>28099</w:t>
            </w:r>
          </w:p>
        </w:tc>
      </w:tr>
      <w:tr w:rsidR="00C97557"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C97557" w:rsidRDefault="00CF5142" w:rsidP="00DD1806">
            <w:pPr>
              <w:tabs>
                <w:tab w:val="left" w:pos="2340"/>
              </w:tabs>
              <w:spacing w:line="290" w:lineRule="auto"/>
              <w:jc w:val="center"/>
            </w:pPr>
            <w:r>
              <w:t>2</w:t>
            </w:r>
            <w:r w:rsidR="00361D85">
              <w:t>0</w:t>
            </w:r>
          </w:p>
        </w:tc>
        <w:tc>
          <w:tcPr>
            <w:tcW w:w="3769" w:type="dxa"/>
            <w:vAlign w:val="center"/>
          </w:tcPr>
          <w:p w:rsidR="00C97557" w:rsidRPr="006F47DB" w:rsidRDefault="00C97557"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pPr>
            <w:r w:rsidRPr="006F47DB">
              <w:t>Devlet Yükseköğretim Kurumlarında Öğretim Elemanı Norm Kadrolarının Belirlenmesi ve Kullanılmasına İlişkin Yönetmelik</w:t>
            </w:r>
          </w:p>
        </w:tc>
        <w:tc>
          <w:tcPr>
            <w:tcW w:w="2904" w:type="dxa"/>
            <w:vAlign w:val="center"/>
          </w:tcPr>
          <w:p w:rsidR="00C97557" w:rsidRPr="006F47DB" w:rsidRDefault="00C97557"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02.11.2018</w:t>
            </w:r>
          </w:p>
        </w:tc>
        <w:tc>
          <w:tcPr>
            <w:tcW w:w="2090" w:type="dxa"/>
            <w:vAlign w:val="center"/>
          </w:tcPr>
          <w:p w:rsidR="00C97557" w:rsidRPr="006F47DB" w:rsidRDefault="00C97557"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r w:rsidRPr="006F47DB">
              <w:rPr>
                <w:rFonts w:ascii="Calibri" w:hAnsiTheme="majorHAnsi" w:cstheme="majorHAnsi"/>
                <w:b/>
              </w:rPr>
              <w:t>30583</w:t>
            </w:r>
          </w:p>
        </w:tc>
      </w:tr>
      <w:tr w:rsidR="00C97557" w:rsidRPr="00D23F82" w:rsidTr="001350D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C97557" w:rsidRDefault="00E31EA1" w:rsidP="00CF5142">
            <w:pPr>
              <w:tabs>
                <w:tab w:val="left" w:pos="2340"/>
              </w:tabs>
              <w:spacing w:line="290" w:lineRule="auto"/>
              <w:jc w:val="center"/>
            </w:pPr>
            <w:r>
              <w:t>2</w:t>
            </w:r>
            <w:r w:rsidR="00361D85">
              <w:t>1</w:t>
            </w:r>
          </w:p>
        </w:tc>
        <w:tc>
          <w:tcPr>
            <w:tcW w:w="3769" w:type="dxa"/>
            <w:vAlign w:val="center"/>
          </w:tcPr>
          <w:p w:rsidR="00C97557" w:rsidRPr="006F47DB" w:rsidRDefault="00C97557"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pPr>
            <w:r w:rsidRPr="006F47DB">
              <w:t>Taşınır Mal Yönetmeliği</w:t>
            </w:r>
          </w:p>
        </w:tc>
        <w:tc>
          <w:tcPr>
            <w:tcW w:w="2904" w:type="dxa"/>
            <w:vAlign w:val="center"/>
          </w:tcPr>
          <w:p w:rsidR="00C97557" w:rsidRPr="006F47DB" w:rsidRDefault="00C97557" w:rsidP="00491B9C">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cstheme="majorHAnsi"/>
                <w:b/>
              </w:rPr>
            </w:pPr>
            <w:r w:rsidRPr="006F47DB">
              <w:rPr>
                <w:rFonts w:cstheme="majorHAnsi"/>
                <w:b/>
              </w:rPr>
              <w:t>18.01.2007</w:t>
            </w:r>
          </w:p>
        </w:tc>
        <w:tc>
          <w:tcPr>
            <w:tcW w:w="2090" w:type="dxa"/>
            <w:vAlign w:val="center"/>
          </w:tcPr>
          <w:p w:rsidR="00C97557" w:rsidRPr="006F47DB" w:rsidRDefault="00C97557" w:rsidP="00DD1806">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r w:rsidRPr="006F47DB">
              <w:rPr>
                <w:rFonts w:ascii="Calibri" w:hAnsiTheme="majorHAnsi" w:cstheme="majorHAnsi"/>
                <w:b/>
              </w:rPr>
              <w:t>26407</w:t>
            </w:r>
          </w:p>
        </w:tc>
      </w:tr>
      <w:tr w:rsidR="00632E0C" w:rsidRPr="00D23F82" w:rsidTr="001350DC">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rsidR="00632E0C" w:rsidRDefault="00CF5142" w:rsidP="00361D85">
            <w:pPr>
              <w:tabs>
                <w:tab w:val="left" w:pos="2340"/>
              </w:tabs>
              <w:spacing w:line="290" w:lineRule="auto"/>
              <w:jc w:val="center"/>
            </w:pPr>
            <w:r>
              <w:t>2</w:t>
            </w:r>
            <w:r w:rsidR="00361D85">
              <w:t>2</w:t>
            </w:r>
          </w:p>
        </w:tc>
        <w:tc>
          <w:tcPr>
            <w:tcW w:w="3769" w:type="dxa"/>
            <w:vAlign w:val="center"/>
          </w:tcPr>
          <w:p w:rsidR="00632E0C" w:rsidRPr="006F47DB" w:rsidRDefault="00632E0C" w:rsidP="00491B9C">
            <w:pPr>
              <w:spacing w:before="0" w:beforeAutospacing="1" w:after="0" w:afterAutospacing="1" w:line="240" w:lineRule="auto"/>
              <w:jc w:val="center"/>
              <w:cnfStyle w:val="000000000000" w:firstRow="0" w:lastRow="0" w:firstColumn="0" w:lastColumn="0" w:oddVBand="0" w:evenVBand="0" w:oddHBand="0" w:evenHBand="0" w:firstRowFirstColumn="0" w:firstRowLastColumn="0" w:lastRowFirstColumn="0" w:lastRowLastColumn="0"/>
              <w:rPr>
                <w:rFonts w:cs="Helvetica"/>
              </w:rPr>
            </w:pPr>
            <w:r w:rsidRPr="006F47DB">
              <w:rPr>
                <w:rFonts w:cs="Helvetica"/>
              </w:rPr>
              <w:t>Giresun Üniversitesi Ön</w:t>
            </w:r>
            <w:r w:rsidR="00491B9C" w:rsidRPr="006F47DB">
              <w:rPr>
                <w:rFonts w:cs="Helvetica"/>
              </w:rPr>
              <w:t xml:space="preserve"> </w:t>
            </w:r>
            <w:r w:rsidRPr="006F47DB">
              <w:rPr>
                <w:rFonts w:cs="Helvetica"/>
              </w:rPr>
              <w:t>lisans ve Lisans Eğitim-Öğretim ve Sınav Yönetmeliği</w:t>
            </w:r>
          </w:p>
          <w:p w:rsidR="00632E0C" w:rsidRPr="006F47DB" w:rsidRDefault="00632E0C"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pPr>
          </w:p>
        </w:tc>
        <w:tc>
          <w:tcPr>
            <w:tcW w:w="2904" w:type="dxa"/>
            <w:vAlign w:val="center"/>
          </w:tcPr>
          <w:p w:rsidR="00632E0C" w:rsidRPr="006F47DB" w:rsidRDefault="00632E0C" w:rsidP="00491B9C">
            <w:pPr>
              <w:tabs>
                <w:tab w:val="left" w:pos="2340"/>
              </w:tabs>
              <w:spacing w:line="290" w:lineRule="auto"/>
              <w:jc w:val="center"/>
              <w:cnfStyle w:val="000000000000" w:firstRow="0" w:lastRow="0" w:firstColumn="0" w:lastColumn="0" w:oddVBand="0" w:evenVBand="0" w:oddHBand="0" w:evenHBand="0" w:firstRowFirstColumn="0" w:firstRowLastColumn="0" w:lastRowFirstColumn="0" w:lastRowLastColumn="0"/>
              <w:rPr>
                <w:rFonts w:cstheme="majorHAnsi"/>
                <w:b/>
              </w:rPr>
            </w:pPr>
            <w:r w:rsidRPr="006F47DB">
              <w:rPr>
                <w:rFonts w:cstheme="majorHAnsi"/>
                <w:b/>
              </w:rPr>
              <w:t>16.08.2011</w:t>
            </w:r>
          </w:p>
        </w:tc>
        <w:tc>
          <w:tcPr>
            <w:tcW w:w="2090" w:type="dxa"/>
            <w:vAlign w:val="center"/>
          </w:tcPr>
          <w:p w:rsidR="00632E0C" w:rsidRPr="006F47DB" w:rsidRDefault="00491B9C" w:rsidP="00DD1806">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r w:rsidRPr="006F47DB">
              <w:rPr>
                <w:rFonts w:ascii="Calibri" w:hAnsiTheme="majorHAnsi" w:cstheme="majorHAnsi"/>
                <w:b/>
              </w:rPr>
              <w:t>28027</w:t>
            </w:r>
          </w:p>
        </w:tc>
      </w:tr>
    </w:tbl>
    <w:p w:rsidR="00A42769" w:rsidRDefault="00A42769" w:rsidP="00A42769">
      <w:pPr>
        <w:pStyle w:val="FR-2"/>
        <w:numPr>
          <w:ilvl w:val="0"/>
          <w:numId w:val="8"/>
        </w:numPr>
      </w:pPr>
      <w:r>
        <w:lastRenderedPageBreak/>
        <w:t>İdareye İlişkin Bilgiler</w:t>
      </w:r>
    </w:p>
    <w:p w:rsidR="0096571D" w:rsidRPr="00A42769" w:rsidRDefault="0096571D" w:rsidP="00A42769">
      <w:pPr>
        <w:pBdr>
          <w:top w:val="nil"/>
          <w:left w:val="nil"/>
          <w:bottom w:val="nil"/>
          <w:right w:val="nil"/>
          <w:between w:val="nil"/>
        </w:pBdr>
        <w:tabs>
          <w:tab w:val="left" w:pos="2340"/>
        </w:tabs>
        <w:jc w:val="both"/>
        <w:rPr>
          <w:color w:val="000000" w:themeColor="text1"/>
        </w:rPr>
      </w:pPr>
    </w:p>
    <w:p w:rsidR="0096571D" w:rsidRDefault="00257CAA" w:rsidP="00664D47">
      <w:pPr>
        <w:pStyle w:val="FR-3"/>
      </w:pPr>
      <w:bookmarkStart w:id="7" w:name="_26in1rg" w:colFirst="0" w:colLast="0"/>
      <w:bookmarkEnd w:id="7"/>
      <w:r>
        <w:t>1- Fiziksel Yapı</w:t>
      </w:r>
      <w:r>
        <w:rPr>
          <w:i/>
        </w:rPr>
        <w:t xml:space="preserve"> </w:t>
      </w:r>
    </w:p>
    <w:p w:rsidR="0096571D" w:rsidRPr="00CE48E7" w:rsidRDefault="002D69AE">
      <w:pPr>
        <w:ind w:firstLine="720"/>
        <w:jc w:val="both"/>
        <w:rPr>
          <w:rStyle w:val="HafifBavuru"/>
        </w:rPr>
      </w:pPr>
      <w:bookmarkStart w:id="8" w:name="_lnxbz9" w:colFirst="0" w:colLast="0"/>
      <w:bookmarkEnd w:id="8"/>
      <w:r>
        <w:rPr>
          <w:rStyle w:val="HafifBavuru"/>
        </w:rPr>
        <w:t>1.1</w:t>
      </w:r>
      <w:r w:rsidR="00257CAA" w:rsidRPr="00CE48E7">
        <w:rPr>
          <w:rStyle w:val="HafifBavuru"/>
        </w:rPr>
        <w:t xml:space="preserve">- Eğitim Alanları </w:t>
      </w:r>
    </w:p>
    <w:p w:rsidR="00BF72D5" w:rsidRDefault="00BF72D5" w:rsidP="009A7352">
      <w:pPr>
        <w:ind w:firstLine="567"/>
        <w:jc w:val="both"/>
        <w:rPr>
          <w:b/>
          <w:sz w:val="22"/>
          <w:szCs w:val="22"/>
        </w:rPr>
      </w:pPr>
    </w:p>
    <w:p w:rsidR="0096571D" w:rsidRPr="00D23F82" w:rsidRDefault="000520DC" w:rsidP="009A7352">
      <w:pPr>
        <w:ind w:firstLine="567"/>
        <w:jc w:val="both"/>
        <w:rPr>
          <w:b/>
          <w:sz w:val="22"/>
          <w:szCs w:val="22"/>
        </w:rPr>
      </w:pPr>
      <w:r>
        <w:rPr>
          <w:b/>
          <w:sz w:val="22"/>
          <w:szCs w:val="22"/>
        </w:rPr>
        <w:t>Tablo 2</w:t>
      </w:r>
      <w:r w:rsidR="00257CAA" w:rsidRPr="00D23F82">
        <w:rPr>
          <w:b/>
          <w:sz w:val="22"/>
          <w:szCs w:val="22"/>
        </w:rPr>
        <w:t>: Eğitim Alanı Sayıları</w:t>
      </w:r>
    </w:p>
    <w:tbl>
      <w:tblPr>
        <w:tblStyle w:val="56"/>
        <w:tblW w:w="9830" w:type="dxa"/>
        <w:jc w:val="center"/>
        <w:tblInd w:w="0" w:type="dxa"/>
        <w:tblBorders>
          <w:top w:val="nil"/>
          <w:left w:val="nil"/>
          <w:bottom w:val="nil"/>
          <w:right w:val="nil"/>
          <w:insideH w:val="nil"/>
          <w:insideV w:val="nil"/>
        </w:tblBorders>
        <w:tblLook w:val="0600" w:firstRow="0" w:lastRow="0" w:firstColumn="0" w:lastColumn="0" w:noHBand="1" w:noVBand="1"/>
      </w:tblPr>
      <w:tblGrid>
        <w:gridCol w:w="2629"/>
        <w:gridCol w:w="1029"/>
        <w:gridCol w:w="1030"/>
        <w:gridCol w:w="1030"/>
        <w:gridCol w:w="1030"/>
        <w:gridCol w:w="1030"/>
        <w:gridCol w:w="1119"/>
        <w:gridCol w:w="933"/>
      </w:tblGrid>
      <w:tr w:rsidR="002D69AE" w:rsidRPr="00D23F82" w:rsidTr="00CE48E7">
        <w:trPr>
          <w:trHeight w:val="211"/>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rsidR="0096571D"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Toplam</w:t>
            </w:r>
          </w:p>
          <w:p w:rsidR="00FC475B" w:rsidRPr="00D23F82" w:rsidRDefault="00FC475B" w:rsidP="0022069E">
            <w:pPr>
              <w:spacing w:before="0" w:after="0"/>
              <w:ind w:left="80"/>
              <w:jc w:val="center"/>
              <w:rPr>
                <w:rFonts w:asciiTheme="majorHAnsi" w:hAnsiTheme="majorHAnsi" w:cstheme="majorHAnsi"/>
                <w:b/>
                <w:color w:val="FFFFFF" w:themeColor="background1"/>
              </w:rPr>
            </w:pPr>
            <w:r>
              <w:rPr>
                <w:rFonts w:asciiTheme="majorHAnsi" w:hAnsiTheme="majorHAnsi" w:cstheme="majorHAnsi"/>
                <w:b/>
                <w:color w:val="FFFFFF" w:themeColor="background1"/>
              </w:rPr>
              <w:t>Kişi</w:t>
            </w:r>
          </w:p>
        </w:tc>
      </w:tr>
      <w:tr w:rsidR="002D69AE" w:rsidRPr="00D23F82" w:rsidTr="00CE48E7">
        <w:trPr>
          <w:trHeight w:val="514"/>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0–50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51–75</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76–100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101–150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151–250</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251-Üzeri</w:t>
            </w:r>
          </w:p>
          <w:p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rPr>
            </w:pPr>
          </w:p>
        </w:tc>
      </w:tr>
      <w:tr w:rsidR="002D69AE" w:rsidRPr="00D23F82" w:rsidTr="00CE48E7">
        <w:trPr>
          <w:trHeight w:val="319"/>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69AE"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69AE" w:rsidP="0022069E">
            <w:pPr>
              <w:spacing w:before="0" w:after="0"/>
              <w:ind w:left="80"/>
              <w:jc w:val="center"/>
              <w:rPr>
                <w:rFonts w:asciiTheme="majorHAnsi" w:hAnsiTheme="majorHAnsi" w:cstheme="majorHAnsi"/>
                <w:b/>
              </w:rPr>
            </w:pPr>
            <w:r>
              <w:rPr>
                <w:rFonts w:asciiTheme="majorHAnsi" w:hAnsiTheme="majorHAnsi" w:cstheme="majorHAnsi"/>
                <w:b/>
              </w:rPr>
              <w:t>11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rPr>
            </w:pPr>
            <w:r w:rsidRPr="00D23F82">
              <w:rPr>
                <w:rFonts w:asciiTheme="majorHAnsi" w:hAnsiTheme="majorHAnsi" w:cstheme="majorHAnsi"/>
                <w:b/>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69AE"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both"/>
              <w:rPr>
                <w:rFonts w:asciiTheme="majorHAnsi" w:hAnsiTheme="majorHAnsi" w:cstheme="majorHAnsi"/>
                <w:b/>
              </w:rPr>
            </w:pPr>
            <w:r>
              <w:rPr>
                <w:rFonts w:asciiTheme="majorHAnsi" w:hAnsiTheme="majorHAnsi" w:cstheme="majorHAnsi"/>
                <w:b/>
              </w:rPr>
              <w:t>Gıda Laboratuvarı</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both"/>
              <w:rPr>
                <w:rFonts w:asciiTheme="majorHAnsi" w:hAnsiTheme="majorHAnsi" w:cstheme="majorHAnsi"/>
                <w:b/>
              </w:rPr>
            </w:pPr>
            <w:r>
              <w:rPr>
                <w:rFonts w:asciiTheme="majorHAnsi" w:hAnsiTheme="majorHAnsi" w:cstheme="majorHAnsi"/>
                <w:b/>
              </w:rPr>
              <w:t>Araştırma Laboratuvarı</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both"/>
              <w:rPr>
                <w:rFonts w:asciiTheme="majorHAnsi" w:hAnsiTheme="majorHAnsi" w:cstheme="majorHAnsi"/>
                <w:b/>
              </w:rPr>
            </w:pPr>
            <w:r>
              <w:rPr>
                <w:rFonts w:asciiTheme="majorHAnsi" w:hAnsiTheme="majorHAnsi" w:cstheme="majorHAnsi"/>
                <w:b/>
              </w:rPr>
              <w:t>Tekstil-Moda Laboratuvarı</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both"/>
              <w:rPr>
                <w:rFonts w:asciiTheme="majorHAnsi" w:hAnsiTheme="majorHAnsi" w:cstheme="majorHAnsi"/>
                <w:b/>
              </w:rPr>
            </w:pPr>
            <w:r>
              <w:rPr>
                <w:rFonts w:asciiTheme="majorHAnsi" w:hAnsiTheme="majorHAnsi" w:cstheme="majorHAnsi"/>
                <w:b/>
              </w:rPr>
              <w:t>Bilgisayar Laboratuvarı 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both"/>
              <w:rPr>
                <w:rFonts w:asciiTheme="majorHAnsi" w:hAnsiTheme="majorHAnsi" w:cstheme="majorHAnsi"/>
                <w:b/>
              </w:rPr>
            </w:pPr>
            <w:r>
              <w:rPr>
                <w:rFonts w:asciiTheme="majorHAnsi" w:hAnsiTheme="majorHAnsi" w:cstheme="majorHAnsi"/>
                <w:b/>
              </w:rPr>
              <w:t>Bilgisayar Laboratuvarı 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2D69AE"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D69AE"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D69AE" w:rsidP="0022069E">
            <w:pPr>
              <w:spacing w:before="0" w:after="0"/>
              <w:ind w:left="80"/>
              <w:jc w:val="both"/>
              <w:rPr>
                <w:rFonts w:asciiTheme="majorHAnsi" w:hAnsiTheme="majorHAnsi" w:cstheme="majorHAnsi"/>
                <w:b/>
              </w:rPr>
            </w:pPr>
            <w:r>
              <w:rPr>
                <w:rFonts w:asciiTheme="majorHAnsi" w:hAnsiTheme="majorHAnsi" w:cstheme="majorHAnsi"/>
                <w:b/>
              </w:rPr>
              <w:t>İklimlendirme Odası</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r>
      <w:tr w:rsidR="002D69AE" w:rsidRPr="00D23F82" w:rsidTr="0022069E">
        <w:trPr>
          <w:trHeight w:val="178"/>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rPr>
            </w:pPr>
            <w:r w:rsidRPr="00D23F82">
              <w:rPr>
                <w:rFonts w:asciiTheme="majorHAnsi" w:hAnsiTheme="majorHAnsi" w:cstheme="majorHAnsi"/>
                <w:b/>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7</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96571D"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8466C9" w:rsidP="0022069E">
            <w:pPr>
              <w:spacing w:before="0" w:after="0"/>
              <w:ind w:left="80"/>
              <w:jc w:val="center"/>
              <w:rPr>
                <w:rFonts w:asciiTheme="majorHAnsi" w:hAnsiTheme="majorHAnsi" w:cstheme="majorHAnsi"/>
                <w:b/>
              </w:rPr>
            </w:pPr>
            <w:r>
              <w:rPr>
                <w:rFonts w:asciiTheme="majorHAnsi" w:hAnsiTheme="majorHAnsi" w:cstheme="majorHAnsi"/>
                <w:b/>
              </w:rPr>
              <w:t>19</w:t>
            </w:r>
          </w:p>
        </w:tc>
      </w:tr>
    </w:tbl>
    <w:p w:rsidR="00EE0DDF" w:rsidRDefault="00257CAA" w:rsidP="00C449FF">
      <w:pPr>
        <w:shd w:val="clear" w:color="auto" w:fill="FFFFFF"/>
        <w:spacing w:after="240"/>
        <w:jc w:val="both"/>
        <w:rPr>
          <w:i/>
        </w:rPr>
      </w:pPr>
      <w:r>
        <w:rPr>
          <w:i/>
        </w:rPr>
        <w:t>Bu tablo Tüm Eğitim Birimleri ve Yapı İşleri ve Teknik Daire Başkanlığı tarafından doldurulacaktır.</w:t>
      </w:r>
    </w:p>
    <w:p w:rsidR="00E31EA1" w:rsidRDefault="00C449FF" w:rsidP="00491B9C">
      <w:pPr>
        <w:shd w:val="clear" w:color="auto" w:fill="FFFFFF"/>
        <w:jc w:val="both"/>
        <w:rPr>
          <w:b/>
          <w:sz w:val="22"/>
          <w:szCs w:val="22"/>
        </w:rPr>
      </w:pPr>
      <w:r w:rsidRPr="00D23F82">
        <w:rPr>
          <w:b/>
          <w:sz w:val="22"/>
          <w:szCs w:val="22"/>
        </w:rPr>
        <w:tab/>
      </w:r>
    </w:p>
    <w:p w:rsidR="0096571D" w:rsidRDefault="000520DC" w:rsidP="00491B9C">
      <w:pPr>
        <w:shd w:val="clear" w:color="auto" w:fill="FFFFFF"/>
        <w:jc w:val="both"/>
        <w:rPr>
          <w:b/>
          <w:sz w:val="22"/>
          <w:szCs w:val="22"/>
        </w:rPr>
      </w:pPr>
      <w:r>
        <w:rPr>
          <w:b/>
          <w:sz w:val="22"/>
          <w:szCs w:val="22"/>
        </w:rPr>
        <w:t>Tablo 3</w:t>
      </w:r>
      <w:r w:rsidR="00257CAA" w:rsidRPr="00D23F82">
        <w:rPr>
          <w:b/>
          <w:sz w:val="22"/>
          <w:szCs w:val="22"/>
        </w:rPr>
        <w:t>: Eğitim Alanlarının Dağılımı</w:t>
      </w:r>
    </w:p>
    <w:p w:rsidR="00E31EA1" w:rsidRPr="00D23F82" w:rsidRDefault="00E31EA1" w:rsidP="00491B9C">
      <w:pPr>
        <w:shd w:val="clear" w:color="auto" w:fill="FFFFFF"/>
        <w:jc w:val="both"/>
        <w:rPr>
          <w:b/>
        </w:rPr>
      </w:pPr>
    </w:p>
    <w:tbl>
      <w:tblPr>
        <w:tblStyle w:val="55"/>
        <w:tblW w:w="9543" w:type="dxa"/>
        <w:tblInd w:w="0" w:type="dxa"/>
        <w:tblBorders>
          <w:top w:val="nil"/>
          <w:left w:val="nil"/>
          <w:bottom w:val="nil"/>
          <w:right w:val="nil"/>
          <w:insideH w:val="nil"/>
          <w:insideV w:val="nil"/>
        </w:tblBorders>
        <w:tblLook w:val="0600" w:firstRow="0" w:lastRow="0" w:firstColumn="0" w:lastColumn="0" w:noHBand="1" w:noVBand="1"/>
      </w:tblPr>
      <w:tblGrid>
        <w:gridCol w:w="943"/>
        <w:gridCol w:w="2027"/>
        <w:gridCol w:w="935"/>
        <w:gridCol w:w="935"/>
        <w:gridCol w:w="935"/>
        <w:gridCol w:w="935"/>
        <w:gridCol w:w="935"/>
        <w:gridCol w:w="1014"/>
        <w:gridCol w:w="884"/>
      </w:tblGrid>
      <w:tr w:rsidR="002453BE" w:rsidRPr="00D23F82" w:rsidTr="00CE48E7">
        <w:trPr>
          <w:trHeight w:val="675"/>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rsidR="0096571D" w:rsidRPr="00D23F82" w:rsidRDefault="00257CAA" w:rsidP="0022069E">
            <w:pPr>
              <w:spacing w:before="0" w:after="0"/>
              <w:ind w:left="80"/>
              <w:jc w:val="both"/>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 xml:space="preserve"> </w:t>
            </w:r>
          </w:p>
        </w:tc>
      </w:tr>
      <w:tr w:rsidR="002453BE" w:rsidRPr="00D23F82" w:rsidTr="00CE48E7">
        <w:trPr>
          <w:trHeight w:val="19"/>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2500</w:t>
            </w:r>
            <w:r w:rsidR="00257CAA"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2500</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800,88</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800,88</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158,79</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158,79</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lastRenderedPageBreak/>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453BE" w:rsidRPr="00D23F82" w:rsidTr="00CE48E7">
        <w:trPr>
          <w:trHeight w:val="19"/>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rsidR="00C449FF" w:rsidRPr="00D23F82" w:rsidRDefault="00257CAA" w:rsidP="0022069E">
            <w:pPr>
              <w:spacing w:before="0" w:after="0"/>
              <w:ind w:left="80"/>
              <w:jc w:val="both"/>
              <w:rPr>
                <w:rFonts w:asciiTheme="majorHAnsi" w:hAnsiTheme="majorHAnsi" w:cstheme="majorHAnsi"/>
                <w:b/>
                <w:sz w:val="18"/>
                <w:szCs w:val="18"/>
              </w:rPr>
            </w:pPr>
            <w:proofErr w:type="spellStart"/>
            <w:r w:rsidRPr="00D23F82">
              <w:rPr>
                <w:rFonts w:asciiTheme="majorHAnsi" w:hAnsiTheme="majorHAnsi" w:cstheme="majorHAnsi"/>
                <w:b/>
                <w:sz w:val="18"/>
                <w:szCs w:val="18"/>
              </w:rPr>
              <w:t>Labora</w:t>
            </w:r>
            <w:proofErr w:type="spellEnd"/>
          </w:p>
          <w:p w:rsidR="0096571D" w:rsidRPr="00D23F82" w:rsidRDefault="00C449FF"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w:t>
            </w:r>
            <w:proofErr w:type="spellStart"/>
            <w:r w:rsidR="00257CAA" w:rsidRPr="00D23F82">
              <w:rPr>
                <w:rFonts w:asciiTheme="majorHAns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ED4B0E" w:rsidP="0022069E">
            <w:pPr>
              <w:spacing w:before="0" w:after="0"/>
              <w:ind w:left="80"/>
              <w:jc w:val="both"/>
              <w:rPr>
                <w:rFonts w:asciiTheme="majorHAnsi" w:hAnsiTheme="majorHAnsi" w:cstheme="majorHAnsi"/>
                <w:b/>
                <w:sz w:val="18"/>
                <w:szCs w:val="18"/>
              </w:rPr>
            </w:pPr>
            <w:r>
              <w:rPr>
                <w:rFonts w:asciiTheme="majorHAnsi" w:hAnsiTheme="majorHAnsi" w:cstheme="majorHAnsi"/>
                <w:b/>
                <w:sz w:val="18"/>
                <w:szCs w:val="18"/>
              </w:rPr>
              <w:t xml:space="preserve">Gıda </w:t>
            </w:r>
            <w:proofErr w:type="spellStart"/>
            <w:r w:rsidR="00257CAA"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50,55</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50,55</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Sağlık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Araştırma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20,81</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ED4B0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20,81</w:t>
            </w:r>
            <w:r w:rsidR="00257CAA" w:rsidRPr="00D23F82">
              <w:rPr>
                <w:rFonts w:asciiTheme="majorHAnsi" w:hAnsiTheme="majorHAnsi" w:cstheme="majorHAnsi"/>
                <w:b/>
                <w:sz w:val="18"/>
                <w:szCs w:val="18"/>
              </w:rPr>
              <w:t xml:space="preserve"> </w:t>
            </w:r>
          </w:p>
        </w:tc>
      </w:tr>
      <w:tr w:rsidR="002453BE"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2453BE" w:rsidRPr="00D23F82" w:rsidRDefault="002453BE"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2453BE" w:rsidRPr="00D23F82" w:rsidRDefault="002453BE" w:rsidP="0022069E">
            <w:pPr>
              <w:spacing w:before="0" w:after="0"/>
              <w:ind w:left="80"/>
              <w:jc w:val="both"/>
              <w:rPr>
                <w:rFonts w:asciiTheme="majorHAnsi" w:hAnsiTheme="majorHAnsi" w:cstheme="majorHAnsi"/>
                <w:b/>
                <w:sz w:val="18"/>
                <w:szCs w:val="18"/>
              </w:rPr>
            </w:pPr>
            <w:r>
              <w:rPr>
                <w:rFonts w:asciiTheme="majorHAnsi" w:hAnsiTheme="majorHAnsi" w:cstheme="majorHAnsi"/>
                <w:b/>
                <w:sz w:val="18"/>
                <w:szCs w:val="18"/>
              </w:rPr>
              <w:t xml:space="preserve">Tekstil ve Moda </w:t>
            </w:r>
            <w:proofErr w:type="spellStart"/>
            <w:r>
              <w:rPr>
                <w:rFonts w:asciiTheme="majorHAnsi" w:hAnsiTheme="majorHAnsi" w:cstheme="majorHAnsi"/>
                <w:b/>
                <w:sz w:val="18"/>
                <w:szCs w:val="18"/>
              </w:rPr>
              <w:t>Lab</w:t>
            </w:r>
            <w:proofErr w:type="spellEnd"/>
            <w:r>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71,49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71,49</w:t>
            </w:r>
          </w:p>
        </w:tc>
      </w:tr>
      <w:tr w:rsidR="002453BE"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2453BE" w:rsidRPr="00D23F82" w:rsidRDefault="002453BE"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2453BE" w:rsidRDefault="002453BE" w:rsidP="0022069E">
            <w:pPr>
              <w:spacing w:before="0" w:after="0"/>
              <w:ind w:left="80"/>
              <w:jc w:val="both"/>
              <w:rPr>
                <w:rFonts w:asciiTheme="majorHAnsi" w:hAnsiTheme="majorHAnsi" w:cstheme="majorHAnsi"/>
                <w:b/>
                <w:sz w:val="18"/>
                <w:szCs w:val="18"/>
              </w:rPr>
            </w:pPr>
            <w:r>
              <w:rPr>
                <w:rFonts w:asciiTheme="majorHAnsi" w:hAnsiTheme="majorHAnsi" w:cstheme="majorHAnsi"/>
                <w:b/>
                <w:sz w:val="18"/>
                <w:szCs w:val="18"/>
              </w:rPr>
              <w:t>İklimlendirme Odası</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7,08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Pr="00D23F82" w:rsidRDefault="002453BE" w:rsidP="0022069E">
            <w:pPr>
              <w:spacing w:before="0" w:after="0"/>
              <w:ind w:left="80"/>
              <w:jc w:val="right"/>
              <w:rPr>
                <w:rFonts w:asciiTheme="majorHAnsi" w:hAnsiTheme="majorHAnsi" w:cstheme="majorHAnsi"/>
                <w:b/>
                <w:sz w:val="18"/>
                <w:szCs w:val="18"/>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453BE"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7,08</w:t>
            </w:r>
          </w:p>
        </w:tc>
      </w:tr>
      <w:tr w:rsidR="002453BE" w:rsidRPr="00D23F82"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96571D" w:rsidRPr="00D23F8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96571D" w:rsidRPr="00D23F82" w:rsidRDefault="00257CAA"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453BE" w:rsidRPr="00D23F82"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rsidR="0096571D" w:rsidRPr="00D23F82" w:rsidRDefault="00257CAA" w:rsidP="0022069E">
            <w:pPr>
              <w:spacing w:before="0" w:after="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308,72</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800,88</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2500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23F82" w:rsidRDefault="00257CAA"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ED4B0E" w:rsidRDefault="002453BE"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3609,60</w:t>
            </w:r>
          </w:p>
          <w:p w:rsidR="0096571D" w:rsidRPr="00D23F82" w:rsidRDefault="00257CAA" w:rsidP="00ED4B0E">
            <w:pPr>
              <w:spacing w:before="0" w:after="0"/>
              <w:ind w:left="80"/>
              <w:jc w:val="center"/>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bl>
    <w:p w:rsidR="00A42769" w:rsidRDefault="00A42769" w:rsidP="00511864">
      <w:pPr>
        <w:shd w:val="clear" w:color="auto" w:fill="FFFFFF"/>
        <w:spacing w:after="240"/>
        <w:jc w:val="both"/>
        <w:rPr>
          <w:i/>
        </w:rPr>
      </w:pPr>
    </w:p>
    <w:p w:rsidR="00511864" w:rsidRDefault="00C556E2" w:rsidP="00511864">
      <w:pPr>
        <w:shd w:val="clear" w:color="auto" w:fill="FFFFFF"/>
        <w:spacing w:after="240"/>
        <w:jc w:val="both"/>
        <w:rPr>
          <w:i/>
        </w:rPr>
      </w:pPr>
      <w:r>
        <w:rPr>
          <w:i/>
        </w:rPr>
        <w:t>Bu tablo Tüm Akademik Birimleri ve Yapı İşleri ve Teknik Daire Başkanl</w:t>
      </w:r>
      <w:r w:rsidR="00511864">
        <w:rPr>
          <w:i/>
        </w:rPr>
        <w:t>ığı tarafından doldurulacaktır.</w:t>
      </w:r>
    </w:p>
    <w:p w:rsidR="00EB4DB0" w:rsidRDefault="00EB4DB0" w:rsidP="00511864">
      <w:pPr>
        <w:shd w:val="clear" w:color="auto" w:fill="FFFFFF"/>
        <w:spacing w:after="240"/>
        <w:ind w:firstLine="700"/>
        <w:jc w:val="both"/>
        <w:rPr>
          <w:i/>
        </w:rPr>
      </w:pPr>
    </w:p>
    <w:p w:rsidR="0096571D" w:rsidRPr="00511864" w:rsidRDefault="002453BE" w:rsidP="00511864">
      <w:pPr>
        <w:shd w:val="clear" w:color="auto" w:fill="FFFFFF"/>
        <w:spacing w:after="240"/>
        <w:ind w:firstLine="700"/>
        <w:jc w:val="both"/>
        <w:rPr>
          <w:rStyle w:val="HafifBavuru"/>
          <w:b w:val="0"/>
          <w:bCs w:val="0"/>
          <w:i/>
          <w:color w:val="auto"/>
          <w:sz w:val="20"/>
        </w:rPr>
      </w:pPr>
      <w:r>
        <w:rPr>
          <w:rStyle w:val="HafifBavuru"/>
        </w:rPr>
        <w:t>1.2</w:t>
      </w:r>
      <w:r w:rsidR="00257CAA" w:rsidRPr="00CE48E7">
        <w:rPr>
          <w:rStyle w:val="HafifBavuru"/>
        </w:rPr>
        <w:t>- Sosyal Alanlar</w:t>
      </w:r>
    </w:p>
    <w:p w:rsidR="0096571D" w:rsidRPr="00EB4DB0" w:rsidRDefault="002453BE">
      <w:pPr>
        <w:shd w:val="clear" w:color="auto" w:fill="FFFFFF"/>
        <w:ind w:firstLine="700"/>
        <w:jc w:val="both"/>
        <w:rPr>
          <w:rStyle w:val="KitapBal"/>
          <w:i w:val="0"/>
          <w:sz w:val="22"/>
          <w:szCs w:val="22"/>
        </w:rPr>
      </w:pPr>
      <w:r w:rsidRPr="00EB4DB0">
        <w:rPr>
          <w:rStyle w:val="KitapBal"/>
          <w:i w:val="0"/>
          <w:sz w:val="22"/>
          <w:szCs w:val="22"/>
        </w:rPr>
        <w:t>1.2</w:t>
      </w:r>
      <w:r w:rsidR="00465C6C" w:rsidRPr="00EB4DB0">
        <w:rPr>
          <w:rStyle w:val="KitapBal"/>
          <w:i w:val="0"/>
          <w:sz w:val="22"/>
          <w:szCs w:val="22"/>
        </w:rPr>
        <w:t xml:space="preserve">.1. </w:t>
      </w:r>
      <w:r w:rsidR="00257CAA" w:rsidRPr="00EB4DB0">
        <w:rPr>
          <w:rStyle w:val="KitapBal"/>
          <w:i w:val="0"/>
          <w:sz w:val="22"/>
          <w:szCs w:val="22"/>
        </w:rPr>
        <w:t>Yemekhane, Kantin ve Kafeterya</w:t>
      </w:r>
    </w:p>
    <w:p w:rsidR="008267D8" w:rsidRDefault="008267D8" w:rsidP="008267D8">
      <w:pPr>
        <w:shd w:val="clear" w:color="auto" w:fill="FFFFFF"/>
        <w:ind w:firstLine="700"/>
        <w:jc w:val="both"/>
      </w:pPr>
      <w:r>
        <w:t>Yerleşkemizde üç tane Yüksekokul bulunmakta olup öğrenci ve personellerimize yönelik hizmet veren bir adet kafeterya, bir adet yemekhane, bir adet açık basketbol - voleybol sahası bir adet futbol s</w:t>
      </w:r>
      <w:r>
        <w:t>a</w:t>
      </w:r>
      <w:r>
        <w:t>hası bulunmaktadır. Kafeterya 100 m²</w:t>
      </w:r>
      <w:r w:rsidR="008938CA">
        <w:t>, y</w:t>
      </w:r>
      <w:r>
        <w:t>emekhanenin kapasitesi 300 kişi</w:t>
      </w:r>
      <w:r w:rsidR="008938CA">
        <w:t>, s</w:t>
      </w:r>
      <w:r>
        <w:t xml:space="preserve">por alanlarının toplam </w:t>
      </w:r>
      <w:r w:rsidRPr="00511257">
        <w:rPr>
          <w:color w:val="000000" w:themeColor="text1"/>
        </w:rPr>
        <w:t xml:space="preserve">alanı 840 </w:t>
      </w:r>
      <w:r>
        <w:t xml:space="preserve">m² olup sorumluluğu </w:t>
      </w:r>
      <w:r w:rsidRPr="008938CA">
        <w:rPr>
          <w:color w:val="000000" w:themeColor="text1"/>
        </w:rPr>
        <w:t xml:space="preserve">Şebinkarahisar Meslek Yüksekokuluna </w:t>
      </w:r>
      <w:r>
        <w:t>aittir.</w:t>
      </w:r>
    </w:p>
    <w:p w:rsidR="00A42769" w:rsidRDefault="00A42769" w:rsidP="008267D8">
      <w:pPr>
        <w:shd w:val="clear" w:color="auto" w:fill="FFFFFF"/>
        <w:ind w:firstLine="700"/>
        <w:jc w:val="both"/>
        <w:rPr>
          <w:b/>
        </w:rPr>
      </w:pPr>
    </w:p>
    <w:p w:rsidR="0096571D" w:rsidRDefault="000520DC" w:rsidP="00CE48E7">
      <w:pPr>
        <w:shd w:val="clear" w:color="auto" w:fill="FFFFFF"/>
        <w:spacing w:before="0" w:after="0"/>
        <w:jc w:val="both"/>
        <w:rPr>
          <w:b/>
          <w:sz w:val="22"/>
          <w:szCs w:val="22"/>
        </w:rPr>
      </w:pPr>
      <w:r>
        <w:rPr>
          <w:b/>
          <w:sz w:val="22"/>
          <w:szCs w:val="22"/>
        </w:rPr>
        <w:t>Tablo 4</w:t>
      </w:r>
      <w:r w:rsidR="00223495" w:rsidRPr="00D23F82">
        <w:rPr>
          <w:b/>
          <w:sz w:val="22"/>
          <w:szCs w:val="22"/>
        </w:rPr>
        <w:t xml:space="preserve">: </w:t>
      </w:r>
      <w:r w:rsidR="00257CAA" w:rsidRPr="00D23F82">
        <w:rPr>
          <w:b/>
          <w:sz w:val="22"/>
          <w:szCs w:val="22"/>
        </w:rPr>
        <w:t>Yemekhane</w:t>
      </w:r>
      <w:r w:rsidR="007C0047">
        <w:rPr>
          <w:b/>
          <w:sz w:val="22"/>
          <w:szCs w:val="22"/>
        </w:rPr>
        <w:t xml:space="preserve"> ve </w:t>
      </w:r>
      <w:r w:rsidR="00EE0DDF">
        <w:rPr>
          <w:b/>
          <w:sz w:val="22"/>
          <w:szCs w:val="22"/>
        </w:rPr>
        <w:t>M</w:t>
      </w:r>
      <w:r w:rsidR="007C0047">
        <w:rPr>
          <w:b/>
          <w:sz w:val="22"/>
          <w:szCs w:val="22"/>
        </w:rPr>
        <w:t>utfaklar</w:t>
      </w:r>
    </w:p>
    <w:p w:rsidR="00EB4DB0" w:rsidRDefault="00EB4DB0" w:rsidP="00CE48E7">
      <w:pPr>
        <w:shd w:val="clear" w:color="auto" w:fill="FFFFFF"/>
        <w:spacing w:before="0" w:after="0"/>
        <w:jc w:val="both"/>
        <w:rPr>
          <w:b/>
          <w:sz w:val="22"/>
          <w:szCs w:val="22"/>
        </w:rPr>
      </w:pP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7C0047" w:rsidRPr="00A216E3" w:rsidTr="00CE48E7">
        <w:trPr>
          <w:trHeight w:hRule="exact" w:val="340"/>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Adet</w:t>
            </w:r>
          </w:p>
        </w:tc>
        <w:tc>
          <w:tcPr>
            <w:tcW w:w="1039" w:type="dxa"/>
            <w:tcBorders>
              <w:top w:val="single" w:sz="8" w:space="0" w:color="0070C0"/>
              <w:left w:val="nil"/>
              <w:bottom w:val="nil"/>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Alanı</w:t>
            </w:r>
          </w:p>
        </w:tc>
        <w:tc>
          <w:tcPr>
            <w:tcW w:w="1996" w:type="dxa"/>
            <w:tcBorders>
              <w:top w:val="single" w:sz="8" w:space="0" w:color="0070C0"/>
              <w:left w:val="nil"/>
              <w:bottom w:val="nil"/>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Kapasite</w:t>
            </w:r>
          </w:p>
        </w:tc>
      </w:tr>
      <w:tr w:rsidR="007C0047" w:rsidRPr="00A216E3" w:rsidTr="00CE48E7">
        <w:trPr>
          <w:trHeight w:hRule="exact" w:val="507"/>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rsidR="007C0047" w:rsidRPr="00A216E3" w:rsidRDefault="007C0047">
            <w:pPr>
              <w:rPr>
                <w:rFonts w:asciiTheme="majorHAnsi" w:hAnsiTheme="majorHAnsi" w:cstheme="majorHAnsi"/>
                <w:b/>
                <w:bCs/>
                <w:color w:val="FFFFFF"/>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rsidR="007C0047" w:rsidRPr="00A216E3" w:rsidRDefault="007C0047">
            <w:pPr>
              <w:rPr>
                <w:rFonts w:asciiTheme="majorHAnsi" w:hAnsiTheme="majorHAnsi" w:cstheme="majorHAnsi"/>
                <w:b/>
                <w:bCs/>
                <w:color w:val="FFFFFF"/>
              </w:rPr>
            </w:pPr>
          </w:p>
        </w:tc>
        <w:tc>
          <w:tcPr>
            <w:tcW w:w="1039" w:type="dxa"/>
            <w:tcBorders>
              <w:top w:val="nil"/>
              <w:left w:val="nil"/>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(m2)</w:t>
            </w:r>
          </w:p>
        </w:tc>
        <w:tc>
          <w:tcPr>
            <w:tcW w:w="1996" w:type="dxa"/>
            <w:tcBorders>
              <w:top w:val="nil"/>
              <w:left w:val="nil"/>
              <w:bottom w:val="single" w:sz="8" w:space="0" w:color="0070C0"/>
              <w:right w:val="single" w:sz="8" w:space="0" w:color="0070C0"/>
            </w:tcBorders>
            <w:shd w:val="clear" w:color="000000" w:fill="00206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(Kişilik)</w:t>
            </w:r>
          </w:p>
        </w:tc>
      </w:tr>
      <w:tr w:rsidR="007C0047" w:rsidRPr="00A216E3" w:rsidTr="00CE48E7">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YEMEKHANELER</w:t>
            </w:r>
          </w:p>
        </w:tc>
      </w:tr>
      <w:tr w:rsidR="007C0047" w:rsidRPr="00A216E3"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2C1C53" w:rsidRDefault="008267D8">
            <w:r w:rsidRPr="002C1C53">
              <w:t xml:space="preserve">Şebinkarahisar Yerleşkesi Öğrenci / Personel </w:t>
            </w:r>
            <w:proofErr w:type="spellStart"/>
            <w:r w:rsidRPr="002C1C53">
              <w:t>Yeme</w:t>
            </w:r>
            <w:r w:rsidRPr="002C1C53">
              <w:t>k</w:t>
            </w:r>
            <w:r w:rsidRPr="002C1C53">
              <w:t>hanes</w:t>
            </w:r>
            <w:proofErr w:type="spellEnd"/>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8267D8">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8267D8">
            <w:pPr>
              <w:jc w:val="center"/>
              <w:rPr>
                <w:rFonts w:asciiTheme="majorHAnsi" w:hAnsiTheme="majorHAnsi" w:cstheme="majorHAnsi"/>
                <w:color w:val="000000"/>
              </w:rPr>
            </w:pPr>
            <w:r>
              <w:rPr>
                <w:rFonts w:asciiTheme="majorHAnsi" w:hAnsiTheme="majorHAnsi" w:cstheme="majorHAnsi"/>
                <w:color w:val="000000"/>
              </w:rPr>
              <w:t>879</w:t>
            </w: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8267D8">
            <w:pPr>
              <w:jc w:val="center"/>
              <w:rPr>
                <w:rFonts w:asciiTheme="majorHAnsi" w:hAnsiTheme="majorHAnsi" w:cstheme="majorHAnsi"/>
                <w:color w:val="000000"/>
              </w:rPr>
            </w:pPr>
            <w:r>
              <w:rPr>
                <w:rFonts w:asciiTheme="majorHAnsi" w:hAnsiTheme="majorHAnsi" w:cstheme="majorHAnsi"/>
                <w:color w:val="000000"/>
              </w:rPr>
              <w:t>300</w:t>
            </w:r>
          </w:p>
        </w:tc>
      </w:tr>
      <w:tr w:rsidR="007C0047" w:rsidRPr="00A216E3"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2C1C53" w:rsidRDefault="007C0047"/>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rPr>
            </w:pP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rPr>
            </w:pPr>
          </w:p>
        </w:tc>
      </w:tr>
      <w:tr w:rsidR="007C0047" w:rsidRPr="00A216E3" w:rsidTr="00CE48E7">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rsidR="007C0047" w:rsidRPr="00A216E3" w:rsidRDefault="007C0047">
            <w:pPr>
              <w:rPr>
                <w:rFonts w:asciiTheme="majorHAnsi" w:hAnsiTheme="majorHAnsi" w:cstheme="majorHAnsi"/>
                <w:b/>
                <w:bCs/>
                <w:color w:val="000000"/>
              </w:rPr>
            </w:pPr>
            <w:r w:rsidRPr="00A216E3">
              <w:rPr>
                <w:rFonts w:asciiTheme="majorHAns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D4579B">
            <w:pPr>
              <w:jc w:val="center"/>
              <w:rPr>
                <w:rFonts w:asciiTheme="majorHAnsi" w:hAnsiTheme="majorHAnsi" w:cstheme="majorHAnsi"/>
                <w:b/>
                <w:bCs/>
                <w:color w:val="000000"/>
              </w:rPr>
            </w:pPr>
            <w:r>
              <w:rPr>
                <w:rFonts w:asciiTheme="majorHAnsi" w:hAnsiTheme="majorHAnsi" w:cstheme="majorHAnsi"/>
                <w:b/>
                <w:bCs/>
                <w:color w:val="000000"/>
              </w:rPr>
              <w:t>1</w:t>
            </w: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D4579B">
            <w:pPr>
              <w:jc w:val="center"/>
              <w:rPr>
                <w:rFonts w:asciiTheme="majorHAnsi" w:hAnsiTheme="majorHAnsi" w:cstheme="majorHAnsi"/>
                <w:b/>
                <w:bCs/>
                <w:color w:val="000000"/>
              </w:rPr>
            </w:pPr>
            <w:r>
              <w:rPr>
                <w:rFonts w:asciiTheme="majorHAnsi" w:hAnsiTheme="majorHAnsi" w:cstheme="majorHAnsi"/>
                <w:b/>
                <w:bCs/>
                <w:color w:val="000000"/>
              </w:rPr>
              <w:t>879</w:t>
            </w:r>
          </w:p>
        </w:tc>
        <w:tc>
          <w:tcPr>
            <w:tcW w:w="1996" w:type="dxa"/>
            <w:tcBorders>
              <w:top w:val="nil"/>
              <w:left w:val="nil"/>
              <w:bottom w:val="single" w:sz="8" w:space="0" w:color="0070C0"/>
              <w:right w:val="single" w:sz="8" w:space="0" w:color="0070C0"/>
            </w:tcBorders>
            <w:shd w:val="clear" w:color="000000" w:fill="8DB3E2"/>
            <w:vAlign w:val="center"/>
          </w:tcPr>
          <w:p w:rsidR="007C0047" w:rsidRPr="00A216E3" w:rsidRDefault="00D4579B">
            <w:pPr>
              <w:jc w:val="center"/>
              <w:rPr>
                <w:rFonts w:asciiTheme="majorHAnsi" w:hAnsiTheme="majorHAnsi" w:cstheme="majorHAnsi"/>
                <w:b/>
                <w:bCs/>
                <w:color w:val="000000"/>
              </w:rPr>
            </w:pPr>
            <w:r>
              <w:rPr>
                <w:rFonts w:asciiTheme="majorHAnsi" w:hAnsiTheme="majorHAnsi" w:cstheme="majorHAnsi"/>
                <w:b/>
                <w:bCs/>
                <w:color w:val="000000"/>
              </w:rPr>
              <w:t>300</w:t>
            </w:r>
          </w:p>
        </w:tc>
      </w:tr>
      <w:tr w:rsidR="007C0047" w:rsidRPr="00A216E3" w:rsidTr="00CE48E7">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7C0047" w:rsidRPr="00A216E3" w:rsidRDefault="007C0047">
            <w:pPr>
              <w:jc w:val="center"/>
              <w:rPr>
                <w:rFonts w:asciiTheme="majorHAnsi" w:hAnsiTheme="majorHAnsi" w:cstheme="majorHAnsi"/>
                <w:b/>
                <w:bCs/>
                <w:color w:val="FFFFFF"/>
              </w:rPr>
            </w:pPr>
            <w:r w:rsidRPr="00A216E3">
              <w:rPr>
                <w:rFonts w:asciiTheme="majorHAnsi" w:hAnsiTheme="majorHAnsi" w:cstheme="majorHAnsi"/>
                <w:b/>
                <w:bCs/>
                <w:color w:val="FFFFFF"/>
              </w:rPr>
              <w:t>MUTFAKLAR</w:t>
            </w:r>
          </w:p>
        </w:tc>
      </w:tr>
      <w:tr w:rsidR="007C0047" w:rsidRPr="00CD3286"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A216E3" w:rsidRDefault="008267D8">
            <w:pPr>
              <w:rPr>
                <w:rFonts w:asciiTheme="majorHAnsi" w:hAnsiTheme="majorHAnsi" w:cstheme="majorHAnsi"/>
                <w:color w:val="000000"/>
              </w:rPr>
            </w:pPr>
            <w:r w:rsidRPr="002C1C53">
              <w:t>Şebinkarahisar Yerleşkesi Mutfağı</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8267D8">
            <w:pPr>
              <w:jc w:val="center"/>
              <w:rPr>
                <w:rFonts w:asciiTheme="majorHAnsi" w:hAnsiTheme="majorHAnsi" w:cstheme="majorHAnsi"/>
                <w:color w:val="000000"/>
              </w:rPr>
            </w:pPr>
            <w:r>
              <w:rPr>
                <w:rFonts w:asciiTheme="majorHAnsi" w:hAnsiTheme="majorHAnsi" w:cstheme="majorHAnsi"/>
                <w:color w:val="000000"/>
              </w:rPr>
              <w:t>1</w:t>
            </w: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8267D8">
            <w:pPr>
              <w:jc w:val="center"/>
              <w:rPr>
                <w:rFonts w:asciiTheme="majorHAnsi" w:hAnsiTheme="majorHAnsi" w:cstheme="majorHAnsi"/>
                <w:color w:val="000000"/>
              </w:rPr>
            </w:pPr>
            <w:r>
              <w:rPr>
                <w:rFonts w:asciiTheme="majorHAnsi" w:hAnsiTheme="majorHAnsi" w:cstheme="majorHAnsi"/>
                <w:color w:val="000000"/>
              </w:rPr>
              <w:t>750</w:t>
            </w:r>
          </w:p>
        </w:tc>
        <w:tc>
          <w:tcPr>
            <w:tcW w:w="1996" w:type="dxa"/>
            <w:tcBorders>
              <w:top w:val="nil"/>
              <w:left w:val="nil"/>
              <w:bottom w:val="single" w:sz="8" w:space="0" w:color="0070C0"/>
              <w:right w:val="single" w:sz="8" w:space="0" w:color="0070C0"/>
            </w:tcBorders>
            <w:shd w:val="clear" w:color="auto" w:fill="auto"/>
            <w:vAlign w:val="center"/>
          </w:tcPr>
          <w:p w:rsidR="007C0047" w:rsidRPr="00CD3286" w:rsidRDefault="007C0047">
            <w:pPr>
              <w:jc w:val="center"/>
              <w:rPr>
                <w:rFonts w:asciiTheme="majorHAnsi" w:hAnsiTheme="majorHAnsi" w:cstheme="majorHAnsi"/>
                <w:color w:val="FF0000"/>
              </w:rPr>
            </w:pPr>
          </w:p>
        </w:tc>
      </w:tr>
      <w:tr w:rsidR="007C0047" w:rsidRPr="00A216E3"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A216E3" w:rsidRDefault="007C0047">
            <w:pP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rPr>
            </w:pPr>
          </w:p>
        </w:tc>
        <w:tc>
          <w:tcPr>
            <w:tcW w:w="1996" w:type="dxa"/>
            <w:tcBorders>
              <w:top w:val="nil"/>
              <w:left w:val="nil"/>
              <w:bottom w:val="single" w:sz="8" w:space="0" w:color="0070C0"/>
              <w:right w:val="single" w:sz="8" w:space="0" w:color="0070C0"/>
            </w:tcBorders>
            <w:shd w:val="clear" w:color="auto" w:fill="auto"/>
            <w:vAlign w:val="center"/>
          </w:tcPr>
          <w:p w:rsidR="007C0047" w:rsidRPr="00A216E3" w:rsidRDefault="007C0047">
            <w:pPr>
              <w:jc w:val="center"/>
              <w:rPr>
                <w:rFonts w:asciiTheme="majorHAnsi" w:hAnsiTheme="majorHAnsi" w:cstheme="majorHAnsi"/>
                <w:color w:val="000000"/>
              </w:rPr>
            </w:pPr>
          </w:p>
        </w:tc>
      </w:tr>
      <w:tr w:rsidR="007C0047" w:rsidRPr="00A216E3" w:rsidTr="00CE48E7">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tcPr>
          <w:p w:rsidR="007C0047" w:rsidRPr="00A216E3" w:rsidRDefault="007C0047">
            <w:pPr>
              <w:rPr>
                <w:rFonts w:asciiTheme="majorHAnsi" w:hAnsiTheme="majorHAnsi" w:cstheme="majorHAnsi"/>
                <w:b/>
                <w:bCs/>
                <w:color w:val="000000"/>
              </w:rPr>
            </w:pPr>
            <w:r w:rsidRPr="00A216E3">
              <w:rPr>
                <w:rFonts w:asciiTheme="majorHAns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D4579B">
            <w:pPr>
              <w:jc w:val="center"/>
              <w:rPr>
                <w:rFonts w:asciiTheme="majorHAnsi" w:hAnsiTheme="majorHAnsi" w:cstheme="majorHAnsi"/>
                <w:b/>
                <w:bCs/>
                <w:color w:val="000000"/>
              </w:rPr>
            </w:pPr>
            <w:r>
              <w:rPr>
                <w:rFonts w:asciiTheme="majorHAnsi" w:hAnsiTheme="majorHAnsi" w:cstheme="majorHAnsi"/>
                <w:b/>
                <w:bCs/>
                <w:color w:val="000000"/>
              </w:rPr>
              <w:t>1</w:t>
            </w:r>
          </w:p>
        </w:tc>
        <w:tc>
          <w:tcPr>
            <w:tcW w:w="1039" w:type="dxa"/>
            <w:tcBorders>
              <w:top w:val="nil"/>
              <w:left w:val="nil"/>
              <w:bottom w:val="single" w:sz="8" w:space="0" w:color="0070C0"/>
              <w:right w:val="single" w:sz="8" w:space="0" w:color="0070C0"/>
            </w:tcBorders>
            <w:shd w:val="clear" w:color="000000" w:fill="8DB3E2"/>
            <w:vAlign w:val="center"/>
          </w:tcPr>
          <w:p w:rsidR="007C0047" w:rsidRPr="00A216E3" w:rsidRDefault="00D4579B">
            <w:pPr>
              <w:jc w:val="center"/>
              <w:rPr>
                <w:rFonts w:asciiTheme="majorHAnsi" w:hAnsiTheme="majorHAnsi" w:cstheme="majorHAnsi"/>
                <w:b/>
                <w:bCs/>
                <w:color w:val="000000"/>
              </w:rPr>
            </w:pPr>
            <w:r>
              <w:rPr>
                <w:rFonts w:asciiTheme="majorHAnsi" w:hAnsiTheme="majorHAnsi" w:cstheme="majorHAnsi"/>
                <w:b/>
                <w:bCs/>
                <w:color w:val="000000"/>
              </w:rPr>
              <w:t>750</w:t>
            </w:r>
          </w:p>
        </w:tc>
        <w:tc>
          <w:tcPr>
            <w:tcW w:w="1996" w:type="dxa"/>
            <w:tcBorders>
              <w:top w:val="nil"/>
              <w:left w:val="nil"/>
              <w:bottom w:val="single" w:sz="8" w:space="0" w:color="0070C0"/>
              <w:right w:val="single" w:sz="8" w:space="0" w:color="0070C0"/>
            </w:tcBorders>
            <w:shd w:val="clear" w:color="000000" w:fill="8DB3E2"/>
            <w:vAlign w:val="center"/>
          </w:tcPr>
          <w:p w:rsidR="007C0047" w:rsidRPr="00A216E3" w:rsidRDefault="007C0047">
            <w:pPr>
              <w:jc w:val="center"/>
              <w:rPr>
                <w:rFonts w:asciiTheme="majorHAnsi" w:hAnsiTheme="majorHAnsi" w:cstheme="majorHAnsi"/>
                <w:b/>
                <w:bCs/>
                <w:color w:val="000000"/>
              </w:rPr>
            </w:pPr>
          </w:p>
        </w:tc>
      </w:tr>
    </w:tbl>
    <w:p w:rsidR="00EB4DB0" w:rsidRDefault="009E1505" w:rsidP="00511864">
      <w:pPr>
        <w:shd w:val="clear" w:color="auto" w:fill="FFFFFF"/>
        <w:spacing w:after="240"/>
        <w:jc w:val="both"/>
        <w:rPr>
          <w:b/>
          <w:sz w:val="22"/>
          <w:szCs w:val="22"/>
        </w:rPr>
      </w:pPr>
      <w:r>
        <w:rPr>
          <w:i/>
        </w:rPr>
        <w:t>Bu tablo Tüm Akademik Birimleri ve Sağlık, Kültür ve Spor Daire Başkanlığı tarafından doldurulacaktır.</w:t>
      </w:r>
      <w:r w:rsidR="00EE0DDF">
        <w:rPr>
          <w:b/>
          <w:sz w:val="22"/>
          <w:szCs w:val="22"/>
        </w:rPr>
        <w:t xml:space="preserve"> </w:t>
      </w:r>
    </w:p>
    <w:p w:rsidR="00A42769" w:rsidRDefault="00A42769" w:rsidP="00511864">
      <w:pPr>
        <w:shd w:val="clear" w:color="auto" w:fill="FFFFFF"/>
        <w:spacing w:after="240"/>
        <w:jc w:val="both"/>
        <w:rPr>
          <w:b/>
          <w:sz w:val="22"/>
          <w:szCs w:val="22"/>
        </w:rPr>
      </w:pPr>
    </w:p>
    <w:p w:rsidR="0096571D" w:rsidRPr="00EB4DB0" w:rsidRDefault="006D39FB" w:rsidP="00511864">
      <w:pPr>
        <w:shd w:val="clear" w:color="auto" w:fill="FFFFFF"/>
        <w:spacing w:after="240"/>
        <w:jc w:val="both"/>
        <w:rPr>
          <w:b/>
          <w:sz w:val="22"/>
          <w:szCs w:val="22"/>
        </w:rPr>
      </w:pPr>
      <w:r>
        <w:rPr>
          <w:b/>
          <w:sz w:val="22"/>
          <w:szCs w:val="22"/>
        </w:rPr>
        <w:t xml:space="preserve">Tablo </w:t>
      </w:r>
      <w:r w:rsidR="000520DC">
        <w:rPr>
          <w:b/>
          <w:sz w:val="22"/>
          <w:szCs w:val="22"/>
        </w:rPr>
        <w:t>5</w:t>
      </w:r>
      <w:r w:rsidR="00223495" w:rsidRPr="00D23F82">
        <w:rPr>
          <w:b/>
          <w:sz w:val="22"/>
          <w:szCs w:val="22"/>
        </w:rPr>
        <w:t xml:space="preserve">: </w:t>
      </w:r>
      <w:r w:rsidR="00257CAA" w:rsidRPr="00D23F82">
        <w:rPr>
          <w:b/>
          <w:sz w:val="22"/>
          <w:szCs w:val="22"/>
        </w:rPr>
        <w:t>Kantin/Kafeterya</w:t>
      </w:r>
    </w:p>
    <w:tbl>
      <w:tblPr>
        <w:tblStyle w:val="51"/>
        <w:tblW w:w="0" w:type="auto"/>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94"/>
        <w:gridCol w:w="1701"/>
        <w:gridCol w:w="1843"/>
        <w:gridCol w:w="1748"/>
      </w:tblGrid>
      <w:tr w:rsidR="00BF72D5" w:rsidRPr="00D23F82" w:rsidTr="00BF72D5">
        <w:trPr>
          <w:trHeight w:hRule="exact" w:val="953"/>
          <w:jc w:val="center"/>
        </w:trPr>
        <w:tc>
          <w:tcPr>
            <w:tcW w:w="35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BF72D5" w:rsidRPr="00D23F82" w:rsidRDefault="00BF72D5" w:rsidP="00CC417F">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Kantin/Kafeterya</w:t>
            </w:r>
          </w:p>
        </w:tc>
        <w:tc>
          <w:tcPr>
            <w:tcW w:w="170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BF72D5" w:rsidRPr="00D23F82" w:rsidRDefault="00BF72D5" w:rsidP="00CC417F">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1843"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BF72D5" w:rsidRPr="00D23F82" w:rsidRDefault="00BF72D5" w:rsidP="00CC417F">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Kapalı Alan (m</w:t>
            </w:r>
            <w:r w:rsidRPr="00D23F82">
              <w:rPr>
                <w:rFonts w:asciiTheme="majorHAnsi" w:eastAsia="Arial" w:hAnsiTheme="majorHAnsi" w:cstheme="majorHAnsi"/>
                <w:b/>
                <w:color w:val="FFFFFF" w:themeColor="background1"/>
                <w:vertAlign w:val="superscript"/>
              </w:rPr>
              <w:t>2</w:t>
            </w:r>
            <w:r w:rsidRPr="00D23F82">
              <w:rPr>
                <w:rFonts w:asciiTheme="majorHAnsi" w:eastAsia="Arial" w:hAnsiTheme="majorHAnsi" w:cstheme="majorHAnsi"/>
                <w:b/>
                <w:color w:val="FFFFFF" w:themeColor="background1"/>
              </w:rPr>
              <w:t>)</w:t>
            </w:r>
          </w:p>
        </w:tc>
        <w:tc>
          <w:tcPr>
            <w:tcW w:w="174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BF72D5" w:rsidRPr="00D23F82" w:rsidRDefault="00BF72D5" w:rsidP="00CC417F">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Kapasite</w:t>
            </w:r>
          </w:p>
          <w:p w:rsidR="00BF72D5" w:rsidRPr="00D23F82" w:rsidRDefault="00BF72D5" w:rsidP="00CC417F">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(Kişi)</w:t>
            </w:r>
          </w:p>
        </w:tc>
      </w:tr>
      <w:tr w:rsidR="00BF72D5" w:rsidRPr="00D23F82" w:rsidTr="00BF72D5">
        <w:trPr>
          <w:trHeight w:hRule="exact" w:val="340"/>
          <w:jc w:val="center"/>
        </w:trPr>
        <w:tc>
          <w:tcPr>
            <w:tcW w:w="3594" w:type="dxa"/>
            <w:tcBorders>
              <w:top w:val="single" w:sz="6" w:space="0" w:color="000000" w:themeColor="text1"/>
            </w:tcBorders>
            <w:shd w:val="clear" w:color="auto" w:fill="auto"/>
            <w:tcMar>
              <w:top w:w="100" w:type="dxa"/>
              <w:left w:w="100" w:type="dxa"/>
              <w:bottom w:w="100" w:type="dxa"/>
              <w:right w:w="100" w:type="dxa"/>
            </w:tcMar>
            <w:vAlign w:val="center"/>
          </w:tcPr>
          <w:p w:rsidR="00BF72D5" w:rsidRPr="00D23F82" w:rsidRDefault="00BF72D5" w:rsidP="00CC417F">
            <w:pPr>
              <w:spacing w:before="0" w:after="0"/>
              <w:rPr>
                <w:rFonts w:asciiTheme="majorHAnsi" w:eastAsia="Arial" w:hAnsiTheme="majorHAnsi" w:cstheme="majorHAnsi"/>
                <w:b/>
              </w:rPr>
            </w:pPr>
            <w:r>
              <w:rPr>
                <w:rFonts w:asciiTheme="majorHAnsi" w:eastAsia="Arial" w:hAnsiTheme="majorHAnsi" w:cstheme="majorHAnsi"/>
                <w:b/>
              </w:rPr>
              <w:t xml:space="preserve">Kantin </w:t>
            </w:r>
          </w:p>
        </w:tc>
        <w:tc>
          <w:tcPr>
            <w:tcW w:w="1701" w:type="dxa"/>
            <w:tcBorders>
              <w:top w:val="single" w:sz="6" w:space="0" w:color="000000" w:themeColor="text1"/>
            </w:tcBorders>
            <w:shd w:val="clear" w:color="auto" w:fill="auto"/>
            <w:tcMar>
              <w:top w:w="100" w:type="dxa"/>
              <w:left w:w="100" w:type="dxa"/>
              <w:bottom w:w="100" w:type="dxa"/>
              <w:right w:w="100" w:type="dxa"/>
            </w:tcMar>
            <w:vAlign w:val="center"/>
          </w:tcPr>
          <w:p w:rsidR="00BF72D5" w:rsidRPr="00D23F82" w:rsidRDefault="00A943C5" w:rsidP="00CC417F">
            <w:pPr>
              <w:spacing w:before="0" w:after="0"/>
              <w:rPr>
                <w:rFonts w:asciiTheme="majorHAnsi" w:eastAsia="Arial" w:hAnsiTheme="majorHAnsi" w:cstheme="majorHAnsi"/>
                <w:b/>
              </w:rPr>
            </w:pPr>
            <w:r>
              <w:rPr>
                <w:rFonts w:asciiTheme="majorHAnsi" w:eastAsia="Arial" w:hAnsiTheme="majorHAnsi" w:cstheme="majorHAnsi"/>
                <w:b/>
              </w:rPr>
              <w:t>1</w:t>
            </w:r>
          </w:p>
        </w:tc>
        <w:tc>
          <w:tcPr>
            <w:tcW w:w="1843" w:type="dxa"/>
            <w:tcBorders>
              <w:top w:val="single" w:sz="6" w:space="0" w:color="000000" w:themeColor="text1"/>
            </w:tcBorders>
            <w:shd w:val="clear" w:color="auto" w:fill="auto"/>
            <w:tcMar>
              <w:top w:w="100" w:type="dxa"/>
              <w:left w:w="100" w:type="dxa"/>
              <w:bottom w:w="100" w:type="dxa"/>
              <w:right w:w="100" w:type="dxa"/>
            </w:tcMar>
            <w:vAlign w:val="center"/>
          </w:tcPr>
          <w:p w:rsidR="00BF72D5" w:rsidRPr="00D23F82" w:rsidRDefault="00BF72D5" w:rsidP="00CC417F">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sidR="00A943C5">
              <w:rPr>
                <w:rFonts w:asciiTheme="majorHAnsi" w:eastAsia="Arial" w:hAnsiTheme="majorHAnsi" w:cstheme="majorHAnsi"/>
                <w:b/>
              </w:rPr>
              <w:t>162,28</w:t>
            </w:r>
          </w:p>
        </w:tc>
        <w:tc>
          <w:tcPr>
            <w:tcW w:w="1748" w:type="dxa"/>
            <w:tcBorders>
              <w:top w:val="single" w:sz="6" w:space="0" w:color="000000" w:themeColor="text1"/>
            </w:tcBorders>
            <w:shd w:val="clear" w:color="auto" w:fill="auto"/>
            <w:tcMar>
              <w:top w:w="100" w:type="dxa"/>
              <w:left w:w="100" w:type="dxa"/>
              <w:bottom w:w="100" w:type="dxa"/>
              <w:right w:w="100" w:type="dxa"/>
            </w:tcMar>
            <w:vAlign w:val="center"/>
          </w:tcPr>
          <w:p w:rsidR="00BF72D5" w:rsidRPr="00D23F82" w:rsidRDefault="00BF72D5" w:rsidP="00CC417F">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sidR="00A943C5">
              <w:rPr>
                <w:rFonts w:asciiTheme="majorHAnsi" w:eastAsia="Arial" w:hAnsiTheme="majorHAnsi" w:cstheme="majorHAnsi"/>
                <w:b/>
              </w:rPr>
              <w:t>70</w:t>
            </w:r>
          </w:p>
        </w:tc>
      </w:tr>
      <w:tr w:rsidR="00BF72D5" w:rsidRPr="00D23F82" w:rsidTr="009E1505">
        <w:trPr>
          <w:trHeight w:hRule="exact" w:val="740"/>
          <w:jc w:val="center"/>
        </w:trPr>
        <w:tc>
          <w:tcPr>
            <w:tcW w:w="3594" w:type="dxa"/>
            <w:shd w:val="clear" w:color="auto" w:fill="auto"/>
            <w:tcMar>
              <w:top w:w="100" w:type="dxa"/>
              <w:left w:w="100" w:type="dxa"/>
              <w:bottom w:w="100" w:type="dxa"/>
              <w:right w:w="100" w:type="dxa"/>
            </w:tcMar>
            <w:vAlign w:val="center"/>
          </w:tcPr>
          <w:p w:rsidR="00BF72D5" w:rsidRPr="00D23F82" w:rsidRDefault="009E1505" w:rsidP="00CC417F">
            <w:pPr>
              <w:spacing w:before="0" w:after="0"/>
              <w:rPr>
                <w:rFonts w:asciiTheme="majorHAnsi" w:eastAsia="Arial" w:hAnsiTheme="majorHAnsi" w:cstheme="majorHAnsi"/>
                <w:b/>
              </w:rPr>
            </w:pPr>
            <w:r>
              <w:rPr>
                <w:rFonts w:asciiTheme="majorHAnsi" w:eastAsia="Arial" w:hAnsiTheme="majorHAnsi" w:cstheme="majorHAnsi"/>
                <w:b/>
              </w:rPr>
              <w:t>Ş</w:t>
            </w:r>
            <w:r w:rsidR="00A943C5">
              <w:rPr>
                <w:rFonts w:asciiTheme="majorHAnsi" w:eastAsia="Arial" w:hAnsiTheme="majorHAnsi" w:cstheme="majorHAnsi"/>
                <w:b/>
              </w:rPr>
              <w:t>ebinkarahisar Yerleşkesi Kafeterya</w:t>
            </w:r>
          </w:p>
        </w:tc>
        <w:tc>
          <w:tcPr>
            <w:tcW w:w="1701" w:type="dxa"/>
            <w:shd w:val="clear" w:color="auto" w:fill="auto"/>
            <w:tcMar>
              <w:top w:w="100" w:type="dxa"/>
              <w:left w:w="100" w:type="dxa"/>
              <w:bottom w:w="100" w:type="dxa"/>
              <w:right w:w="100" w:type="dxa"/>
            </w:tcMar>
            <w:vAlign w:val="center"/>
          </w:tcPr>
          <w:p w:rsidR="00BF72D5" w:rsidRPr="00D23F82" w:rsidRDefault="00A943C5" w:rsidP="00CC417F">
            <w:pPr>
              <w:spacing w:before="0" w:after="0"/>
              <w:rPr>
                <w:rFonts w:asciiTheme="majorHAnsi" w:eastAsia="Arial" w:hAnsiTheme="majorHAnsi" w:cstheme="majorHAnsi"/>
                <w:b/>
              </w:rPr>
            </w:pPr>
            <w:r>
              <w:rPr>
                <w:rFonts w:asciiTheme="majorHAnsi" w:eastAsia="Arial" w:hAnsiTheme="majorHAnsi" w:cstheme="majorHAnsi"/>
                <w:b/>
              </w:rPr>
              <w:t>1</w:t>
            </w:r>
          </w:p>
        </w:tc>
        <w:tc>
          <w:tcPr>
            <w:tcW w:w="1843" w:type="dxa"/>
            <w:shd w:val="clear" w:color="auto" w:fill="auto"/>
            <w:tcMar>
              <w:top w:w="100" w:type="dxa"/>
              <w:left w:w="100" w:type="dxa"/>
              <w:bottom w:w="100" w:type="dxa"/>
              <w:right w:w="100" w:type="dxa"/>
            </w:tcMar>
            <w:vAlign w:val="center"/>
          </w:tcPr>
          <w:p w:rsidR="00BF72D5" w:rsidRPr="00D23F82" w:rsidRDefault="00BF72D5" w:rsidP="00CC417F">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sidR="00A943C5">
              <w:rPr>
                <w:rFonts w:asciiTheme="majorHAnsi" w:eastAsia="Arial" w:hAnsiTheme="majorHAnsi" w:cstheme="majorHAnsi"/>
                <w:b/>
              </w:rPr>
              <w:t>122</w:t>
            </w:r>
          </w:p>
        </w:tc>
        <w:tc>
          <w:tcPr>
            <w:tcW w:w="1748" w:type="dxa"/>
            <w:shd w:val="clear" w:color="auto" w:fill="auto"/>
            <w:tcMar>
              <w:top w:w="100" w:type="dxa"/>
              <w:left w:w="100" w:type="dxa"/>
              <w:bottom w:w="100" w:type="dxa"/>
              <w:right w:w="100" w:type="dxa"/>
            </w:tcMar>
            <w:vAlign w:val="center"/>
          </w:tcPr>
          <w:p w:rsidR="00BF72D5" w:rsidRPr="00D23F82" w:rsidRDefault="00BF72D5" w:rsidP="00CC417F">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sidR="00A943C5">
              <w:rPr>
                <w:rFonts w:asciiTheme="majorHAnsi" w:eastAsia="Arial" w:hAnsiTheme="majorHAnsi" w:cstheme="majorHAnsi"/>
                <w:b/>
              </w:rPr>
              <w:t>100</w:t>
            </w:r>
          </w:p>
        </w:tc>
      </w:tr>
    </w:tbl>
    <w:p w:rsidR="009E1505" w:rsidRPr="00EE0DDF" w:rsidRDefault="009E1505" w:rsidP="009E1505">
      <w:pPr>
        <w:shd w:val="clear" w:color="auto" w:fill="FFFFFF"/>
        <w:spacing w:after="240"/>
        <w:jc w:val="both"/>
        <w:rPr>
          <w:i/>
        </w:rPr>
      </w:pPr>
      <w:r>
        <w:rPr>
          <w:i/>
        </w:rPr>
        <w:t>Bu tablo Tüm Akademik Birimleri ve Sağlık, Kültür ve Spor Daire Başkanlığı tarafından doldurulacaktır.</w:t>
      </w:r>
    </w:p>
    <w:p w:rsidR="0096571D" w:rsidRDefault="000520DC" w:rsidP="00CE48E7">
      <w:pPr>
        <w:shd w:val="clear" w:color="auto" w:fill="FFFFFF"/>
        <w:spacing w:after="0"/>
        <w:jc w:val="both"/>
        <w:rPr>
          <w:b/>
          <w:sz w:val="22"/>
          <w:szCs w:val="22"/>
        </w:rPr>
      </w:pPr>
      <w:r>
        <w:rPr>
          <w:b/>
          <w:sz w:val="22"/>
          <w:szCs w:val="22"/>
        </w:rPr>
        <w:t>Tablo 6</w:t>
      </w:r>
      <w:r w:rsidR="00223495" w:rsidRPr="00D23F82">
        <w:rPr>
          <w:b/>
          <w:sz w:val="22"/>
          <w:szCs w:val="22"/>
        </w:rPr>
        <w:t xml:space="preserve">: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p w:rsidR="00EB4DB0" w:rsidRPr="00D23F82" w:rsidRDefault="00EB4DB0" w:rsidP="00CE48E7">
      <w:pPr>
        <w:shd w:val="clear" w:color="auto" w:fill="FFFFFF"/>
        <w:spacing w:after="0"/>
        <w:jc w:val="both"/>
        <w:rPr>
          <w:b/>
          <w:sz w:val="22"/>
          <w:szCs w:val="22"/>
        </w:rPr>
      </w:pP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22"/>
        <w:gridCol w:w="1498"/>
        <w:gridCol w:w="1655"/>
        <w:gridCol w:w="2023"/>
      </w:tblGrid>
      <w:tr w:rsidR="0047704E" w:rsidRPr="00D23F82" w:rsidTr="00CE48E7">
        <w:trPr>
          <w:trHeight w:hRule="exact" w:val="953"/>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Kapasite</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Toplantı Salonu</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Konferans Salonu</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rsidR="0047704E" w:rsidRDefault="0047704E" w:rsidP="00CE48E7">
            <w:pPr>
              <w:spacing w:before="0" w:after="0"/>
              <w:jc w:val="center"/>
              <w:rPr>
                <w:rFonts w:asciiTheme="majorHAnsi" w:eastAsia="Arial" w:hAnsiTheme="majorHAnsi" w:cstheme="majorHAnsi"/>
                <w:b/>
                <w:color w:val="FFFFFF" w:themeColor="background1"/>
              </w:rPr>
            </w:pPr>
            <w:r w:rsidRPr="004713C7">
              <w:rPr>
                <w:rFonts w:asciiTheme="majorHAnsi" w:eastAsia="Arial" w:hAnsiTheme="majorHAnsi" w:cstheme="majorHAnsi"/>
                <w:b/>
                <w:color w:val="FFFFFF" w:themeColor="background1"/>
              </w:rPr>
              <w:t xml:space="preserve">Bu Alanlarda </w:t>
            </w:r>
          </w:p>
          <w:p w:rsidR="0047704E" w:rsidRPr="00D23F82" w:rsidRDefault="0047704E" w:rsidP="00CE48E7">
            <w:pPr>
              <w:spacing w:before="0" w:after="0"/>
              <w:jc w:val="center"/>
              <w:rPr>
                <w:rFonts w:asciiTheme="majorHAnsi" w:eastAsia="Arial" w:hAnsiTheme="majorHAnsi" w:cstheme="majorHAnsi"/>
                <w:b/>
                <w:color w:val="FFFFFF" w:themeColor="background1"/>
              </w:rPr>
            </w:pPr>
            <w:r w:rsidRPr="004713C7">
              <w:rPr>
                <w:rFonts w:asciiTheme="majorHAnsi" w:eastAsia="Arial" w:hAnsiTheme="majorHAnsi" w:cstheme="majorHAnsi"/>
                <w:b/>
                <w:color w:val="FFFFFF" w:themeColor="background1"/>
              </w:rPr>
              <w:t>Yapılan Faaliyet Sayısı</w:t>
            </w:r>
          </w:p>
        </w:tc>
      </w:tr>
      <w:tr w:rsidR="0047704E" w:rsidRPr="00D23F82" w:rsidTr="00CE48E7">
        <w:trPr>
          <w:trHeight w:hRule="exact" w:val="340"/>
          <w:jc w:val="center"/>
        </w:trPr>
        <w:tc>
          <w:tcPr>
            <w:tcW w:w="2755" w:type="dxa"/>
            <w:tcBorders>
              <w:top w:val="single" w:sz="6" w:space="0" w:color="000000" w:themeColor="text1"/>
            </w:tcBorders>
            <w:shd w:val="clear" w:color="auto" w:fill="auto"/>
            <w:tcMar>
              <w:top w:w="100" w:type="dxa"/>
              <w:left w:w="100" w:type="dxa"/>
              <w:bottom w:w="100" w:type="dxa"/>
              <w:right w:w="100" w:type="dxa"/>
            </w:tcMar>
            <w:vAlign w:val="center"/>
          </w:tcPr>
          <w:p w:rsidR="0047704E" w:rsidRPr="00D23F82" w:rsidRDefault="000C517E" w:rsidP="00CE48E7">
            <w:pPr>
              <w:spacing w:before="0" w:after="0"/>
              <w:rPr>
                <w:rFonts w:asciiTheme="majorHAnsi" w:eastAsia="Arial" w:hAnsiTheme="majorHAnsi" w:cstheme="majorHAnsi"/>
                <w:b/>
              </w:rPr>
            </w:pPr>
            <w:r>
              <w:rPr>
                <w:rFonts w:asciiTheme="majorHAnsi" w:eastAsia="Arial" w:hAnsiTheme="majorHAnsi" w:cstheme="majorHAnsi"/>
                <w:b/>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D23F82" w:rsidRDefault="000C517E" w:rsidP="00CE48E7">
            <w:pPr>
              <w:spacing w:before="0" w:after="0"/>
              <w:rPr>
                <w:rFonts w:asciiTheme="majorHAnsi" w:eastAsia="Arial" w:hAnsiTheme="majorHAnsi" w:cstheme="majorHAnsi"/>
                <w:b/>
              </w:rPr>
            </w:pPr>
            <w:r>
              <w:rPr>
                <w:rFonts w:asciiTheme="majorHAnsi" w:eastAsia="Arial" w:hAnsiTheme="majorHAnsi" w:cstheme="majorHAnsi"/>
                <w:b/>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D23F82" w:rsidRDefault="000C517E" w:rsidP="00CE48E7">
            <w:pPr>
              <w:spacing w:before="0" w:after="0"/>
              <w:rPr>
                <w:rFonts w:asciiTheme="majorHAnsi" w:eastAsia="Arial" w:hAnsiTheme="majorHAnsi" w:cstheme="majorHAnsi"/>
                <w:b/>
              </w:rPr>
            </w:pPr>
            <w:r>
              <w:rPr>
                <w:rFonts w:asciiTheme="majorHAnsi" w:eastAsia="Arial" w:hAnsiTheme="majorHAnsi" w:cstheme="majorHAnsi"/>
                <w:b/>
              </w:rPr>
              <w:t>-</w:t>
            </w:r>
            <w:r w:rsidR="0047704E" w:rsidRPr="00D23F82">
              <w:rPr>
                <w:rFonts w:asciiTheme="majorHAnsi" w:eastAsia="Arial" w:hAnsiTheme="majorHAnsi" w:cstheme="majorHAnsi"/>
                <w:b/>
              </w:rPr>
              <w:t xml:space="preserve"> </w:t>
            </w:r>
            <w:r>
              <w:rPr>
                <w:rFonts w:asciiTheme="majorHAnsi" w:eastAsia="Arial" w:hAnsiTheme="majorHAnsi" w:cstheme="majorHAnsi"/>
                <w:b/>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D23F82" w:rsidRDefault="000C517E" w:rsidP="00CE48E7">
            <w:pPr>
              <w:spacing w:before="0" w:after="0"/>
              <w:rPr>
                <w:rFonts w:asciiTheme="majorHAnsi" w:eastAsia="Arial" w:hAnsiTheme="majorHAnsi" w:cstheme="majorHAnsi"/>
                <w:b/>
              </w:rPr>
            </w:pPr>
            <w:r>
              <w:rPr>
                <w:rFonts w:asciiTheme="majorHAnsi" w:eastAsia="Arial" w:hAnsiTheme="majorHAnsi" w:cstheme="majorHAnsi"/>
                <w:b/>
              </w:rPr>
              <w:t>-</w:t>
            </w:r>
            <w:r w:rsidR="0047704E" w:rsidRPr="00D23F82">
              <w:rPr>
                <w:rFonts w:asciiTheme="majorHAnsi" w:eastAsia="Arial" w:hAnsiTheme="majorHAnsi" w:cstheme="majorHAnsi"/>
                <w:b/>
              </w:rPr>
              <w:t xml:space="preserve"> </w:t>
            </w:r>
            <w:r>
              <w:rPr>
                <w:rFonts w:asciiTheme="majorHAnsi" w:eastAsia="Arial" w:hAnsiTheme="majorHAnsi" w:cstheme="majorHAnsi"/>
                <w:b/>
              </w:rPr>
              <w:t>-</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rsidR="0047704E" w:rsidRPr="00D23F82" w:rsidRDefault="000C517E" w:rsidP="00CE48E7">
            <w:pPr>
              <w:spacing w:before="0" w:after="0"/>
              <w:rPr>
                <w:rFonts w:asciiTheme="majorHAnsi" w:eastAsia="Arial" w:hAnsiTheme="majorHAnsi" w:cstheme="majorHAnsi"/>
                <w:b/>
              </w:rPr>
            </w:pPr>
            <w:r>
              <w:rPr>
                <w:rFonts w:asciiTheme="majorHAnsi" w:eastAsia="Arial" w:hAnsiTheme="majorHAnsi" w:cstheme="majorHAnsi"/>
                <w:b/>
              </w:rPr>
              <w:t>--</w:t>
            </w: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r>
      <w:tr w:rsidR="0047704E" w:rsidRPr="00D23F82" w:rsidTr="00CE48E7">
        <w:trPr>
          <w:trHeight w:hRule="exact" w:val="340"/>
          <w:jc w:val="center"/>
        </w:trPr>
        <w:tc>
          <w:tcPr>
            <w:tcW w:w="2755" w:type="dxa"/>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TOPLAM</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rsidR="0047704E" w:rsidRPr="00D23F82" w:rsidRDefault="0047704E" w:rsidP="00CE48E7">
            <w:pPr>
              <w:spacing w:before="0" w:after="0"/>
              <w:rPr>
                <w:rFonts w:asciiTheme="majorHAnsi" w:eastAsia="Arial" w:hAnsiTheme="majorHAnsi" w:cstheme="majorHAnsi"/>
                <w:b/>
              </w:rPr>
            </w:pPr>
          </w:p>
        </w:tc>
      </w:tr>
    </w:tbl>
    <w:p w:rsidR="009E1505" w:rsidRPr="002239A9" w:rsidRDefault="009E1505" w:rsidP="009E1505">
      <w:pPr>
        <w:shd w:val="clear" w:color="auto" w:fill="FFFFFF"/>
        <w:spacing w:after="240"/>
        <w:jc w:val="both"/>
        <w:rPr>
          <w:b/>
          <w:color w:val="FF0000"/>
          <w:sz w:val="40"/>
          <w:szCs w:val="40"/>
          <w:vertAlign w:val="superscript"/>
        </w:rPr>
      </w:pPr>
      <w:r>
        <w:rPr>
          <w:i/>
        </w:rPr>
        <w:t>Bu tablo Tüm Akademik Birimleri, Genel Sekreterlik ve Sağlık, Kültür ve Spor Daire Başkanlığı tarafından doldurulacaktır.</w:t>
      </w:r>
    </w:p>
    <w:p w:rsidR="00A42769" w:rsidRDefault="004713C7" w:rsidP="004713C7">
      <w:pPr>
        <w:shd w:val="clear" w:color="auto" w:fill="FFFFFF"/>
        <w:jc w:val="both"/>
        <w:rPr>
          <w:b/>
          <w:sz w:val="22"/>
          <w:szCs w:val="22"/>
        </w:rPr>
      </w:pPr>
      <w:r>
        <w:rPr>
          <w:b/>
          <w:sz w:val="22"/>
          <w:szCs w:val="22"/>
        </w:rPr>
        <w:t xml:space="preserve"> </w:t>
      </w:r>
      <w:r w:rsidR="000520DC">
        <w:rPr>
          <w:b/>
          <w:sz w:val="22"/>
          <w:szCs w:val="22"/>
        </w:rPr>
        <w:t>Tablo 7</w:t>
      </w:r>
      <w:r w:rsidR="00223495" w:rsidRPr="00D23F82">
        <w:rPr>
          <w:b/>
          <w:sz w:val="22"/>
          <w:szCs w:val="22"/>
        </w:rPr>
        <w:t xml:space="preserve">: </w:t>
      </w:r>
      <w:r w:rsidR="00257CAA" w:rsidRPr="00D23F82">
        <w:rPr>
          <w:b/>
          <w:sz w:val="22"/>
          <w:szCs w:val="22"/>
        </w:rPr>
        <w:t>Spor Alanları</w:t>
      </w:r>
    </w:p>
    <w:p w:rsidR="00C21A0C" w:rsidRDefault="00C21A0C" w:rsidP="004713C7">
      <w:pPr>
        <w:shd w:val="clear" w:color="auto" w:fill="FFFFFF"/>
        <w:jc w:val="both"/>
        <w:rPr>
          <w:b/>
          <w:sz w:val="22"/>
          <w:szCs w:val="22"/>
        </w:rPr>
      </w:pPr>
    </w:p>
    <w:tbl>
      <w:tblPr>
        <w:tblStyle w:val="50"/>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485"/>
        <w:gridCol w:w="1470"/>
        <w:gridCol w:w="1531"/>
      </w:tblGrid>
      <w:tr w:rsidR="0096571D" w:rsidRPr="00D23F82" w:rsidTr="00CE48E7">
        <w:trPr>
          <w:trHeight w:hRule="exact" w:val="1174"/>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C12E41" w:rsidRDefault="0047704E" w:rsidP="00CE48E7">
            <w:pPr>
              <w:spacing w:before="0" w:after="0"/>
              <w:jc w:val="center"/>
              <w:rPr>
                <w:rFonts w:asciiTheme="majorHAnsi" w:eastAsia="Arial" w:hAnsiTheme="majorHAnsi" w:cstheme="majorHAnsi"/>
                <w:b/>
                <w:color w:val="FFFFFF" w:themeColor="background1"/>
              </w:rPr>
            </w:pPr>
            <w:r>
              <w:rPr>
                <w:rFonts w:asciiTheme="majorHAnsi" w:eastAsia="Arial" w:hAnsiTheme="majorHAnsi" w:cstheme="majorHAnsi"/>
                <w:b/>
                <w:color w:val="FFFFFF" w:themeColor="background1"/>
              </w:rPr>
              <w:t xml:space="preserve">Açık/Kapalı </w:t>
            </w:r>
            <w:r w:rsidR="00257CAA" w:rsidRPr="00D23F82">
              <w:rPr>
                <w:rFonts w:asciiTheme="majorHAnsi" w:eastAsia="Arial" w:hAnsiTheme="majorHAnsi" w:cstheme="majorHAnsi"/>
                <w:b/>
                <w:color w:val="FFFFFF" w:themeColor="background1"/>
              </w:rPr>
              <w:t>Spor Alan</w:t>
            </w:r>
            <w:r w:rsidR="00C12E41">
              <w:rPr>
                <w:rFonts w:asciiTheme="majorHAnsi" w:eastAsia="Arial" w:hAnsiTheme="majorHAnsi" w:cstheme="majorHAnsi"/>
                <w:b/>
                <w:color w:val="FFFFFF" w:themeColor="background1"/>
              </w:rPr>
              <w:t>ları</w:t>
            </w:r>
            <w:r w:rsidR="00257CAA" w:rsidRPr="00D23F82">
              <w:rPr>
                <w:rFonts w:asciiTheme="majorHAnsi" w:eastAsia="Arial" w:hAnsiTheme="majorHAnsi" w:cstheme="majorHAnsi"/>
                <w:b/>
                <w:color w:val="FFFFFF" w:themeColor="background1"/>
              </w:rPr>
              <w:t xml:space="preserve"> Adı </w:t>
            </w:r>
          </w:p>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 xml:space="preserve">(Futbol, Voleybol, Basketbol </w:t>
            </w:r>
            <w:proofErr w:type="spellStart"/>
            <w:r w:rsidRPr="00D23F82">
              <w:rPr>
                <w:rFonts w:asciiTheme="majorHAnsi" w:eastAsia="Arial" w:hAnsiTheme="majorHAnsi" w:cstheme="majorHAnsi"/>
                <w:b/>
                <w:color w:val="FFFFFF" w:themeColor="background1"/>
              </w:rPr>
              <w:t>v.b</w:t>
            </w:r>
            <w:proofErr w:type="spellEnd"/>
            <w:r w:rsidRPr="00D23F82">
              <w:rPr>
                <w:rFonts w:asciiTheme="majorHAnsi" w:eastAsia="Arial" w:hAnsiTheme="majorHAnsi" w:cstheme="majorHAnsi"/>
                <w:b/>
                <w:color w:val="FFFFFF" w:themeColor="background1"/>
              </w:rPr>
              <w:t>.)</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Açık/Kapalı</w:t>
            </w:r>
          </w:p>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Sayı</w:t>
            </w:r>
          </w:p>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Alanı</w:t>
            </w:r>
          </w:p>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(m</w:t>
            </w:r>
            <w:r w:rsidRPr="00D23F82">
              <w:rPr>
                <w:rFonts w:asciiTheme="majorHAnsi" w:eastAsia="Arial" w:hAnsiTheme="majorHAnsi" w:cstheme="majorHAnsi"/>
                <w:b/>
                <w:color w:val="FFFFFF" w:themeColor="background1"/>
                <w:vertAlign w:val="superscript"/>
              </w:rPr>
              <w:t>2</w:t>
            </w:r>
            <w:r w:rsidRPr="00D23F82">
              <w:rPr>
                <w:rFonts w:asciiTheme="majorHAnsi" w:eastAsia="Arial" w:hAnsiTheme="majorHAnsi" w:cstheme="majorHAnsi"/>
                <w:b/>
                <w:color w:val="FFFFFF" w:themeColor="background1"/>
              </w:rPr>
              <w:t>)</w:t>
            </w:r>
          </w:p>
        </w:tc>
      </w:tr>
      <w:tr w:rsidR="0096571D" w:rsidRPr="00D23F82" w:rsidTr="009E1505">
        <w:trPr>
          <w:trHeight w:hRule="exact" w:val="709"/>
          <w:jc w:val="center"/>
        </w:trPr>
        <w:tc>
          <w:tcPr>
            <w:tcW w:w="4440" w:type="dxa"/>
            <w:tcBorders>
              <w:top w:val="single" w:sz="4" w:space="0" w:color="000000" w:themeColor="text1"/>
            </w:tcBorders>
            <w:shd w:val="clear" w:color="auto" w:fill="auto"/>
            <w:tcMar>
              <w:top w:w="100" w:type="dxa"/>
              <w:left w:w="100" w:type="dxa"/>
              <w:bottom w:w="100" w:type="dxa"/>
              <w:right w:w="100" w:type="dxa"/>
            </w:tcMar>
            <w:vAlign w:val="center"/>
          </w:tcPr>
          <w:p w:rsidR="0096571D" w:rsidRPr="00FC475B" w:rsidRDefault="00257CAA" w:rsidP="00CE48E7">
            <w:pPr>
              <w:shd w:val="clear" w:color="auto" w:fill="FFFFFF"/>
              <w:spacing w:before="0" w:after="0"/>
              <w:jc w:val="both"/>
              <w:rPr>
                <w:rFonts w:asciiTheme="majorHAnsi" w:eastAsia="Arial" w:hAnsiTheme="majorHAnsi" w:cstheme="majorHAnsi"/>
                <w:b/>
              </w:rPr>
            </w:pPr>
            <w:r w:rsidRPr="00FC475B">
              <w:rPr>
                <w:rFonts w:asciiTheme="majorHAnsi" w:eastAsia="Arial" w:hAnsiTheme="majorHAnsi" w:cstheme="majorHAnsi"/>
                <w:b/>
              </w:rPr>
              <w:t xml:space="preserve"> </w:t>
            </w:r>
            <w:r w:rsidR="005F0276">
              <w:rPr>
                <w:rFonts w:asciiTheme="majorHAnsi" w:eastAsia="Arial" w:hAnsiTheme="majorHAnsi" w:cstheme="majorHAnsi"/>
                <w:b/>
              </w:rPr>
              <w:t xml:space="preserve">Futbol </w:t>
            </w:r>
          </w:p>
        </w:tc>
        <w:tc>
          <w:tcPr>
            <w:tcW w:w="1485" w:type="dxa"/>
            <w:tcBorders>
              <w:top w:val="single" w:sz="4" w:space="0" w:color="000000" w:themeColor="text1"/>
            </w:tcBorders>
            <w:shd w:val="clear" w:color="auto" w:fill="auto"/>
            <w:tcMar>
              <w:top w:w="100" w:type="dxa"/>
              <w:left w:w="100" w:type="dxa"/>
              <w:bottom w:w="100" w:type="dxa"/>
              <w:right w:w="100" w:type="dxa"/>
            </w:tcMar>
            <w:vAlign w:val="center"/>
          </w:tcPr>
          <w:p w:rsidR="0096571D" w:rsidRPr="00654260" w:rsidRDefault="00257CAA" w:rsidP="00CE48E7">
            <w:pPr>
              <w:shd w:val="clear" w:color="auto" w:fill="FFFFFF"/>
              <w:spacing w:before="0" w:after="0"/>
              <w:jc w:val="center"/>
              <w:rPr>
                <w:rFonts w:asciiTheme="majorHAnsi" w:eastAsia="Arial" w:hAnsiTheme="majorHAnsi" w:cstheme="majorHAnsi"/>
                <w:b/>
                <w:color w:val="000000" w:themeColor="text1"/>
              </w:rPr>
            </w:pPr>
            <w:r w:rsidRPr="00654260">
              <w:rPr>
                <w:rFonts w:asciiTheme="majorHAnsi" w:eastAsia="Arial" w:hAnsiTheme="majorHAnsi" w:cstheme="majorHAnsi"/>
                <w:b/>
                <w:color w:val="000000" w:themeColor="text1"/>
              </w:rPr>
              <w:t xml:space="preserve"> </w:t>
            </w:r>
            <w:r w:rsidR="00547987" w:rsidRPr="00654260">
              <w:rPr>
                <w:rFonts w:asciiTheme="majorHAnsi" w:eastAsia="Arial" w:hAnsiTheme="majorHAnsi" w:cstheme="majorHAnsi"/>
                <w:b/>
                <w:color w:val="000000" w:themeColor="text1"/>
              </w:rPr>
              <w:t>Açık</w:t>
            </w:r>
          </w:p>
        </w:tc>
        <w:tc>
          <w:tcPr>
            <w:tcW w:w="1470" w:type="dxa"/>
            <w:tcBorders>
              <w:top w:val="single" w:sz="4" w:space="0" w:color="000000" w:themeColor="text1"/>
            </w:tcBorders>
            <w:shd w:val="clear" w:color="auto" w:fill="auto"/>
            <w:tcMar>
              <w:top w:w="100" w:type="dxa"/>
              <w:left w:w="100" w:type="dxa"/>
              <w:bottom w:w="100" w:type="dxa"/>
              <w:right w:w="100" w:type="dxa"/>
            </w:tcMar>
            <w:vAlign w:val="center"/>
          </w:tcPr>
          <w:p w:rsidR="0096571D" w:rsidRPr="00FC475B" w:rsidRDefault="00547987" w:rsidP="00CE48E7">
            <w:pPr>
              <w:shd w:val="clear" w:color="auto" w:fill="FFFFFF"/>
              <w:spacing w:before="0" w:after="0"/>
              <w:jc w:val="center"/>
              <w:rPr>
                <w:rFonts w:asciiTheme="majorHAnsi" w:eastAsia="Arial" w:hAnsiTheme="majorHAnsi" w:cstheme="majorHAnsi"/>
                <w:b/>
              </w:rPr>
            </w:pPr>
            <w:r>
              <w:rPr>
                <w:rFonts w:asciiTheme="majorHAnsi" w:eastAsia="Arial" w:hAnsiTheme="majorHAnsi" w:cstheme="majorHAnsi"/>
                <w:b/>
              </w:rPr>
              <w:t>1</w:t>
            </w:r>
            <w:r w:rsidR="00257CAA" w:rsidRPr="00FC475B">
              <w:rPr>
                <w:rFonts w:asciiTheme="majorHAnsi" w:eastAsia="Arial" w:hAnsiTheme="majorHAnsi" w:cstheme="majorHAnsi"/>
                <w:b/>
              </w:rPr>
              <w:t xml:space="preserve"> </w:t>
            </w:r>
          </w:p>
        </w:tc>
        <w:tc>
          <w:tcPr>
            <w:tcW w:w="1531" w:type="dxa"/>
            <w:tcBorders>
              <w:top w:val="single" w:sz="4" w:space="0" w:color="000000" w:themeColor="text1"/>
            </w:tcBorders>
            <w:shd w:val="clear" w:color="auto" w:fill="auto"/>
            <w:tcMar>
              <w:top w:w="100" w:type="dxa"/>
              <w:left w:w="100" w:type="dxa"/>
              <w:bottom w:w="100" w:type="dxa"/>
              <w:right w:w="100" w:type="dxa"/>
            </w:tcMar>
            <w:vAlign w:val="center"/>
          </w:tcPr>
          <w:p w:rsidR="0096571D" w:rsidRPr="00FC475B" w:rsidRDefault="00257CAA" w:rsidP="00CE48E7">
            <w:pPr>
              <w:shd w:val="clear" w:color="auto" w:fill="FFFFFF"/>
              <w:spacing w:before="0" w:after="0"/>
              <w:jc w:val="center"/>
              <w:rPr>
                <w:rFonts w:asciiTheme="majorHAnsi" w:eastAsia="Arial" w:hAnsiTheme="majorHAnsi" w:cstheme="majorHAnsi"/>
                <w:b/>
              </w:rPr>
            </w:pPr>
            <w:r w:rsidRPr="00FC475B">
              <w:rPr>
                <w:rFonts w:asciiTheme="majorHAnsi" w:eastAsia="Arial" w:hAnsiTheme="majorHAnsi" w:cstheme="majorHAnsi"/>
                <w:b/>
              </w:rPr>
              <w:t xml:space="preserve"> </w:t>
            </w:r>
            <w:r w:rsidR="00547987">
              <w:rPr>
                <w:rFonts w:asciiTheme="majorHAnsi" w:eastAsia="Arial" w:hAnsiTheme="majorHAnsi" w:cstheme="majorHAnsi"/>
                <w:b/>
              </w:rPr>
              <w:t>440</w:t>
            </w:r>
          </w:p>
        </w:tc>
      </w:tr>
      <w:tr w:rsidR="0096571D" w:rsidRPr="00D23F82" w:rsidTr="009E1505">
        <w:trPr>
          <w:trHeight w:hRule="exact" w:val="606"/>
          <w:jc w:val="center"/>
        </w:trPr>
        <w:tc>
          <w:tcPr>
            <w:tcW w:w="4440" w:type="dxa"/>
            <w:shd w:val="clear" w:color="auto" w:fill="auto"/>
            <w:tcMar>
              <w:top w:w="100" w:type="dxa"/>
              <w:left w:w="100" w:type="dxa"/>
              <w:bottom w:w="100" w:type="dxa"/>
              <w:right w:w="100" w:type="dxa"/>
            </w:tcMar>
            <w:vAlign w:val="center"/>
          </w:tcPr>
          <w:p w:rsidR="0096571D" w:rsidRPr="00FC475B" w:rsidRDefault="00547987" w:rsidP="00CE48E7">
            <w:pPr>
              <w:shd w:val="clear" w:color="auto" w:fill="FFFFFF"/>
              <w:spacing w:before="0" w:after="0"/>
              <w:jc w:val="both"/>
              <w:rPr>
                <w:rFonts w:asciiTheme="majorHAnsi" w:eastAsia="Arial" w:hAnsiTheme="majorHAnsi" w:cstheme="majorHAnsi"/>
                <w:b/>
              </w:rPr>
            </w:pPr>
            <w:r>
              <w:rPr>
                <w:rFonts w:asciiTheme="majorHAnsi" w:eastAsia="Arial" w:hAnsiTheme="majorHAnsi" w:cstheme="majorHAnsi"/>
                <w:b/>
              </w:rPr>
              <w:t>Basketbol/</w:t>
            </w:r>
            <w:r w:rsidR="00257CAA" w:rsidRPr="00FC475B">
              <w:rPr>
                <w:rFonts w:asciiTheme="majorHAnsi" w:eastAsia="Arial" w:hAnsiTheme="majorHAnsi" w:cstheme="majorHAnsi"/>
                <w:b/>
              </w:rPr>
              <w:t xml:space="preserve"> </w:t>
            </w:r>
            <w:r w:rsidR="005F0276">
              <w:rPr>
                <w:rFonts w:asciiTheme="majorHAnsi" w:eastAsia="Arial" w:hAnsiTheme="majorHAnsi" w:cstheme="majorHAnsi"/>
                <w:b/>
              </w:rPr>
              <w:t>Voleybol</w:t>
            </w:r>
          </w:p>
        </w:tc>
        <w:tc>
          <w:tcPr>
            <w:tcW w:w="1485" w:type="dxa"/>
            <w:shd w:val="clear" w:color="auto" w:fill="auto"/>
            <w:tcMar>
              <w:top w:w="100" w:type="dxa"/>
              <w:left w:w="100" w:type="dxa"/>
              <w:bottom w:w="100" w:type="dxa"/>
              <w:right w:w="100" w:type="dxa"/>
            </w:tcMar>
            <w:vAlign w:val="center"/>
          </w:tcPr>
          <w:p w:rsidR="0096571D" w:rsidRPr="00240FF3" w:rsidRDefault="00547987" w:rsidP="00240FF3">
            <w:pPr>
              <w:shd w:val="clear" w:color="auto" w:fill="FFFFFF"/>
              <w:spacing w:before="0" w:after="0"/>
              <w:jc w:val="center"/>
              <w:rPr>
                <w:rFonts w:asciiTheme="majorHAnsi" w:eastAsia="Arial" w:hAnsiTheme="majorHAnsi" w:cstheme="majorHAnsi"/>
                <w:b/>
                <w:color w:val="000000" w:themeColor="text1"/>
              </w:rPr>
            </w:pPr>
            <w:r w:rsidRPr="00240FF3">
              <w:rPr>
                <w:rFonts w:asciiTheme="majorHAnsi" w:eastAsia="Arial" w:hAnsiTheme="majorHAnsi" w:cstheme="majorHAnsi"/>
                <w:b/>
                <w:color w:val="000000" w:themeColor="text1"/>
              </w:rPr>
              <w:t>A</w:t>
            </w:r>
            <w:r w:rsidR="00240FF3" w:rsidRPr="00240FF3">
              <w:rPr>
                <w:rFonts w:asciiTheme="majorHAnsi" w:eastAsia="Arial" w:hAnsiTheme="majorHAnsi" w:cstheme="majorHAnsi"/>
                <w:b/>
                <w:color w:val="000000" w:themeColor="text1"/>
              </w:rPr>
              <w:t>ç</w:t>
            </w:r>
            <w:r w:rsidRPr="00240FF3">
              <w:rPr>
                <w:rFonts w:asciiTheme="majorHAnsi" w:eastAsia="Arial" w:hAnsiTheme="majorHAnsi" w:cstheme="majorHAnsi"/>
                <w:b/>
                <w:color w:val="000000" w:themeColor="text1"/>
              </w:rPr>
              <w:t>ık</w:t>
            </w:r>
          </w:p>
        </w:tc>
        <w:tc>
          <w:tcPr>
            <w:tcW w:w="1470" w:type="dxa"/>
            <w:shd w:val="clear" w:color="auto" w:fill="auto"/>
            <w:tcMar>
              <w:top w:w="100" w:type="dxa"/>
              <w:left w:w="100" w:type="dxa"/>
              <w:bottom w:w="100" w:type="dxa"/>
              <w:right w:w="100" w:type="dxa"/>
            </w:tcMar>
            <w:vAlign w:val="center"/>
          </w:tcPr>
          <w:p w:rsidR="0096571D" w:rsidRPr="00FC475B" w:rsidRDefault="00257CAA" w:rsidP="00CE48E7">
            <w:pPr>
              <w:shd w:val="clear" w:color="auto" w:fill="FFFFFF"/>
              <w:spacing w:before="0" w:after="0"/>
              <w:jc w:val="center"/>
              <w:rPr>
                <w:rFonts w:asciiTheme="majorHAnsi" w:eastAsia="Arial" w:hAnsiTheme="majorHAnsi" w:cstheme="majorHAnsi"/>
                <w:b/>
              </w:rPr>
            </w:pPr>
            <w:r w:rsidRPr="00FC475B">
              <w:rPr>
                <w:rFonts w:asciiTheme="majorHAnsi" w:eastAsia="Arial" w:hAnsiTheme="majorHAnsi" w:cstheme="majorHAnsi"/>
                <w:b/>
              </w:rPr>
              <w:t xml:space="preserve"> </w:t>
            </w:r>
            <w:r w:rsidR="00547987">
              <w:rPr>
                <w:rFonts w:asciiTheme="majorHAnsi" w:eastAsia="Arial" w:hAnsiTheme="majorHAnsi" w:cstheme="majorHAnsi"/>
                <w:b/>
              </w:rPr>
              <w:t>1</w:t>
            </w:r>
          </w:p>
        </w:tc>
        <w:tc>
          <w:tcPr>
            <w:tcW w:w="1531" w:type="dxa"/>
            <w:shd w:val="clear" w:color="auto" w:fill="auto"/>
            <w:tcMar>
              <w:top w:w="100" w:type="dxa"/>
              <w:left w:w="100" w:type="dxa"/>
              <w:bottom w:w="100" w:type="dxa"/>
              <w:right w:w="100" w:type="dxa"/>
            </w:tcMar>
            <w:vAlign w:val="center"/>
          </w:tcPr>
          <w:p w:rsidR="0096571D" w:rsidRPr="00FC475B" w:rsidRDefault="00547987" w:rsidP="00CE48E7">
            <w:pPr>
              <w:shd w:val="clear" w:color="auto" w:fill="FFFFFF"/>
              <w:spacing w:before="0" w:after="0"/>
              <w:jc w:val="center"/>
              <w:rPr>
                <w:rFonts w:asciiTheme="majorHAnsi" w:eastAsia="Arial" w:hAnsiTheme="majorHAnsi" w:cstheme="majorHAnsi"/>
                <w:b/>
              </w:rPr>
            </w:pPr>
            <w:r>
              <w:rPr>
                <w:rFonts w:asciiTheme="majorHAnsi" w:eastAsia="Arial" w:hAnsiTheme="majorHAnsi" w:cstheme="majorHAnsi"/>
                <w:b/>
              </w:rPr>
              <w:t>400</w:t>
            </w:r>
            <w:r w:rsidR="00257CAA" w:rsidRPr="00FC475B">
              <w:rPr>
                <w:rFonts w:asciiTheme="majorHAnsi" w:eastAsia="Arial" w:hAnsiTheme="majorHAnsi" w:cstheme="majorHAnsi"/>
                <w:b/>
              </w:rPr>
              <w:t xml:space="preserve"> </w:t>
            </w:r>
          </w:p>
        </w:tc>
      </w:tr>
      <w:tr w:rsidR="0096571D" w:rsidRPr="00D23F82" w:rsidTr="00CE48E7">
        <w:trPr>
          <w:trHeight w:hRule="exact" w:val="340"/>
          <w:jc w:val="center"/>
        </w:trPr>
        <w:tc>
          <w:tcPr>
            <w:tcW w:w="4440" w:type="dxa"/>
            <w:shd w:val="clear" w:color="auto" w:fill="auto"/>
            <w:tcMar>
              <w:top w:w="100" w:type="dxa"/>
              <w:left w:w="100" w:type="dxa"/>
              <w:bottom w:w="100" w:type="dxa"/>
              <w:right w:w="100" w:type="dxa"/>
            </w:tcMar>
            <w:vAlign w:val="center"/>
          </w:tcPr>
          <w:p w:rsidR="0096571D" w:rsidRPr="00FC475B" w:rsidRDefault="0096571D" w:rsidP="005F0276">
            <w:pPr>
              <w:shd w:val="clear" w:color="auto" w:fill="FFFFFF"/>
              <w:spacing w:before="0" w:after="0"/>
              <w:rPr>
                <w:rFonts w:asciiTheme="majorHAnsi" w:eastAsia="Arial" w:hAnsiTheme="majorHAnsi" w:cstheme="majorHAnsi"/>
                <w:b/>
              </w:rPr>
            </w:pPr>
          </w:p>
        </w:tc>
        <w:tc>
          <w:tcPr>
            <w:tcW w:w="1485" w:type="dxa"/>
            <w:shd w:val="clear" w:color="auto" w:fill="auto"/>
            <w:tcMar>
              <w:top w:w="100" w:type="dxa"/>
              <w:left w:w="100" w:type="dxa"/>
              <w:bottom w:w="100" w:type="dxa"/>
              <w:right w:w="100" w:type="dxa"/>
            </w:tcMar>
            <w:vAlign w:val="center"/>
          </w:tcPr>
          <w:p w:rsidR="0096571D" w:rsidRPr="00FC475B" w:rsidRDefault="00257CAA" w:rsidP="00CE48E7">
            <w:pPr>
              <w:shd w:val="clear" w:color="auto" w:fill="FFFFFF"/>
              <w:spacing w:before="0" w:after="0"/>
              <w:jc w:val="center"/>
              <w:rPr>
                <w:rFonts w:asciiTheme="majorHAnsi" w:eastAsia="Arial" w:hAnsiTheme="majorHAnsi" w:cstheme="majorHAnsi"/>
                <w:b/>
              </w:rPr>
            </w:pPr>
            <w:r w:rsidRPr="00FC475B">
              <w:rPr>
                <w:rFonts w:asciiTheme="majorHAnsi" w:eastAsia="Arial" w:hAnsiTheme="majorHAnsi" w:cstheme="majorHAnsi"/>
                <w:b/>
              </w:rPr>
              <w:t xml:space="preserve"> </w:t>
            </w:r>
          </w:p>
        </w:tc>
        <w:tc>
          <w:tcPr>
            <w:tcW w:w="1470" w:type="dxa"/>
            <w:shd w:val="clear" w:color="auto" w:fill="auto"/>
            <w:tcMar>
              <w:top w:w="100" w:type="dxa"/>
              <w:left w:w="100" w:type="dxa"/>
              <w:bottom w:w="100" w:type="dxa"/>
              <w:right w:w="100" w:type="dxa"/>
            </w:tcMar>
            <w:vAlign w:val="center"/>
          </w:tcPr>
          <w:p w:rsidR="0096571D" w:rsidRPr="00FC475B" w:rsidRDefault="00257CAA" w:rsidP="00CE48E7">
            <w:pPr>
              <w:shd w:val="clear" w:color="auto" w:fill="FFFFFF"/>
              <w:spacing w:before="0" w:after="0"/>
              <w:jc w:val="center"/>
              <w:rPr>
                <w:rFonts w:asciiTheme="majorHAnsi" w:eastAsia="Arial" w:hAnsiTheme="majorHAnsi" w:cstheme="majorHAnsi"/>
                <w:b/>
              </w:rPr>
            </w:pPr>
            <w:r w:rsidRPr="00FC475B">
              <w:rPr>
                <w:rFonts w:asciiTheme="majorHAnsi" w:eastAsia="Arial" w:hAnsiTheme="majorHAnsi" w:cstheme="majorHAnsi"/>
                <w:b/>
              </w:rPr>
              <w:t xml:space="preserve"> </w:t>
            </w:r>
          </w:p>
        </w:tc>
        <w:tc>
          <w:tcPr>
            <w:tcW w:w="1531" w:type="dxa"/>
            <w:shd w:val="clear" w:color="auto" w:fill="auto"/>
            <w:tcMar>
              <w:top w:w="100" w:type="dxa"/>
              <w:left w:w="100" w:type="dxa"/>
              <w:bottom w:w="100" w:type="dxa"/>
              <w:right w:w="100" w:type="dxa"/>
            </w:tcMar>
            <w:vAlign w:val="center"/>
          </w:tcPr>
          <w:p w:rsidR="0096571D" w:rsidRPr="00FC475B" w:rsidRDefault="00257CAA" w:rsidP="00CE48E7">
            <w:pPr>
              <w:shd w:val="clear" w:color="auto" w:fill="FFFFFF"/>
              <w:spacing w:before="0" w:after="0"/>
              <w:jc w:val="center"/>
              <w:rPr>
                <w:rFonts w:asciiTheme="majorHAnsi" w:eastAsia="Arial" w:hAnsiTheme="majorHAnsi" w:cstheme="majorHAnsi"/>
                <w:b/>
              </w:rPr>
            </w:pPr>
            <w:r w:rsidRPr="00FC475B">
              <w:rPr>
                <w:rFonts w:asciiTheme="majorHAnsi" w:eastAsia="Arial" w:hAnsiTheme="majorHAnsi" w:cstheme="majorHAnsi"/>
                <w:b/>
              </w:rPr>
              <w:t xml:space="preserve"> </w:t>
            </w:r>
          </w:p>
        </w:tc>
      </w:tr>
    </w:tbl>
    <w:p w:rsidR="00654260" w:rsidRDefault="00654260" w:rsidP="00654260">
      <w:pPr>
        <w:shd w:val="clear" w:color="auto" w:fill="FFFFFF"/>
        <w:spacing w:after="240"/>
        <w:jc w:val="both"/>
        <w:rPr>
          <w:b/>
          <w:color w:val="FF0000"/>
          <w:sz w:val="40"/>
          <w:szCs w:val="40"/>
          <w:vertAlign w:val="superscript"/>
        </w:rPr>
      </w:pPr>
      <w:r>
        <w:rPr>
          <w:i/>
        </w:rPr>
        <w:t>Bu tablo Tüm Akademik Birimleri, SKSD ve Yapı İşleri Teknik Daire Başkanlığı tarafından doldurulacaktır.</w:t>
      </w:r>
    </w:p>
    <w:p w:rsidR="0096571D" w:rsidRDefault="002239A9" w:rsidP="002239A9">
      <w:pPr>
        <w:shd w:val="clear" w:color="auto" w:fill="FFFFFF"/>
        <w:jc w:val="both"/>
        <w:rPr>
          <w:b/>
          <w:sz w:val="22"/>
          <w:szCs w:val="22"/>
        </w:rPr>
      </w:pPr>
      <w:r>
        <w:rPr>
          <w:b/>
          <w:sz w:val="22"/>
          <w:szCs w:val="22"/>
        </w:rPr>
        <w:lastRenderedPageBreak/>
        <w:t xml:space="preserve"> </w:t>
      </w:r>
      <w:r w:rsidR="000520DC">
        <w:rPr>
          <w:b/>
          <w:sz w:val="22"/>
          <w:szCs w:val="22"/>
        </w:rPr>
        <w:t>Tablo 8</w:t>
      </w:r>
      <w:r w:rsidR="00223495" w:rsidRPr="00D23F82">
        <w:rPr>
          <w:b/>
          <w:sz w:val="22"/>
          <w:szCs w:val="22"/>
        </w:rPr>
        <w:t xml:space="preserve">: </w:t>
      </w:r>
      <w:r w:rsidR="00257CAA" w:rsidRPr="00D23F82">
        <w:rPr>
          <w:b/>
          <w:sz w:val="22"/>
          <w:szCs w:val="22"/>
        </w:rPr>
        <w:t>Hizmet Alanları</w:t>
      </w:r>
    </w:p>
    <w:p w:rsidR="00A42769" w:rsidRPr="00D23F82" w:rsidRDefault="00A42769" w:rsidP="002239A9">
      <w:pPr>
        <w:shd w:val="clear" w:color="auto" w:fill="FFFFFF"/>
        <w:jc w:val="both"/>
        <w:rPr>
          <w:b/>
          <w:sz w:val="22"/>
          <w:szCs w:val="22"/>
        </w:rPr>
      </w:pPr>
    </w:p>
    <w:tbl>
      <w:tblPr>
        <w:tblStyle w:val="49"/>
        <w:tblW w:w="86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40"/>
        <w:gridCol w:w="1720"/>
        <w:gridCol w:w="1720"/>
        <w:gridCol w:w="1734"/>
      </w:tblGrid>
      <w:tr w:rsidR="0096571D" w:rsidRPr="00D23F82" w:rsidTr="00CE48E7">
        <w:trPr>
          <w:trHeight w:hRule="exact" w:val="340"/>
          <w:jc w:val="center"/>
        </w:trPr>
        <w:tc>
          <w:tcPr>
            <w:tcW w:w="34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 xml:space="preserve"> </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Ofis Sayısı</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Alan(m</w:t>
            </w:r>
            <w:r w:rsidRPr="00D23F82">
              <w:rPr>
                <w:rFonts w:asciiTheme="majorHAnsi" w:eastAsia="Arial" w:hAnsiTheme="majorHAnsi" w:cstheme="majorHAnsi"/>
                <w:b/>
                <w:color w:val="FFFFFF" w:themeColor="background1"/>
                <w:vertAlign w:val="superscript"/>
              </w:rPr>
              <w:t>2</w:t>
            </w:r>
            <w:r w:rsidRPr="00D23F82">
              <w:rPr>
                <w:rFonts w:asciiTheme="majorHAnsi" w:eastAsia="Arial" w:hAnsiTheme="majorHAnsi" w:cstheme="majorHAnsi"/>
                <w:b/>
                <w:color w:val="FFFFFF" w:themeColor="background1"/>
              </w:rPr>
              <w:t>)</w:t>
            </w:r>
          </w:p>
        </w:tc>
        <w:tc>
          <w:tcPr>
            <w:tcW w:w="1734"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Personel Sayısı</w:t>
            </w:r>
          </w:p>
        </w:tc>
      </w:tr>
      <w:tr w:rsidR="0096571D" w:rsidRPr="00D23F82" w:rsidTr="00CE48E7">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rsidR="0096571D" w:rsidRPr="00D23F82" w:rsidRDefault="00257CAA" w:rsidP="00CE48E7">
            <w:pPr>
              <w:spacing w:before="0" w:after="0"/>
              <w:rPr>
                <w:rFonts w:asciiTheme="majorHAnsi" w:eastAsia="Arial" w:hAnsiTheme="majorHAnsi" w:cstheme="majorHAnsi"/>
                <w:b/>
                <w:bCs/>
              </w:rPr>
            </w:pPr>
            <w:r w:rsidRPr="00D23F82">
              <w:rPr>
                <w:rFonts w:asciiTheme="majorHAnsi" w:eastAsia="Arial" w:hAnsiTheme="majorHAnsi" w:cstheme="majorHAnsi"/>
                <w:b/>
                <w:bCs/>
              </w:rPr>
              <w:t>Akademik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rsidR="0096571D"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13</w:t>
            </w:r>
          </w:p>
        </w:tc>
        <w:tc>
          <w:tcPr>
            <w:tcW w:w="1720" w:type="dxa"/>
            <w:tcBorders>
              <w:top w:val="single" w:sz="4" w:space="0" w:color="auto"/>
            </w:tcBorders>
            <w:shd w:val="clear" w:color="auto" w:fill="auto"/>
            <w:tcMar>
              <w:top w:w="100" w:type="dxa"/>
              <w:left w:w="100" w:type="dxa"/>
              <w:bottom w:w="100" w:type="dxa"/>
              <w:right w:w="100" w:type="dxa"/>
            </w:tcMar>
            <w:vAlign w:val="center"/>
          </w:tcPr>
          <w:p w:rsidR="0096571D"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179,23</w:t>
            </w:r>
          </w:p>
        </w:tc>
        <w:tc>
          <w:tcPr>
            <w:tcW w:w="1734" w:type="dxa"/>
            <w:tcBorders>
              <w:top w:val="single" w:sz="4" w:space="0" w:color="auto"/>
            </w:tcBorders>
            <w:shd w:val="clear" w:color="auto" w:fill="auto"/>
            <w:tcMar>
              <w:top w:w="100" w:type="dxa"/>
              <w:left w:w="100" w:type="dxa"/>
              <w:bottom w:w="100" w:type="dxa"/>
              <w:right w:w="100" w:type="dxa"/>
            </w:tcMar>
            <w:vAlign w:val="center"/>
          </w:tcPr>
          <w:p w:rsidR="0096571D" w:rsidRPr="00D23F82" w:rsidRDefault="00FF21E1" w:rsidP="00CA4754">
            <w:pPr>
              <w:spacing w:before="0" w:after="0"/>
              <w:jc w:val="center"/>
              <w:rPr>
                <w:rFonts w:asciiTheme="majorHAnsi" w:eastAsia="Arial" w:hAnsiTheme="majorHAnsi" w:cstheme="majorHAnsi"/>
                <w:b/>
              </w:rPr>
            </w:pPr>
            <w:r>
              <w:rPr>
                <w:rFonts w:asciiTheme="majorHAnsi" w:eastAsia="Arial" w:hAnsiTheme="majorHAnsi" w:cstheme="majorHAnsi"/>
                <w:b/>
              </w:rPr>
              <w:t>12</w:t>
            </w:r>
          </w:p>
        </w:tc>
      </w:tr>
      <w:tr w:rsidR="00C52941" w:rsidRPr="00D23F82" w:rsidTr="00CE48E7">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rsidR="00C52941" w:rsidRPr="00D23F82" w:rsidRDefault="00C52941" w:rsidP="00CE48E7">
            <w:pPr>
              <w:spacing w:before="0" w:after="0"/>
              <w:rPr>
                <w:rFonts w:asciiTheme="majorHAnsi" w:eastAsia="Arial" w:hAnsiTheme="majorHAnsi" w:cstheme="majorHAnsi"/>
                <w:b/>
                <w:bCs/>
              </w:rPr>
            </w:pPr>
            <w:r w:rsidRPr="00D23F82">
              <w:rPr>
                <w:rFonts w:asciiTheme="majorHAnsi" w:eastAsia="Arial" w:hAnsiTheme="majorHAnsi" w:cstheme="majorHAnsi"/>
                <w:b/>
                <w:bCs/>
              </w:rPr>
              <w:t xml:space="preserve">Akademik </w:t>
            </w:r>
            <w:r>
              <w:rPr>
                <w:rFonts w:asciiTheme="majorHAnsi" w:eastAsia="Arial" w:hAnsiTheme="majorHAnsi" w:cstheme="majorHAnsi"/>
                <w:b/>
                <w:bCs/>
              </w:rPr>
              <w:t>Yönetici</w:t>
            </w:r>
          </w:p>
        </w:tc>
        <w:tc>
          <w:tcPr>
            <w:tcW w:w="1720" w:type="dxa"/>
            <w:tcBorders>
              <w:top w:val="single" w:sz="4" w:space="0" w:color="auto"/>
            </w:tcBorders>
            <w:shd w:val="clear" w:color="auto" w:fill="auto"/>
            <w:tcMar>
              <w:top w:w="100" w:type="dxa"/>
              <w:left w:w="100" w:type="dxa"/>
              <w:bottom w:w="100" w:type="dxa"/>
              <w:right w:w="100" w:type="dxa"/>
            </w:tcMar>
            <w:vAlign w:val="center"/>
          </w:tcPr>
          <w:p w:rsidR="00C52941" w:rsidRPr="004725EC" w:rsidRDefault="00FF21E1" w:rsidP="00CA4754">
            <w:pPr>
              <w:spacing w:before="0" w:after="0"/>
              <w:jc w:val="center"/>
              <w:rPr>
                <w:rFonts w:asciiTheme="majorHAnsi" w:eastAsia="Arial" w:hAnsiTheme="majorHAnsi" w:cstheme="majorHAnsi"/>
                <w:b/>
                <w:color w:val="000000" w:themeColor="text1"/>
              </w:rPr>
            </w:pPr>
            <w:r w:rsidRPr="004725EC">
              <w:rPr>
                <w:rFonts w:asciiTheme="majorHAnsi" w:eastAsia="Arial" w:hAnsiTheme="majorHAnsi" w:cstheme="majorHAnsi"/>
                <w:b/>
                <w:color w:val="000000" w:themeColor="text1"/>
              </w:rPr>
              <w:t>4</w:t>
            </w:r>
          </w:p>
        </w:tc>
        <w:tc>
          <w:tcPr>
            <w:tcW w:w="1720" w:type="dxa"/>
            <w:tcBorders>
              <w:top w:val="single" w:sz="4" w:space="0" w:color="auto"/>
            </w:tcBorders>
            <w:shd w:val="clear" w:color="auto" w:fill="auto"/>
            <w:tcMar>
              <w:top w:w="100" w:type="dxa"/>
              <w:left w:w="100" w:type="dxa"/>
              <w:bottom w:w="100" w:type="dxa"/>
              <w:right w:w="100" w:type="dxa"/>
            </w:tcMar>
            <w:vAlign w:val="center"/>
          </w:tcPr>
          <w:p w:rsidR="00C52941"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59,47</w:t>
            </w:r>
          </w:p>
        </w:tc>
        <w:tc>
          <w:tcPr>
            <w:tcW w:w="1734" w:type="dxa"/>
            <w:tcBorders>
              <w:top w:val="single" w:sz="4" w:space="0" w:color="auto"/>
            </w:tcBorders>
            <w:shd w:val="clear" w:color="auto" w:fill="auto"/>
            <w:tcMar>
              <w:top w:w="100" w:type="dxa"/>
              <w:left w:w="100" w:type="dxa"/>
              <w:bottom w:w="100" w:type="dxa"/>
              <w:right w:w="100" w:type="dxa"/>
            </w:tcMar>
            <w:vAlign w:val="center"/>
          </w:tcPr>
          <w:p w:rsidR="00C52941"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w:t>
            </w:r>
          </w:p>
        </w:tc>
      </w:tr>
      <w:tr w:rsidR="00C52941" w:rsidRPr="00D23F82" w:rsidTr="00CE48E7">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rsidR="00C52941" w:rsidRPr="00D23F82" w:rsidRDefault="00C52941" w:rsidP="00CE48E7">
            <w:pPr>
              <w:spacing w:before="0" w:after="0"/>
              <w:rPr>
                <w:rFonts w:asciiTheme="majorHAnsi" w:eastAsia="Arial" w:hAnsiTheme="majorHAnsi" w:cstheme="majorHAnsi"/>
                <w:b/>
                <w:bCs/>
              </w:rPr>
            </w:pPr>
            <w:r w:rsidRPr="00D23F82">
              <w:rPr>
                <w:rFonts w:asciiTheme="majorHAnsi" w:eastAsia="Arial" w:hAnsiTheme="majorHAnsi" w:cstheme="majorHAnsi"/>
                <w:b/>
                <w:bCs/>
              </w:rPr>
              <w:t>İdari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rsidR="00C52941" w:rsidRPr="004725EC" w:rsidRDefault="00FF21E1" w:rsidP="00CA4754">
            <w:pPr>
              <w:spacing w:before="0" w:after="0"/>
              <w:jc w:val="center"/>
              <w:rPr>
                <w:rFonts w:asciiTheme="majorHAnsi" w:eastAsia="Arial" w:hAnsiTheme="majorHAnsi" w:cstheme="majorHAnsi"/>
                <w:b/>
                <w:color w:val="000000" w:themeColor="text1"/>
              </w:rPr>
            </w:pPr>
            <w:r w:rsidRPr="004725EC">
              <w:rPr>
                <w:rFonts w:asciiTheme="majorHAnsi" w:eastAsia="Arial" w:hAnsiTheme="majorHAnsi" w:cstheme="majorHAnsi"/>
                <w:b/>
                <w:color w:val="000000" w:themeColor="text1"/>
              </w:rPr>
              <w:t>3</w:t>
            </w:r>
          </w:p>
        </w:tc>
        <w:tc>
          <w:tcPr>
            <w:tcW w:w="1720" w:type="dxa"/>
            <w:tcBorders>
              <w:top w:val="single" w:sz="4" w:space="0" w:color="auto"/>
            </w:tcBorders>
            <w:shd w:val="clear" w:color="auto" w:fill="auto"/>
            <w:tcMar>
              <w:top w:w="100" w:type="dxa"/>
              <w:left w:w="100" w:type="dxa"/>
              <w:bottom w:w="100" w:type="dxa"/>
              <w:right w:w="100" w:type="dxa"/>
            </w:tcMar>
            <w:vAlign w:val="center"/>
          </w:tcPr>
          <w:p w:rsidR="00C52941"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53,22</w:t>
            </w:r>
          </w:p>
        </w:tc>
        <w:tc>
          <w:tcPr>
            <w:tcW w:w="1734" w:type="dxa"/>
            <w:tcBorders>
              <w:top w:val="single" w:sz="4" w:space="0" w:color="auto"/>
            </w:tcBorders>
            <w:shd w:val="clear" w:color="auto" w:fill="auto"/>
            <w:tcMar>
              <w:top w:w="100" w:type="dxa"/>
              <w:left w:w="100" w:type="dxa"/>
              <w:bottom w:w="100" w:type="dxa"/>
              <w:right w:w="100" w:type="dxa"/>
            </w:tcMar>
            <w:vAlign w:val="center"/>
          </w:tcPr>
          <w:p w:rsidR="00C52941" w:rsidRPr="00D23F82" w:rsidRDefault="00712111" w:rsidP="00CA4754">
            <w:pPr>
              <w:spacing w:before="0" w:after="0"/>
              <w:jc w:val="center"/>
              <w:rPr>
                <w:rFonts w:asciiTheme="majorHAnsi" w:eastAsia="Arial" w:hAnsiTheme="majorHAnsi" w:cstheme="majorHAnsi"/>
                <w:b/>
              </w:rPr>
            </w:pPr>
            <w:r>
              <w:rPr>
                <w:rFonts w:asciiTheme="majorHAnsi" w:eastAsia="Arial" w:hAnsiTheme="majorHAnsi" w:cstheme="majorHAnsi"/>
                <w:b/>
              </w:rPr>
              <w:t>3</w:t>
            </w:r>
          </w:p>
        </w:tc>
      </w:tr>
      <w:tr w:rsidR="0096571D" w:rsidRPr="00D23F82" w:rsidTr="00CE48E7">
        <w:trPr>
          <w:trHeight w:hRule="exact" w:val="340"/>
          <w:jc w:val="center"/>
        </w:trPr>
        <w:tc>
          <w:tcPr>
            <w:tcW w:w="3440" w:type="dxa"/>
            <w:shd w:val="clear" w:color="auto" w:fill="DBE5F1" w:themeFill="accent1" w:themeFillTint="33"/>
            <w:tcMar>
              <w:top w:w="100" w:type="dxa"/>
              <w:left w:w="100" w:type="dxa"/>
              <w:bottom w:w="100" w:type="dxa"/>
              <w:right w:w="100" w:type="dxa"/>
            </w:tcMar>
            <w:vAlign w:val="center"/>
          </w:tcPr>
          <w:p w:rsidR="0096571D" w:rsidRPr="00D23F82" w:rsidRDefault="00C52941" w:rsidP="00CE48E7">
            <w:pPr>
              <w:spacing w:before="0" w:after="0"/>
              <w:rPr>
                <w:rFonts w:asciiTheme="majorHAnsi" w:eastAsia="Arial" w:hAnsiTheme="majorHAnsi" w:cstheme="majorHAnsi"/>
                <w:b/>
                <w:bCs/>
              </w:rPr>
            </w:pPr>
            <w:r>
              <w:rPr>
                <w:rFonts w:asciiTheme="majorHAnsi" w:eastAsia="Arial" w:hAnsiTheme="majorHAnsi" w:cstheme="majorHAnsi"/>
                <w:b/>
                <w:bCs/>
              </w:rPr>
              <w:t>İdari Yönetici</w:t>
            </w:r>
          </w:p>
        </w:tc>
        <w:tc>
          <w:tcPr>
            <w:tcW w:w="1720" w:type="dxa"/>
            <w:shd w:val="clear" w:color="auto" w:fill="auto"/>
            <w:tcMar>
              <w:top w:w="100" w:type="dxa"/>
              <w:left w:w="100" w:type="dxa"/>
              <w:bottom w:w="100" w:type="dxa"/>
              <w:right w:w="100" w:type="dxa"/>
            </w:tcMar>
            <w:vAlign w:val="center"/>
          </w:tcPr>
          <w:p w:rsidR="0096571D"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1</w:t>
            </w:r>
          </w:p>
        </w:tc>
        <w:tc>
          <w:tcPr>
            <w:tcW w:w="1720" w:type="dxa"/>
            <w:shd w:val="clear" w:color="auto" w:fill="auto"/>
            <w:tcMar>
              <w:top w:w="100" w:type="dxa"/>
              <w:left w:w="100" w:type="dxa"/>
              <w:bottom w:w="100" w:type="dxa"/>
              <w:right w:w="100" w:type="dxa"/>
            </w:tcMar>
            <w:vAlign w:val="center"/>
          </w:tcPr>
          <w:p w:rsidR="0096571D"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18,63</w:t>
            </w:r>
          </w:p>
        </w:tc>
        <w:tc>
          <w:tcPr>
            <w:tcW w:w="1734" w:type="dxa"/>
            <w:shd w:val="clear" w:color="auto" w:fill="auto"/>
            <w:tcMar>
              <w:top w:w="100" w:type="dxa"/>
              <w:left w:w="100" w:type="dxa"/>
              <w:bottom w:w="100" w:type="dxa"/>
              <w:right w:w="100" w:type="dxa"/>
            </w:tcMar>
            <w:vAlign w:val="center"/>
          </w:tcPr>
          <w:p w:rsidR="0096571D" w:rsidRPr="00D23F82" w:rsidRDefault="00CA4754" w:rsidP="00CA4754">
            <w:pPr>
              <w:spacing w:before="0" w:after="0"/>
              <w:jc w:val="center"/>
              <w:rPr>
                <w:rFonts w:asciiTheme="majorHAnsi" w:eastAsia="Arial" w:hAnsiTheme="majorHAnsi" w:cstheme="majorHAnsi"/>
                <w:b/>
              </w:rPr>
            </w:pPr>
            <w:r>
              <w:rPr>
                <w:rFonts w:asciiTheme="majorHAnsi" w:eastAsia="Arial" w:hAnsiTheme="majorHAnsi" w:cstheme="majorHAnsi"/>
                <w:b/>
              </w:rPr>
              <w:t>1</w:t>
            </w:r>
          </w:p>
        </w:tc>
      </w:tr>
      <w:tr w:rsidR="0096571D" w:rsidRPr="00D23F82" w:rsidTr="00CE48E7">
        <w:trPr>
          <w:trHeight w:hRule="exact" w:val="340"/>
          <w:jc w:val="center"/>
        </w:trPr>
        <w:tc>
          <w:tcPr>
            <w:tcW w:w="3440" w:type="dxa"/>
            <w:shd w:val="clear" w:color="auto" w:fill="1F497D" w:themeFill="text2"/>
            <w:tcMar>
              <w:top w:w="100" w:type="dxa"/>
              <w:left w:w="100" w:type="dxa"/>
              <w:bottom w:w="100" w:type="dxa"/>
              <w:right w:w="100" w:type="dxa"/>
            </w:tcMar>
            <w:vAlign w:val="center"/>
          </w:tcPr>
          <w:p w:rsidR="0096571D" w:rsidRPr="00D23F82" w:rsidRDefault="00257CAA" w:rsidP="00CE48E7">
            <w:pPr>
              <w:spacing w:before="0" w:after="0"/>
              <w:jc w:val="right"/>
              <w:rPr>
                <w:rFonts w:asciiTheme="majorHAnsi" w:eastAsia="Arial" w:hAnsiTheme="majorHAnsi" w:cstheme="majorHAnsi"/>
                <w:b/>
                <w:bCs/>
              </w:rPr>
            </w:pPr>
            <w:r w:rsidRPr="00D23F82">
              <w:rPr>
                <w:rFonts w:asciiTheme="majorHAnsi" w:eastAsia="Arial" w:hAnsiTheme="majorHAnsi" w:cstheme="majorHAnsi"/>
                <w:b/>
                <w:bCs/>
                <w:color w:val="FFFFFF" w:themeColor="background1"/>
              </w:rPr>
              <w:t>TOPLAM</w:t>
            </w:r>
          </w:p>
        </w:tc>
        <w:tc>
          <w:tcPr>
            <w:tcW w:w="1720" w:type="dxa"/>
            <w:shd w:val="clear" w:color="auto" w:fill="auto"/>
            <w:tcMar>
              <w:top w:w="100" w:type="dxa"/>
              <w:left w:w="100" w:type="dxa"/>
              <w:bottom w:w="100" w:type="dxa"/>
              <w:right w:w="100" w:type="dxa"/>
            </w:tcMar>
            <w:vAlign w:val="center"/>
          </w:tcPr>
          <w:p w:rsidR="0096571D" w:rsidRPr="00D23F82" w:rsidRDefault="00FF21E1" w:rsidP="00A507D6">
            <w:pPr>
              <w:spacing w:before="0" w:after="0"/>
              <w:jc w:val="center"/>
              <w:rPr>
                <w:rFonts w:asciiTheme="majorHAnsi" w:eastAsia="Arial" w:hAnsiTheme="majorHAnsi" w:cstheme="majorHAnsi"/>
                <w:b/>
              </w:rPr>
            </w:pPr>
            <w:r>
              <w:rPr>
                <w:rFonts w:asciiTheme="majorHAnsi" w:eastAsia="Arial" w:hAnsiTheme="majorHAnsi" w:cstheme="majorHAnsi"/>
                <w:b/>
              </w:rPr>
              <w:t>21</w:t>
            </w:r>
          </w:p>
        </w:tc>
        <w:tc>
          <w:tcPr>
            <w:tcW w:w="1720" w:type="dxa"/>
            <w:shd w:val="clear" w:color="auto" w:fill="auto"/>
            <w:tcMar>
              <w:top w:w="100" w:type="dxa"/>
              <w:left w:w="100" w:type="dxa"/>
              <w:bottom w:w="100" w:type="dxa"/>
              <w:right w:w="100" w:type="dxa"/>
            </w:tcMar>
            <w:vAlign w:val="center"/>
          </w:tcPr>
          <w:p w:rsidR="0096571D" w:rsidRPr="00D23F82" w:rsidRDefault="00A507D6" w:rsidP="00A507D6">
            <w:pPr>
              <w:spacing w:before="0" w:after="0"/>
              <w:jc w:val="center"/>
              <w:rPr>
                <w:rFonts w:asciiTheme="majorHAnsi" w:eastAsia="Arial" w:hAnsiTheme="majorHAnsi" w:cstheme="majorHAnsi"/>
                <w:b/>
              </w:rPr>
            </w:pPr>
            <w:r>
              <w:rPr>
                <w:rFonts w:asciiTheme="majorHAnsi" w:eastAsia="Arial" w:hAnsiTheme="majorHAnsi" w:cstheme="majorHAnsi"/>
                <w:b/>
              </w:rPr>
              <w:t>310.55</w:t>
            </w:r>
          </w:p>
        </w:tc>
        <w:tc>
          <w:tcPr>
            <w:tcW w:w="1734" w:type="dxa"/>
            <w:shd w:val="clear" w:color="auto" w:fill="auto"/>
            <w:tcMar>
              <w:top w:w="100" w:type="dxa"/>
              <w:left w:w="100" w:type="dxa"/>
              <w:bottom w:w="100" w:type="dxa"/>
              <w:right w:w="100" w:type="dxa"/>
            </w:tcMar>
            <w:vAlign w:val="center"/>
          </w:tcPr>
          <w:p w:rsidR="0096571D" w:rsidRPr="000472CE" w:rsidRDefault="00A77900" w:rsidP="00A507D6">
            <w:pPr>
              <w:spacing w:before="0" w:after="0"/>
              <w:jc w:val="center"/>
              <w:rPr>
                <w:rFonts w:asciiTheme="majorHAnsi" w:eastAsia="Arial" w:hAnsiTheme="majorHAnsi" w:cstheme="majorHAnsi"/>
                <w:b/>
                <w:color w:val="FF0000"/>
              </w:rPr>
            </w:pPr>
            <w:r w:rsidRPr="004725EC">
              <w:rPr>
                <w:rFonts w:asciiTheme="majorHAnsi" w:eastAsia="Arial" w:hAnsiTheme="majorHAnsi" w:cstheme="majorHAnsi"/>
                <w:b/>
                <w:color w:val="000000" w:themeColor="text1"/>
              </w:rPr>
              <w:t>16</w:t>
            </w:r>
          </w:p>
        </w:tc>
      </w:tr>
    </w:tbl>
    <w:p w:rsidR="00A42769" w:rsidRDefault="00A42769" w:rsidP="00D23F82">
      <w:pPr>
        <w:shd w:val="clear" w:color="auto" w:fill="FFFFFF"/>
        <w:spacing w:after="240"/>
        <w:jc w:val="both"/>
        <w:rPr>
          <w:i/>
        </w:rPr>
      </w:pPr>
    </w:p>
    <w:p w:rsidR="00D23F82" w:rsidRDefault="00C66569" w:rsidP="00D23F82">
      <w:pPr>
        <w:shd w:val="clear" w:color="auto" w:fill="FFFFFF"/>
        <w:spacing w:after="240"/>
        <w:jc w:val="both"/>
        <w:rPr>
          <w:b/>
          <w:color w:val="FF0000"/>
          <w:sz w:val="40"/>
          <w:szCs w:val="40"/>
          <w:vertAlign w:val="superscript"/>
        </w:rPr>
      </w:pPr>
      <w:r>
        <w:rPr>
          <w:i/>
        </w:rPr>
        <w:t xml:space="preserve"> </w:t>
      </w:r>
      <w:r w:rsidR="00257CAA">
        <w:rPr>
          <w:i/>
        </w:rPr>
        <w:t xml:space="preserve">Bu tablo Tüm </w:t>
      </w:r>
      <w:r w:rsidR="00D7198E">
        <w:rPr>
          <w:i/>
        </w:rPr>
        <w:t>Birimler</w:t>
      </w:r>
      <w:r w:rsidR="00257CAA">
        <w:rPr>
          <w:i/>
        </w:rPr>
        <w:t xml:space="preserve"> </w:t>
      </w:r>
      <w:r w:rsidR="00D7198E">
        <w:rPr>
          <w:i/>
        </w:rPr>
        <w:t xml:space="preserve">tarafından doldurulacaktır. Yapı İşleri ve Teknik </w:t>
      </w:r>
      <w:r w:rsidR="00257CAA">
        <w:rPr>
          <w:i/>
        </w:rPr>
        <w:t xml:space="preserve">Daire Başkanlığı tarafından </w:t>
      </w:r>
      <w:r w:rsidR="00D7198E">
        <w:rPr>
          <w:i/>
        </w:rPr>
        <w:t xml:space="preserve">ise tüm üniversite bilgilerine yer verilecektir. </w:t>
      </w:r>
      <w:bookmarkStart w:id="9" w:name="_z337ya" w:colFirst="0" w:colLast="0"/>
      <w:bookmarkEnd w:id="9"/>
    </w:p>
    <w:p w:rsidR="00C21A0C" w:rsidRDefault="00C21A0C" w:rsidP="00D23F82">
      <w:pPr>
        <w:shd w:val="clear" w:color="auto" w:fill="FFFFFF"/>
        <w:spacing w:after="240"/>
        <w:jc w:val="both"/>
        <w:rPr>
          <w:rStyle w:val="HafifBavuru"/>
        </w:rPr>
      </w:pPr>
    </w:p>
    <w:p w:rsidR="0096571D" w:rsidRPr="00AC6766" w:rsidRDefault="00012BED" w:rsidP="00D23F82">
      <w:pPr>
        <w:shd w:val="clear" w:color="auto" w:fill="FFFFFF"/>
        <w:spacing w:after="240"/>
        <w:jc w:val="both"/>
        <w:rPr>
          <w:rStyle w:val="HafifBavuru"/>
        </w:rPr>
      </w:pPr>
      <w:r>
        <w:rPr>
          <w:rStyle w:val="HafifBavuru"/>
        </w:rPr>
        <w:t>1.3</w:t>
      </w:r>
      <w:r w:rsidR="00257CAA" w:rsidRPr="00AC6766">
        <w:rPr>
          <w:rStyle w:val="HafifBavuru"/>
        </w:rPr>
        <w:t xml:space="preserve">- Taşınır Malzeme Listesi </w:t>
      </w:r>
    </w:p>
    <w:p w:rsidR="0096571D" w:rsidRDefault="0096571D" w:rsidP="00C66569">
      <w:pPr>
        <w:pBdr>
          <w:top w:val="nil"/>
          <w:left w:val="nil"/>
          <w:bottom w:val="nil"/>
          <w:right w:val="nil"/>
          <w:between w:val="nil"/>
        </w:pBdr>
        <w:rPr>
          <w:b/>
        </w:rPr>
      </w:pPr>
    </w:p>
    <w:p w:rsidR="0096571D" w:rsidRDefault="00B625D9" w:rsidP="00AC6766">
      <w:pPr>
        <w:spacing w:after="0"/>
        <w:ind w:left="720" w:hanging="720"/>
        <w:rPr>
          <w:b/>
          <w:sz w:val="22"/>
          <w:szCs w:val="22"/>
        </w:rPr>
      </w:pPr>
      <w:r w:rsidRPr="00D23F82">
        <w:rPr>
          <w:b/>
          <w:sz w:val="22"/>
          <w:szCs w:val="22"/>
        </w:rPr>
        <w:t xml:space="preserve">Tablo </w:t>
      </w:r>
      <w:r w:rsidR="000520DC">
        <w:rPr>
          <w:b/>
          <w:sz w:val="22"/>
          <w:szCs w:val="22"/>
        </w:rPr>
        <w:t>9</w:t>
      </w:r>
      <w:r w:rsidR="00C66569" w:rsidRPr="00D23F82">
        <w:rPr>
          <w:b/>
          <w:sz w:val="22"/>
          <w:szCs w:val="22"/>
        </w:rPr>
        <w:t>:</w:t>
      </w:r>
      <w:r w:rsidR="00257CAA" w:rsidRPr="00D23F82">
        <w:rPr>
          <w:b/>
          <w:sz w:val="22"/>
          <w:szCs w:val="22"/>
        </w:rPr>
        <w:t xml:space="preserve"> Tesis, Makina ve Cihazlar Grubu Tablosu</w:t>
      </w:r>
    </w:p>
    <w:p w:rsidR="00A42769" w:rsidRPr="00D23F82" w:rsidRDefault="00A42769" w:rsidP="00AC6766">
      <w:pPr>
        <w:spacing w:after="0"/>
        <w:ind w:left="720" w:hanging="720"/>
        <w:rPr>
          <w:b/>
          <w:sz w:val="22"/>
          <w:szCs w:val="22"/>
        </w:rPr>
      </w:pPr>
    </w:p>
    <w:tbl>
      <w:tblPr>
        <w:tblStyle w:val="47"/>
        <w:tblW w:w="5582" w:type="pct"/>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855"/>
        <w:gridCol w:w="1418"/>
        <w:gridCol w:w="2409"/>
        <w:gridCol w:w="1559"/>
        <w:gridCol w:w="1842"/>
        <w:gridCol w:w="708"/>
        <w:gridCol w:w="994"/>
      </w:tblGrid>
      <w:tr w:rsidR="00BD1313" w:rsidRPr="00BD1313" w:rsidTr="00BD1313">
        <w:trPr>
          <w:trHeight w:val="950"/>
        </w:trPr>
        <w:tc>
          <w:tcPr>
            <w:tcW w:w="27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BD1313">
            <w:pPr>
              <w:ind w:left="160"/>
              <w:rPr>
                <w:rFonts w:eastAsia="Arial" w:cstheme="majorHAnsi"/>
                <w:b/>
                <w:color w:val="FFFFFF" w:themeColor="background1"/>
              </w:rPr>
            </w:pPr>
            <w:r w:rsidRPr="00BD1313">
              <w:rPr>
                <w:rFonts w:eastAsia="Arial" w:cstheme="majorHAnsi"/>
                <w:b/>
                <w:color w:val="FFFFFF" w:themeColor="background1"/>
              </w:rPr>
              <w:t>No</w:t>
            </w:r>
          </w:p>
        </w:tc>
        <w:tc>
          <w:tcPr>
            <w:tcW w:w="4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BD1313">
            <w:pPr>
              <w:ind w:left="40"/>
              <w:rPr>
                <w:rFonts w:eastAsia="Arial" w:cstheme="majorHAnsi"/>
                <w:b/>
                <w:color w:val="FFFFFF" w:themeColor="background1"/>
              </w:rPr>
            </w:pPr>
            <w:r w:rsidRPr="00BD1313">
              <w:rPr>
                <w:rFonts w:eastAsia="Arial" w:cstheme="majorHAnsi"/>
                <w:b/>
                <w:color w:val="FFFFFF" w:themeColor="background1"/>
              </w:rPr>
              <w:t>Sa</w:t>
            </w:r>
            <w:r w:rsidRPr="00BD1313">
              <w:rPr>
                <w:rFonts w:eastAsia="Arial" w:cstheme="majorHAnsi"/>
                <w:b/>
                <w:color w:val="FFFFFF" w:themeColor="background1"/>
              </w:rPr>
              <w:t>y</w:t>
            </w:r>
            <w:r w:rsidRPr="00BD1313">
              <w:rPr>
                <w:rFonts w:eastAsia="Arial" w:cstheme="majorHAnsi"/>
                <w:b/>
                <w:color w:val="FFFFFF" w:themeColor="background1"/>
              </w:rPr>
              <w:t>ma</w:t>
            </w:r>
            <w:r w:rsidRPr="00BD1313">
              <w:rPr>
                <w:rFonts w:eastAsia="Arial" w:cstheme="majorHAnsi"/>
                <w:b/>
                <w:color w:val="FFFFFF" w:themeColor="background1"/>
              </w:rPr>
              <w:t>n</w:t>
            </w:r>
            <w:r w:rsidRPr="00BD1313">
              <w:rPr>
                <w:rFonts w:eastAsia="Arial" w:cstheme="majorHAnsi"/>
                <w:b/>
                <w:color w:val="FFFFFF" w:themeColor="background1"/>
              </w:rPr>
              <w:t>lık</w:t>
            </w:r>
          </w:p>
          <w:p w:rsidR="0039483A" w:rsidRPr="00BD1313" w:rsidRDefault="0039483A" w:rsidP="00BD1313">
            <w:pPr>
              <w:ind w:left="40"/>
              <w:rPr>
                <w:rFonts w:eastAsia="Arial" w:cstheme="majorHAnsi"/>
                <w:b/>
                <w:color w:val="FFFFFF" w:themeColor="background1"/>
              </w:rPr>
            </w:pPr>
            <w:r w:rsidRPr="00BD1313">
              <w:rPr>
                <w:rFonts w:eastAsia="Arial" w:cstheme="majorHAnsi"/>
                <w:b/>
                <w:color w:val="FFFFFF" w:themeColor="background1"/>
              </w:rPr>
              <w:t>Kodu</w:t>
            </w:r>
          </w:p>
        </w:tc>
        <w:tc>
          <w:tcPr>
            <w:tcW w:w="68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BD1313">
            <w:pPr>
              <w:ind w:left="40"/>
              <w:rPr>
                <w:rFonts w:eastAsia="Arial" w:cstheme="majorHAnsi"/>
                <w:b/>
                <w:color w:val="FFFFFF" w:themeColor="background1"/>
              </w:rPr>
            </w:pPr>
            <w:proofErr w:type="gramStart"/>
            <w:r w:rsidRPr="00BD1313">
              <w:rPr>
                <w:rFonts w:eastAsia="Arial" w:cstheme="majorHAnsi"/>
                <w:b/>
                <w:color w:val="FFFFFF" w:themeColor="background1"/>
              </w:rPr>
              <w:t>Harcama  B</w:t>
            </w:r>
            <w:r w:rsidRPr="00BD1313">
              <w:rPr>
                <w:rFonts w:eastAsia="Arial" w:cstheme="majorHAnsi"/>
                <w:b/>
                <w:color w:val="FFFFFF" w:themeColor="background1"/>
              </w:rPr>
              <w:t>i</w:t>
            </w:r>
            <w:r w:rsidRPr="00BD1313">
              <w:rPr>
                <w:rFonts w:eastAsia="Arial" w:cstheme="majorHAnsi"/>
                <w:b/>
                <w:color w:val="FFFFFF" w:themeColor="background1"/>
              </w:rPr>
              <w:t>rimi</w:t>
            </w:r>
            <w:proofErr w:type="gramEnd"/>
            <w:r w:rsidRPr="00BD1313">
              <w:rPr>
                <w:rFonts w:eastAsia="Arial" w:cstheme="majorHAnsi"/>
                <w:b/>
                <w:color w:val="FFFFFF" w:themeColor="background1"/>
              </w:rPr>
              <w:t xml:space="preserve"> Kodu</w:t>
            </w:r>
          </w:p>
        </w:tc>
        <w:tc>
          <w:tcPr>
            <w:tcW w:w="11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371AFD">
            <w:pPr>
              <w:ind w:left="40"/>
              <w:jc w:val="center"/>
              <w:rPr>
                <w:rFonts w:eastAsia="Arial" w:cstheme="majorHAnsi"/>
                <w:b/>
                <w:color w:val="FFFFFF" w:themeColor="background1"/>
              </w:rPr>
            </w:pPr>
            <w:proofErr w:type="gramStart"/>
            <w:r w:rsidRPr="00BD1313">
              <w:rPr>
                <w:rFonts w:eastAsia="Arial" w:cstheme="majorHAnsi"/>
                <w:b/>
                <w:color w:val="FFFFFF" w:themeColor="background1"/>
              </w:rPr>
              <w:t>Harcama  Bir</w:t>
            </w:r>
            <w:r w:rsidRPr="00BD1313">
              <w:rPr>
                <w:rFonts w:eastAsia="Arial" w:cstheme="majorHAnsi"/>
                <w:b/>
                <w:color w:val="FFFFFF" w:themeColor="background1"/>
              </w:rPr>
              <w:t>i</w:t>
            </w:r>
            <w:r w:rsidRPr="00BD1313">
              <w:rPr>
                <w:rFonts w:eastAsia="Arial" w:cstheme="majorHAnsi"/>
                <w:b/>
                <w:color w:val="FFFFFF" w:themeColor="background1"/>
              </w:rPr>
              <w:t>mi</w:t>
            </w:r>
            <w:proofErr w:type="gramEnd"/>
            <w:r w:rsidRPr="00BD1313">
              <w:rPr>
                <w:rFonts w:eastAsia="Arial" w:cstheme="majorHAnsi"/>
                <w:b/>
                <w:color w:val="FFFFFF" w:themeColor="background1"/>
              </w:rPr>
              <w:t xml:space="preserve"> Adı</w:t>
            </w:r>
          </w:p>
        </w:tc>
        <w:tc>
          <w:tcPr>
            <w:tcW w:w="7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BD1313">
            <w:pPr>
              <w:ind w:left="40"/>
              <w:rPr>
                <w:rFonts w:eastAsia="Arial" w:cstheme="majorHAnsi"/>
                <w:b/>
                <w:color w:val="FFFFFF" w:themeColor="background1"/>
              </w:rPr>
            </w:pPr>
            <w:r w:rsidRPr="00BD1313">
              <w:rPr>
                <w:rFonts w:eastAsia="Arial" w:cstheme="majorHAnsi"/>
                <w:b/>
                <w:color w:val="FFFFFF" w:themeColor="background1"/>
              </w:rPr>
              <w:t>Taşınır Gr</w:t>
            </w:r>
            <w:r w:rsidRPr="00BD1313">
              <w:rPr>
                <w:rFonts w:eastAsia="Arial" w:cstheme="majorHAnsi"/>
                <w:b/>
                <w:color w:val="FFFFFF" w:themeColor="background1"/>
              </w:rPr>
              <w:t>u</w:t>
            </w:r>
            <w:r w:rsidRPr="00BD1313">
              <w:rPr>
                <w:rFonts w:eastAsia="Arial" w:cstheme="majorHAnsi"/>
                <w:b/>
                <w:color w:val="FFFFFF" w:themeColor="background1"/>
              </w:rPr>
              <w:t>bu</w:t>
            </w:r>
          </w:p>
        </w:tc>
        <w:tc>
          <w:tcPr>
            <w:tcW w:w="89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371AFD">
            <w:pPr>
              <w:ind w:left="40"/>
              <w:jc w:val="center"/>
              <w:rPr>
                <w:rFonts w:eastAsia="Arial" w:cstheme="majorHAnsi"/>
                <w:b/>
                <w:color w:val="FFFFFF" w:themeColor="background1"/>
              </w:rPr>
            </w:pPr>
            <w:r w:rsidRPr="00BD1313">
              <w:rPr>
                <w:rFonts w:eastAsia="Arial" w:cstheme="majorHAnsi"/>
                <w:b/>
                <w:color w:val="FFFFFF" w:themeColor="background1"/>
              </w:rPr>
              <w:t>Taşınır Adı</w:t>
            </w:r>
          </w:p>
        </w:tc>
        <w:tc>
          <w:tcPr>
            <w:tcW w:w="34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39483A" w:rsidRPr="00BD1313" w:rsidRDefault="0039483A" w:rsidP="00BD1313">
            <w:pPr>
              <w:ind w:left="40"/>
              <w:rPr>
                <w:rFonts w:eastAsia="Arial" w:cstheme="majorHAnsi"/>
                <w:b/>
                <w:color w:val="FFFFFF" w:themeColor="background1"/>
              </w:rPr>
            </w:pPr>
            <w:r w:rsidRPr="00BD1313">
              <w:rPr>
                <w:rFonts w:eastAsia="Arial" w:cstheme="majorHAnsi"/>
                <w:b/>
                <w:color w:val="FFFFFF" w:themeColor="background1"/>
              </w:rPr>
              <w:t>Ölçü Adı</w:t>
            </w:r>
          </w:p>
        </w:tc>
        <w:tc>
          <w:tcPr>
            <w:tcW w:w="48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39483A" w:rsidRPr="00BD1313" w:rsidRDefault="0039483A" w:rsidP="00BD1313">
            <w:pPr>
              <w:rPr>
                <w:rFonts w:eastAsia="Arial" w:cstheme="majorHAnsi"/>
                <w:b/>
                <w:color w:val="FFFFFF" w:themeColor="background1"/>
              </w:rPr>
            </w:pPr>
            <w:r w:rsidRPr="00BD1313">
              <w:rPr>
                <w:rFonts w:eastAsia="Arial" w:cstheme="majorHAnsi"/>
                <w:b/>
                <w:color w:val="FFFFFF" w:themeColor="background1"/>
              </w:rPr>
              <w:t>To</w:t>
            </w:r>
            <w:r w:rsidRPr="00BD1313">
              <w:rPr>
                <w:rFonts w:eastAsia="Arial" w:cstheme="majorHAnsi"/>
                <w:b/>
                <w:color w:val="FFFFFF" w:themeColor="background1"/>
              </w:rPr>
              <w:t>p</w:t>
            </w:r>
            <w:r w:rsidRPr="00BD1313">
              <w:rPr>
                <w:rFonts w:eastAsia="Arial" w:cstheme="majorHAnsi"/>
                <w:b/>
                <w:color w:val="FFFFFF" w:themeColor="background1"/>
              </w:rPr>
              <w:t>lam</w:t>
            </w:r>
          </w:p>
        </w:tc>
      </w:tr>
      <w:tr w:rsidR="00BD1313" w:rsidRPr="00BD1313" w:rsidTr="00BD1313">
        <w:trPr>
          <w:trHeight w:val="950"/>
        </w:trPr>
        <w:tc>
          <w:tcPr>
            <w:tcW w:w="272" w:type="pct"/>
            <w:tcBorders>
              <w:top w:val="single" w:sz="4" w:space="0" w:color="FFFFFF" w:themeColor="background1"/>
            </w:tcBorders>
            <w:tcMar>
              <w:top w:w="100" w:type="dxa"/>
              <w:left w:w="100" w:type="dxa"/>
              <w:bottom w:w="100" w:type="dxa"/>
              <w:right w:w="100" w:type="dxa"/>
            </w:tcMar>
            <w:vAlign w:val="center"/>
          </w:tcPr>
          <w:p w:rsidR="0039483A" w:rsidRPr="00BD1313" w:rsidRDefault="0039483A" w:rsidP="00BD1313">
            <w:pPr>
              <w:spacing w:after="300"/>
              <w:rPr>
                <w:rFonts w:eastAsia="Arial" w:cstheme="majorHAnsi"/>
                <w:b/>
              </w:rPr>
            </w:pPr>
            <w:r w:rsidRPr="00BD1313">
              <w:rPr>
                <w:rFonts w:eastAsia="Arial" w:cstheme="majorHAnsi"/>
                <w:b/>
              </w:rPr>
              <w:t>1</w:t>
            </w:r>
          </w:p>
        </w:tc>
        <w:tc>
          <w:tcPr>
            <w:tcW w:w="413" w:type="pct"/>
            <w:tcBorders>
              <w:top w:val="single" w:sz="4" w:space="0" w:color="auto"/>
            </w:tcBorders>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Borders>
              <w:top w:val="single" w:sz="4" w:space="0" w:color="auto"/>
            </w:tcBorders>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Borders>
              <w:top w:val="single" w:sz="4" w:space="0" w:color="auto"/>
            </w:tcBorders>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Borders>
              <w:top w:val="single" w:sz="4" w:space="0" w:color="auto"/>
            </w:tcBorders>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253.2.1.3.1</w:t>
            </w:r>
          </w:p>
        </w:tc>
        <w:tc>
          <w:tcPr>
            <w:tcW w:w="890" w:type="pct"/>
            <w:tcBorders>
              <w:top w:val="single" w:sz="4" w:space="0" w:color="auto"/>
            </w:tcBorders>
            <w:tcMar>
              <w:top w:w="100" w:type="dxa"/>
              <w:left w:w="100" w:type="dxa"/>
              <w:bottom w:w="100" w:type="dxa"/>
              <w:right w:w="100" w:type="dxa"/>
            </w:tcMar>
            <w:vAlign w:val="bottom"/>
          </w:tcPr>
          <w:p w:rsidR="0039483A" w:rsidRPr="00BD1313" w:rsidRDefault="0039483A">
            <w:pPr>
              <w:rPr>
                <w:rFonts w:cs="Arial"/>
              </w:rPr>
            </w:pPr>
            <w:r w:rsidRPr="00BD1313">
              <w:rPr>
                <w:rFonts w:cs="Arial"/>
              </w:rPr>
              <w:t>Çim Biçme Mak</w:t>
            </w:r>
            <w:r w:rsidRPr="00BD1313">
              <w:rPr>
                <w:rFonts w:cs="Arial"/>
              </w:rPr>
              <w:t>i</w:t>
            </w:r>
            <w:r w:rsidRPr="00BD1313">
              <w:rPr>
                <w:rFonts w:cs="Arial"/>
              </w:rPr>
              <w:t>neleri ve Traktö</w:t>
            </w:r>
            <w:r w:rsidRPr="00BD1313">
              <w:rPr>
                <w:rFonts w:cs="Arial"/>
              </w:rPr>
              <w:t>r</w:t>
            </w:r>
            <w:r w:rsidRPr="00BD1313">
              <w:rPr>
                <w:rFonts w:cs="Arial"/>
              </w:rPr>
              <w:t>leri</w:t>
            </w:r>
          </w:p>
        </w:tc>
        <w:tc>
          <w:tcPr>
            <w:tcW w:w="342" w:type="pct"/>
            <w:tcBorders>
              <w:top w:val="single" w:sz="4" w:space="0" w:color="auto"/>
            </w:tcBorders>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Borders>
              <w:top w:val="single" w:sz="4" w:space="0" w:color="auto"/>
            </w:tcBorders>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39483A" w:rsidP="00BD1313">
            <w:pPr>
              <w:spacing w:after="300"/>
              <w:rPr>
                <w:rFonts w:eastAsia="Arial" w:cstheme="majorHAnsi"/>
                <w:b/>
              </w:rPr>
            </w:pPr>
            <w:r w:rsidRPr="00BD1313">
              <w:rPr>
                <w:rFonts w:eastAsia="Arial" w:cstheme="majorHAnsi"/>
                <w:b/>
              </w:rPr>
              <w:t>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4,00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lastRenderedPageBreak/>
              <w:t>4</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6</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7</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8</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9</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4,00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10</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11</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13</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14</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bottom"/>
          </w:tcPr>
          <w:p w:rsidR="0039483A" w:rsidRPr="00BD1313" w:rsidRDefault="0039483A">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bottom"/>
          </w:tcPr>
          <w:p w:rsidR="0039483A" w:rsidRPr="00BD1313" w:rsidRDefault="0039483A">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lastRenderedPageBreak/>
              <w:t>15</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16</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17</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p w:rsidR="009E2563" w:rsidRPr="00BD1313" w:rsidRDefault="009E2563" w:rsidP="00BD1313">
            <w:pPr>
              <w:rPr>
                <w:rFonts w:cs="Arial"/>
              </w:rPr>
            </w:pP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18</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p w:rsidR="009E2563" w:rsidRPr="00BD1313" w:rsidRDefault="009E2563" w:rsidP="00BD1313">
            <w:pPr>
              <w:rPr>
                <w:rFonts w:cs="Arial"/>
              </w:rPr>
            </w:pP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19</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9E2563"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253.2.3.6.1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Tekstil Makineleri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20</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253.2.3.99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Atölye Mak</w:t>
            </w:r>
            <w:r w:rsidRPr="00BD1313">
              <w:rPr>
                <w:rFonts w:cs="Arial"/>
              </w:rPr>
              <w:t>i</w:t>
            </w:r>
            <w:r w:rsidRPr="00BD1313">
              <w:rPr>
                <w:rFonts w:cs="Arial"/>
              </w:rPr>
              <w:t>neleri ve Aletleri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21</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253.3.2.1.1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Buzdolapları</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253.3.2.4.99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Karıştırma, Sıkma ve Diliml</w:t>
            </w:r>
            <w:r w:rsidRPr="00BD1313">
              <w:rPr>
                <w:rFonts w:cs="Arial"/>
              </w:rPr>
              <w:t>e</w:t>
            </w:r>
            <w:r w:rsidRPr="00BD1313">
              <w:rPr>
                <w:rFonts w:cs="Arial"/>
              </w:rPr>
              <w:t>me Amaçlı C</w:t>
            </w:r>
            <w:r w:rsidRPr="00BD1313">
              <w:rPr>
                <w:rFonts w:cs="Arial"/>
              </w:rPr>
              <w:t>i</w:t>
            </w:r>
            <w:r w:rsidRPr="00BD1313">
              <w:rPr>
                <w:rFonts w:cs="Arial"/>
              </w:rPr>
              <w:t>hazlar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23</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253.3.4.1.1</w:t>
            </w:r>
          </w:p>
        </w:tc>
        <w:tc>
          <w:tcPr>
            <w:tcW w:w="890" w:type="pct"/>
            <w:tcMar>
              <w:top w:w="100" w:type="dxa"/>
              <w:left w:w="100" w:type="dxa"/>
              <w:bottom w:w="100" w:type="dxa"/>
              <w:right w:w="100" w:type="dxa"/>
            </w:tcMar>
            <w:vAlign w:val="center"/>
          </w:tcPr>
          <w:p w:rsidR="0039483A" w:rsidRPr="00BD1313" w:rsidRDefault="0039483A" w:rsidP="00BD1313">
            <w:pPr>
              <w:rPr>
                <w:rFonts w:cs="Arial"/>
              </w:rPr>
            </w:pPr>
            <w:proofErr w:type="gramStart"/>
            <w:r w:rsidRPr="00BD1313">
              <w:rPr>
                <w:rFonts w:cs="Arial"/>
              </w:rPr>
              <w:t>Ağırlık  Ölçme</w:t>
            </w:r>
            <w:proofErr w:type="gramEnd"/>
            <w:r w:rsidRPr="00BD1313">
              <w:rPr>
                <w:rFonts w:cs="Arial"/>
              </w:rPr>
              <w:t xml:space="preserve"> Cihaz, Alet ve Ekipmanları</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24</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253.3.4.2.2</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Kumpaslar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25</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253.3.4.2.2</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Kumpaslar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lastRenderedPageBreak/>
              <w:t>26</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253.3.4.2.2</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Kumpaslar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4,00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27</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253.3.4.2.99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Hassas Ölçü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28</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253.3.4.4</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Nem ve Yoğunluk Öl</w:t>
            </w:r>
            <w:r w:rsidRPr="00BD1313">
              <w:rPr>
                <w:rFonts w:cs="Arial"/>
              </w:rPr>
              <w:t>ç</w:t>
            </w:r>
            <w:r w:rsidRPr="00BD1313">
              <w:rPr>
                <w:rFonts w:cs="Arial"/>
              </w:rPr>
              <w:t>me ve Kontrol Cihazları</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29</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253.3.4.99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Ağırlık, H</w:t>
            </w:r>
            <w:r w:rsidRPr="00BD1313">
              <w:rPr>
                <w:rFonts w:cs="Arial"/>
              </w:rPr>
              <w:t>a</w:t>
            </w:r>
            <w:r w:rsidRPr="00BD1313">
              <w:rPr>
                <w:rFonts w:cs="Arial"/>
              </w:rPr>
              <w:t>cim, Uzunluk ve Mesafe Ölçme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30</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253.3.5.1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Genel Amaçlı Tıbbi Ciha</w:t>
            </w:r>
            <w:r w:rsidRPr="00BD1313">
              <w:rPr>
                <w:rFonts w:cs="Arial"/>
              </w:rPr>
              <w:t>z</w:t>
            </w:r>
            <w:r w:rsidRPr="00BD1313">
              <w:rPr>
                <w:rFonts w:cs="Arial"/>
              </w:rPr>
              <w:t>lar ve Aletler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31</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253.3.5.22</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Biyolojik Araştı</w:t>
            </w:r>
            <w:r w:rsidRPr="00BD1313">
              <w:rPr>
                <w:rFonts w:cs="Arial"/>
              </w:rPr>
              <w:t>r</w:t>
            </w:r>
            <w:r w:rsidRPr="00BD1313">
              <w:rPr>
                <w:rFonts w:cs="Arial"/>
              </w:rPr>
              <w:t>mada Kullanılan Cihaz ve Ale</w:t>
            </w:r>
            <w:r w:rsidRPr="00BD1313">
              <w:rPr>
                <w:rFonts w:cs="Arial"/>
              </w:rPr>
              <w:t>t</w:t>
            </w:r>
            <w:r w:rsidRPr="00BD1313">
              <w:rPr>
                <w:rFonts w:cs="Arial"/>
              </w:rPr>
              <w:t>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4,00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253.3.5.5</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Sentezleyiciler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33</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253.3.6.1.8</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Spektrometr</w:t>
            </w:r>
            <w:r w:rsidRPr="00BD1313">
              <w:rPr>
                <w:rFonts w:cs="Arial"/>
              </w:rPr>
              <w:t>e</w:t>
            </w:r>
            <w:r w:rsidRPr="00BD1313">
              <w:rPr>
                <w:rFonts w:cs="Arial"/>
              </w:rPr>
              <w:t>ler/</w:t>
            </w:r>
            <w:proofErr w:type="spellStart"/>
            <w:r w:rsidRPr="00BD1313">
              <w:rPr>
                <w:rFonts w:cs="Arial"/>
              </w:rPr>
              <w:t>Spektrofotometreler</w:t>
            </w:r>
            <w:proofErr w:type="spellEnd"/>
            <w:r w:rsidRPr="00BD1313">
              <w:rPr>
                <w:rFonts w:cs="Arial"/>
              </w:rPr>
              <w:t xml:space="preserve">/ </w:t>
            </w:r>
            <w:proofErr w:type="spellStart"/>
            <w:r w:rsidRPr="00BD1313">
              <w:rPr>
                <w:rFonts w:cs="Arial"/>
              </w:rPr>
              <w:t>Difrakt</w:t>
            </w:r>
            <w:r w:rsidRPr="00BD1313">
              <w:rPr>
                <w:rFonts w:cs="Arial"/>
              </w:rPr>
              <w:t>o</w:t>
            </w:r>
            <w:r w:rsidRPr="00BD1313">
              <w:rPr>
                <w:rFonts w:cs="Arial"/>
              </w:rPr>
              <w:t>metr</w:t>
            </w:r>
            <w:r w:rsidRPr="00BD1313">
              <w:rPr>
                <w:rFonts w:cs="Arial"/>
              </w:rPr>
              <w:t>e</w:t>
            </w:r>
            <w:r w:rsidRPr="00BD1313">
              <w:rPr>
                <w:rFonts w:cs="Arial"/>
              </w:rPr>
              <w:t>ler</w:t>
            </w:r>
            <w:proofErr w:type="spellEnd"/>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34</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p w:rsidR="009E2563" w:rsidRPr="00BD1313" w:rsidRDefault="009E2563" w:rsidP="00BD1313">
            <w:pPr>
              <w:rPr>
                <w:rFonts w:cs="Arial"/>
              </w:rPr>
            </w:pP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253.3.6.2.15</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Sıcaklık, İletkenlik ve PH Ölçme C</w:t>
            </w:r>
            <w:r w:rsidRPr="00BD1313">
              <w:rPr>
                <w:rFonts w:cs="Arial"/>
              </w:rPr>
              <w:t>i</w:t>
            </w:r>
            <w:r w:rsidRPr="00BD1313">
              <w:rPr>
                <w:rFonts w:cs="Arial"/>
              </w:rPr>
              <w:t>hazları</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FA3A70" w:rsidP="00BD1313">
            <w:pPr>
              <w:rPr>
                <w:rFonts w:cs="Arial"/>
              </w:rPr>
            </w:pPr>
            <w:r w:rsidRPr="00BD1313">
              <w:rPr>
                <w:rFonts w:cs="Arial"/>
              </w:rPr>
              <w:t>2</w:t>
            </w:r>
            <w:r w:rsidR="0039483A" w:rsidRPr="00BD1313">
              <w:rPr>
                <w:rFonts w:cs="Arial"/>
              </w:rPr>
              <w:t>,00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35</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Etüvler, </w:t>
            </w:r>
            <w:proofErr w:type="spellStart"/>
            <w:r w:rsidRPr="00BD1313">
              <w:rPr>
                <w:rFonts w:cs="Arial"/>
              </w:rPr>
              <w:t>İnkübatö</w:t>
            </w:r>
            <w:r w:rsidRPr="00BD1313">
              <w:rPr>
                <w:rFonts w:cs="Arial"/>
              </w:rPr>
              <w:t>r</w:t>
            </w:r>
            <w:r w:rsidRPr="00BD1313">
              <w:rPr>
                <w:rFonts w:cs="Arial"/>
              </w:rPr>
              <w:t>ler</w:t>
            </w:r>
            <w:proofErr w:type="spellEnd"/>
            <w:r w:rsidRPr="00BD1313">
              <w:rPr>
                <w:rFonts w:cs="Arial"/>
              </w:rPr>
              <w:t xml:space="preserve"> ve Durulayıcı Kurut</w:t>
            </w:r>
            <w:r w:rsidRPr="00BD1313">
              <w:rPr>
                <w:rFonts w:cs="Arial"/>
              </w:rPr>
              <w:t>u</w:t>
            </w:r>
            <w:r w:rsidRPr="00BD1313">
              <w:rPr>
                <w:rFonts w:cs="Arial"/>
              </w:rPr>
              <w:t>cular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lastRenderedPageBreak/>
              <w:t>36</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Etüvler, </w:t>
            </w:r>
            <w:proofErr w:type="spellStart"/>
            <w:r w:rsidRPr="00BD1313">
              <w:rPr>
                <w:rFonts w:cs="Arial"/>
              </w:rPr>
              <w:t>İnkübatö</w:t>
            </w:r>
            <w:r w:rsidRPr="00BD1313">
              <w:rPr>
                <w:rFonts w:cs="Arial"/>
              </w:rPr>
              <w:t>r</w:t>
            </w:r>
            <w:r w:rsidRPr="00BD1313">
              <w:rPr>
                <w:rFonts w:cs="Arial"/>
              </w:rPr>
              <w:t>ler</w:t>
            </w:r>
            <w:proofErr w:type="spellEnd"/>
            <w:r w:rsidRPr="00BD1313">
              <w:rPr>
                <w:rFonts w:cs="Arial"/>
              </w:rPr>
              <w:t xml:space="preserve"> ve Durulayıcı Kurut</w:t>
            </w:r>
            <w:r w:rsidRPr="00BD1313">
              <w:rPr>
                <w:rFonts w:cs="Arial"/>
              </w:rPr>
              <w:t>u</w:t>
            </w:r>
            <w:r w:rsidRPr="00BD1313">
              <w:rPr>
                <w:rFonts w:cs="Arial"/>
              </w:rPr>
              <w:t>cular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37</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253.3.6.3.10</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Damıtma ( </w:t>
            </w:r>
            <w:proofErr w:type="spellStart"/>
            <w:r w:rsidRPr="00BD1313">
              <w:rPr>
                <w:rFonts w:cs="Arial"/>
              </w:rPr>
              <w:t>Dist</w:t>
            </w:r>
            <w:r w:rsidRPr="00BD1313">
              <w:rPr>
                <w:rFonts w:cs="Arial"/>
              </w:rPr>
              <w:t>i</w:t>
            </w:r>
            <w:r w:rsidRPr="00BD1313">
              <w:rPr>
                <w:rFonts w:cs="Arial"/>
              </w:rPr>
              <w:t>lasyon</w:t>
            </w:r>
            <w:proofErr w:type="spellEnd"/>
            <w:r w:rsidRPr="00BD1313">
              <w:rPr>
                <w:rFonts w:cs="Arial"/>
              </w:rPr>
              <w:t xml:space="preserve"> ) Cihazları ve Damlatıc</w:t>
            </w:r>
            <w:r w:rsidRPr="00BD1313">
              <w:rPr>
                <w:rFonts w:cs="Arial"/>
              </w:rPr>
              <w:t>ı</w:t>
            </w:r>
            <w:r w:rsidRPr="00BD1313">
              <w:rPr>
                <w:rFonts w:cs="Arial"/>
              </w:rPr>
              <w:t>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38</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253.3.6.3.15</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Otoklavlar, </w:t>
            </w:r>
            <w:proofErr w:type="spellStart"/>
            <w:r w:rsidRPr="00BD1313">
              <w:rPr>
                <w:rFonts w:cs="Arial"/>
              </w:rPr>
              <w:t>Steril</w:t>
            </w:r>
            <w:r w:rsidRPr="00BD1313">
              <w:rPr>
                <w:rFonts w:cs="Arial"/>
              </w:rPr>
              <w:t>i</w:t>
            </w:r>
            <w:r w:rsidRPr="00BD1313">
              <w:rPr>
                <w:rFonts w:cs="Arial"/>
              </w:rPr>
              <w:t>zatörler</w:t>
            </w:r>
            <w:proofErr w:type="spellEnd"/>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39</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253.3.6.3.15</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Otoklavlar, </w:t>
            </w:r>
            <w:proofErr w:type="spellStart"/>
            <w:r w:rsidRPr="00BD1313">
              <w:rPr>
                <w:rFonts w:cs="Arial"/>
              </w:rPr>
              <w:t>Steril</w:t>
            </w:r>
            <w:r w:rsidRPr="00BD1313">
              <w:rPr>
                <w:rFonts w:cs="Arial"/>
              </w:rPr>
              <w:t>i</w:t>
            </w:r>
            <w:r w:rsidRPr="00BD1313">
              <w:rPr>
                <w:rFonts w:cs="Arial"/>
              </w:rPr>
              <w:t>zatörler</w:t>
            </w:r>
            <w:proofErr w:type="spellEnd"/>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40</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253.3.6.3.15</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Otoklavlar, </w:t>
            </w:r>
            <w:proofErr w:type="spellStart"/>
            <w:r w:rsidRPr="00BD1313">
              <w:rPr>
                <w:rFonts w:cs="Arial"/>
              </w:rPr>
              <w:t>Steril</w:t>
            </w:r>
            <w:r w:rsidRPr="00BD1313">
              <w:rPr>
                <w:rFonts w:cs="Arial"/>
              </w:rPr>
              <w:t>i</w:t>
            </w:r>
            <w:r w:rsidRPr="00BD1313">
              <w:rPr>
                <w:rFonts w:cs="Arial"/>
              </w:rPr>
              <w:t>zatörler</w:t>
            </w:r>
            <w:proofErr w:type="spellEnd"/>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41</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Santrifüjler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p w:rsidR="009E2563" w:rsidRPr="00BD1313" w:rsidRDefault="009E2563" w:rsidP="00BD1313">
            <w:pPr>
              <w:rPr>
                <w:rFonts w:cs="Arial"/>
              </w:rPr>
            </w:pP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253.3.6.3.19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Santrifüjler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43</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Kimyasal, Fizi</w:t>
            </w:r>
            <w:r w:rsidRPr="00BD1313">
              <w:rPr>
                <w:rFonts w:cs="Arial"/>
              </w:rPr>
              <w:t>k</w:t>
            </w:r>
            <w:r w:rsidRPr="00BD1313">
              <w:rPr>
                <w:rFonts w:cs="Arial"/>
              </w:rPr>
              <w:t xml:space="preserve">sel ve </w:t>
            </w:r>
            <w:proofErr w:type="spellStart"/>
            <w:r w:rsidRPr="00BD1313">
              <w:rPr>
                <w:rFonts w:cs="Arial"/>
              </w:rPr>
              <w:t>Fiziko</w:t>
            </w:r>
            <w:proofErr w:type="spellEnd"/>
            <w:r w:rsidRPr="00BD1313">
              <w:rPr>
                <w:rFonts w:cs="Arial"/>
              </w:rPr>
              <w:t xml:space="preserve"> Kimyasal Ciha</w:t>
            </w:r>
            <w:r w:rsidRPr="00BD1313">
              <w:rPr>
                <w:rFonts w:cs="Arial"/>
              </w:rPr>
              <w:t>z</w:t>
            </w:r>
            <w:r w:rsidRPr="00BD1313">
              <w:rPr>
                <w:rFonts w:cs="Arial"/>
              </w:rPr>
              <w:t>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44</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9E2563" w:rsidP="00BD1313">
            <w:pPr>
              <w:rPr>
                <w:rFonts w:cs="Arial"/>
              </w:rPr>
            </w:pPr>
            <w:r w:rsidRPr="00BD1313">
              <w:rPr>
                <w:rFonts w:cs="Arial"/>
              </w:rPr>
              <w:t>Şebinkarahisar Uygul</w:t>
            </w:r>
            <w:r w:rsidRPr="00BD1313">
              <w:rPr>
                <w:rFonts w:cs="Arial"/>
              </w:rPr>
              <w:t>a</w:t>
            </w:r>
            <w:r w:rsidRPr="00BD1313">
              <w:rPr>
                <w:rFonts w:cs="Arial"/>
              </w:rPr>
              <w:t xml:space="preserve">malı </w:t>
            </w:r>
            <w:r w:rsidR="0039483A" w:rsidRPr="00BD1313">
              <w:rPr>
                <w:rFonts w:cs="Arial"/>
              </w:rPr>
              <w:t>Bili</w:t>
            </w:r>
            <w:r w:rsidR="0039483A" w:rsidRPr="00BD1313">
              <w:rPr>
                <w:rFonts w:cs="Arial"/>
              </w:rPr>
              <w:t>m</w:t>
            </w:r>
            <w:r w:rsidR="0039483A"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253.3.6.3.99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Kimyasal, Fizi</w:t>
            </w:r>
            <w:r w:rsidRPr="00BD1313">
              <w:rPr>
                <w:rFonts w:cs="Arial"/>
              </w:rPr>
              <w:t>k</w:t>
            </w:r>
            <w:r w:rsidRPr="00BD1313">
              <w:rPr>
                <w:rFonts w:cs="Arial"/>
              </w:rPr>
              <w:t xml:space="preserve">sel ve </w:t>
            </w:r>
            <w:proofErr w:type="spellStart"/>
            <w:r w:rsidRPr="00BD1313">
              <w:rPr>
                <w:rFonts w:cs="Arial"/>
              </w:rPr>
              <w:t>Fiziko</w:t>
            </w:r>
            <w:proofErr w:type="spellEnd"/>
            <w:r w:rsidRPr="00BD1313">
              <w:rPr>
                <w:rFonts w:cs="Arial"/>
              </w:rPr>
              <w:t xml:space="preserve"> Kimyasal Ciha</w:t>
            </w:r>
            <w:r w:rsidRPr="00BD1313">
              <w:rPr>
                <w:rFonts w:cs="Arial"/>
              </w:rPr>
              <w:t>z</w:t>
            </w:r>
            <w:r w:rsidRPr="00BD1313">
              <w:rPr>
                <w:rFonts w:cs="Arial"/>
              </w:rPr>
              <w:t>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45</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253.3.6.4.1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Laboratuvar Tipi Isıtıcılar ve Isı Reflektö</w:t>
            </w:r>
            <w:r w:rsidRPr="00BD1313">
              <w:rPr>
                <w:rFonts w:cs="Arial"/>
              </w:rPr>
              <w:t>r</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lastRenderedPageBreak/>
              <w:t>46</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253.3.6.4.1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Laboratuvar Tipi Isıtıcılar ve Isı Reflektö</w:t>
            </w:r>
            <w:r w:rsidRPr="00BD1313">
              <w:rPr>
                <w:rFonts w:cs="Arial"/>
              </w:rPr>
              <w:t>r</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47</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253.3.6.4.1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Laboratuvar Tipi Isıtıcılar ve Isı Reflektö</w:t>
            </w:r>
            <w:r w:rsidRPr="00BD1313">
              <w:rPr>
                <w:rFonts w:cs="Arial"/>
              </w:rPr>
              <w:t>r</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48</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253.3.6.4.1</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Laboratuvar Tipi Isıtıcılar ve Isı Reflektö</w:t>
            </w:r>
            <w:r w:rsidRPr="00BD1313">
              <w:rPr>
                <w:rFonts w:cs="Arial"/>
              </w:rPr>
              <w:t>r</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49</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253.3.6.4.99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Laboratuvar ve Hastane Tipi Isıtıcılar ve Soğ</w:t>
            </w:r>
            <w:r w:rsidRPr="00BD1313">
              <w:rPr>
                <w:rFonts w:cs="Arial"/>
              </w:rPr>
              <w:t>u</w:t>
            </w:r>
            <w:r w:rsidRPr="00BD1313">
              <w:rPr>
                <w:rFonts w:cs="Arial"/>
              </w:rPr>
              <w:t>tucular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50</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253.3.6.6.10</w:t>
            </w:r>
          </w:p>
        </w:tc>
        <w:tc>
          <w:tcPr>
            <w:tcW w:w="890" w:type="pct"/>
            <w:tcMar>
              <w:top w:w="100" w:type="dxa"/>
              <w:left w:w="100" w:type="dxa"/>
              <w:bottom w:w="100" w:type="dxa"/>
              <w:right w:w="100" w:type="dxa"/>
            </w:tcMar>
            <w:vAlign w:val="center"/>
          </w:tcPr>
          <w:p w:rsidR="0039483A" w:rsidRPr="00BD1313" w:rsidRDefault="0039483A" w:rsidP="00BD1313">
            <w:pPr>
              <w:rPr>
                <w:rFonts w:cs="Arial"/>
              </w:rPr>
            </w:pPr>
            <w:proofErr w:type="spellStart"/>
            <w:r w:rsidRPr="00BD1313">
              <w:rPr>
                <w:rFonts w:cs="Arial"/>
              </w:rPr>
              <w:t>Refraktometreler</w:t>
            </w:r>
            <w:proofErr w:type="spellEnd"/>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51</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253.3.6.6.2</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Optik Mikrosko</w:t>
            </w:r>
            <w:r w:rsidRPr="00BD1313">
              <w:rPr>
                <w:rFonts w:cs="Arial"/>
              </w:rPr>
              <w:t>p</w:t>
            </w:r>
            <w:r w:rsidRPr="00BD1313">
              <w:rPr>
                <w:rFonts w:cs="Arial"/>
              </w:rPr>
              <w:t>lar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Diğer Optik ve </w:t>
            </w:r>
            <w:proofErr w:type="spellStart"/>
            <w:r w:rsidRPr="00BD1313">
              <w:rPr>
                <w:rFonts w:cs="Arial"/>
              </w:rPr>
              <w:t>Eketrooptik</w:t>
            </w:r>
            <w:proofErr w:type="spellEnd"/>
            <w:r w:rsidRPr="00BD1313">
              <w:rPr>
                <w:rFonts w:cs="Arial"/>
              </w:rPr>
              <w:t xml:space="preserve"> Ciha</w:t>
            </w:r>
            <w:r w:rsidRPr="00BD1313">
              <w:rPr>
                <w:rFonts w:cs="Arial"/>
              </w:rPr>
              <w:t>z</w:t>
            </w:r>
            <w:r w:rsidRPr="00BD1313">
              <w:rPr>
                <w:rFonts w:cs="Arial"/>
              </w:rPr>
              <w:t>lar ve Aletler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53</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Diğer Optik ve </w:t>
            </w:r>
            <w:proofErr w:type="spellStart"/>
            <w:r w:rsidRPr="00BD1313">
              <w:rPr>
                <w:rFonts w:cs="Arial"/>
              </w:rPr>
              <w:t>Eketrooptik</w:t>
            </w:r>
            <w:proofErr w:type="spellEnd"/>
            <w:r w:rsidRPr="00BD1313">
              <w:rPr>
                <w:rFonts w:cs="Arial"/>
              </w:rPr>
              <w:t xml:space="preserve"> Ciha</w:t>
            </w:r>
            <w:r w:rsidRPr="00BD1313">
              <w:rPr>
                <w:rFonts w:cs="Arial"/>
              </w:rPr>
              <w:t>z</w:t>
            </w:r>
            <w:r w:rsidRPr="00BD1313">
              <w:rPr>
                <w:rFonts w:cs="Arial"/>
              </w:rPr>
              <w:t>lar ve Aletler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54</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Diğer Optik ve </w:t>
            </w:r>
            <w:proofErr w:type="spellStart"/>
            <w:r w:rsidRPr="00BD1313">
              <w:rPr>
                <w:rFonts w:cs="Arial"/>
              </w:rPr>
              <w:t>Eketrooptik</w:t>
            </w:r>
            <w:proofErr w:type="spellEnd"/>
            <w:r w:rsidRPr="00BD1313">
              <w:rPr>
                <w:rFonts w:cs="Arial"/>
              </w:rPr>
              <w:t xml:space="preserve"> Ciha</w:t>
            </w:r>
            <w:r w:rsidRPr="00BD1313">
              <w:rPr>
                <w:rFonts w:cs="Arial"/>
              </w:rPr>
              <w:t>z</w:t>
            </w:r>
            <w:r w:rsidRPr="00BD1313">
              <w:rPr>
                <w:rFonts w:cs="Arial"/>
              </w:rPr>
              <w:t>lar ve Aletler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55</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 xml:space="preserve">Diğer Optik ve </w:t>
            </w:r>
            <w:proofErr w:type="spellStart"/>
            <w:r w:rsidRPr="00BD1313">
              <w:rPr>
                <w:rFonts w:cs="Arial"/>
              </w:rPr>
              <w:t>Eketrooptik</w:t>
            </w:r>
            <w:proofErr w:type="spellEnd"/>
            <w:r w:rsidRPr="00BD1313">
              <w:rPr>
                <w:rFonts w:cs="Arial"/>
              </w:rPr>
              <w:t xml:space="preserve"> Ciha</w:t>
            </w:r>
            <w:r w:rsidRPr="00BD1313">
              <w:rPr>
                <w:rFonts w:cs="Arial"/>
              </w:rPr>
              <w:t>z</w:t>
            </w:r>
            <w:r w:rsidRPr="00BD1313">
              <w:rPr>
                <w:rFonts w:cs="Arial"/>
              </w:rPr>
              <w:t>lar ve Aletler</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lastRenderedPageBreak/>
              <w:t>56</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57</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58</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59</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60</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1,00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61</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2,00</w:t>
            </w:r>
          </w:p>
        </w:tc>
      </w:tr>
      <w:tr w:rsidR="00BD1313" w:rsidRPr="00BD1313" w:rsidTr="00BD1313">
        <w:trPr>
          <w:trHeight w:val="950"/>
        </w:trPr>
        <w:tc>
          <w:tcPr>
            <w:tcW w:w="272" w:type="pct"/>
            <w:tcMar>
              <w:top w:w="100" w:type="dxa"/>
              <w:left w:w="100" w:type="dxa"/>
              <w:bottom w:w="100" w:type="dxa"/>
              <w:right w:w="100" w:type="dxa"/>
            </w:tcMar>
            <w:vAlign w:val="center"/>
          </w:tcPr>
          <w:p w:rsidR="0039483A" w:rsidRPr="00BD1313" w:rsidRDefault="009E2563" w:rsidP="00BD1313">
            <w:pPr>
              <w:spacing w:after="300"/>
              <w:rPr>
                <w:rFonts w:eastAsia="Arial" w:cstheme="majorHAnsi"/>
                <w:b/>
              </w:rPr>
            </w:pPr>
            <w:r w:rsidRPr="00BD1313">
              <w:rPr>
                <w:rFonts w:eastAsia="Arial" w:cstheme="majorHAnsi"/>
                <w:b/>
              </w:rPr>
              <w:t>62</w:t>
            </w:r>
          </w:p>
        </w:tc>
        <w:tc>
          <w:tcPr>
            <w:tcW w:w="41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28728</w:t>
            </w:r>
          </w:p>
        </w:tc>
        <w:tc>
          <w:tcPr>
            <w:tcW w:w="685"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38.64.0.1.689</w:t>
            </w:r>
          </w:p>
        </w:tc>
        <w:tc>
          <w:tcPr>
            <w:tcW w:w="1164"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Şebinkarahisar Uygul</w:t>
            </w:r>
            <w:r w:rsidRPr="00BD1313">
              <w:rPr>
                <w:rFonts w:cs="Arial"/>
              </w:rPr>
              <w:t>a</w:t>
            </w:r>
            <w:r w:rsidRPr="00BD1313">
              <w:rPr>
                <w:rFonts w:cs="Arial"/>
              </w:rPr>
              <w:t>malı Bili</w:t>
            </w:r>
            <w:r w:rsidRPr="00BD1313">
              <w:rPr>
                <w:rFonts w:cs="Arial"/>
              </w:rPr>
              <w:t>m</w:t>
            </w:r>
            <w:r w:rsidRPr="00BD1313">
              <w:rPr>
                <w:rFonts w:cs="Arial"/>
              </w:rPr>
              <w:t>ler Y.O</w:t>
            </w:r>
          </w:p>
        </w:tc>
        <w:tc>
          <w:tcPr>
            <w:tcW w:w="753"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253.3.6.99</w:t>
            </w:r>
          </w:p>
        </w:tc>
        <w:tc>
          <w:tcPr>
            <w:tcW w:w="89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Diğer Araştırma ve Üretim Amaçlı Lab</w:t>
            </w:r>
            <w:r w:rsidRPr="00BD1313">
              <w:rPr>
                <w:rFonts w:cs="Arial"/>
              </w:rPr>
              <w:t>o</w:t>
            </w:r>
            <w:r w:rsidRPr="00BD1313">
              <w:rPr>
                <w:rFonts w:cs="Arial"/>
              </w:rPr>
              <w:t>ratuvar Cihaz ve Ale</w:t>
            </w:r>
            <w:r w:rsidRPr="00BD1313">
              <w:rPr>
                <w:rFonts w:cs="Arial"/>
              </w:rPr>
              <w:t>t</w:t>
            </w:r>
            <w:r w:rsidRPr="00BD1313">
              <w:rPr>
                <w:rFonts w:cs="Arial"/>
              </w:rPr>
              <w:t>leri</w:t>
            </w:r>
          </w:p>
        </w:tc>
        <w:tc>
          <w:tcPr>
            <w:tcW w:w="342"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ADET</w:t>
            </w:r>
          </w:p>
        </w:tc>
        <w:tc>
          <w:tcPr>
            <w:tcW w:w="480" w:type="pct"/>
            <w:tcMar>
              <w:top w:w="100" w:type="dxa"/>
              <w:left w:w="100" w:type="dxa"/>
              <w:bottom w:w="100" w:type="dxa"/>
              <w:right w:w="100" w:type="dxa"/>
            </w:tcMar>
            <w:vAlign w:val="center"/>
          </w:tcPr>
          <w:p w:rsidR="0039483A" w:rsidRPr="00BD1313" w:rsidRDefault="0039483A" w:rsidP="00BD1313">
            <w:pPr>
              <w:rPr>
                <w:rFonts w:cs="Arial"/>
              </w:rPr>
            </w:pPr>
            <w:r w:rsidRPr="00BD1313">
              <w:rPr>
                <w:rFonts w:cs="Arial"/>
              </w:rPr>
              <w:t>2,00</w:t>
            </w:r>
          </w:p>
        </w:tc>
      </w:tr>
    </w:tbl>
    <w:p w:rsidR="00BD1313" w:rsidRDefault="00BD1313" w:rsidP="004725EC">
      <w:pPr>
        <w:spacing w:after="0"/>
        <w:rPr>
          <w:b/>
          <w:sz w:val="22"/>
          <w:szCs w:val="22"/>
        </w:rPr>
      </w:pPr>
      <w:bookmarkStart w:id="10" w:name="_jf61v12pinlc" w:colFirst="0" w:colLast="0"/>
      <w:bookmarkEnd w:id="10"/>
    </w:p>
    <w:p w:rsidR="00BD1313" w:rsidRDefault="00BD1313" w:rsidP="004725EC">
      <w:pPr>
        <w:spacing w:after="0"/>
        <w:rPr>
          <w:b/>
          <w:sz w:val="22"/>
          <w:szCs w:val="22"/>
        </w:rPr>
      </w:pPr>
    </w:p>
    <w:p w:rsidR="00BD1313" w:rsidRDefault="00BD1313" w:rsidP="004725EC">
      <w:pPr>
        <w:spacing w:after="0"/>
        <w:rPr>
          <w:b/>
          <w:sz w:val="22"/>
          <w:szCs w:val="22"/>
        </w:rPr>
      </w:pPr>
    </w:p>
    <w:p w:rsidR="00BD1313" w:rsidRDefault="00BD1313" w:rsidP="004725EC">
      <w:pPr>
        <w:spacing w:after="0"/>
        <w:rPr>
          <w:b/>
          <w:sz w:val="22"/>
          <w:szCs w:val="22"/>
        </w:rPr>
      </w:pPr>
    </w:p>
    <w:p w:rsidR="00BD1313" w:rsidRDefault="00BD1313" w:rsidP="004725EC">
      <w:pPr>
        <w:spacing w:after="0"/>
        <w:rPr>
          <w:b/>
          <w:sz w:val="22"/>
          <w:szCs w:val="22"/>
        </w:rPr>
      </w:pPr>
    </w:p>
    <w:p w:rsidR="00BD1313" w:rsidRDefault="00BD1313" w:rsidP="004725EC">
      <w:pPr>
        <w:spacing w:after="0"/>
        <w:rPr>
          <w:b/>
          <w:sz w:val="22"/>
          <w:szCs w:val="22"/>
        </w:rPr>
      </w:pPr>
    </w:p>
    <w:p w:rsidR="0096571D" w:rsidRDefault="00B625D9" w:rsidP="004725EC">
      <w:pPr>
        <w:spacing w:after="0"/>
        <w:rPr>
          <w:b/>
          <w:sz w:val="22"/>
          <w:szCs w:val="22"/>
        </w:rPr>
      </w:pPr>
      <w:r w:rsidRPr="00D23F82">
        <w:rPr>
          <w:b/>
          <w:sz w:val="22"/>
          <w:szCs w:val="22"/>
        </w:rPr>
        <w:lastRenderedPageBreak/>
        <w:t xml:space="preserve">Tablo </w:t>
      </w:r>
      <w:r w:rsidR="000520DC">
        <w:rPr>
          <w:b/>
          <w:sz w:val="22"/>
          <w:szCs w:val="22"/>
        </w:rPr>
        <w:t>10</w:t>
      </w:r>
      <w:r w:rsidR="00C66569" w:rsidRPr="00D23F82">
        <w:rPr>
          <w:b/>
          <w:sz w:val="22"/>
          <w:szCs w:val="22"/>
        </w:rPr>
        <w:t>:</w:t>
      </w:r>
      <w:r w:rsidR="00257CAA" w:rsidRPr="00D23F82">
        <w:rPr>
          <w:b/>
          <w:sz w:val="22"/>
          <w:szCs w:val="22"/>
        </w:rPr>
        <w:t xml:space="preserve"> Demirbaşlar Grubu Tablosu</w:t>
      </w:r>
    </w:p>
    <w:p w:rsidR="00EB4DB0" w:rsidRPr="00D23F82" w:rsidRDefault="00EB4DB0" w:rsidP="004725EC">
      <w:pPr>
        <w:spacing w:after="0"/>
        <w:rPr>
          <w:b/>
          <w:sz w:val="22"/>
          <w:szCs w:val="22"/>
        </w:rPr>
      </w:pPr>
    </w:p>
    <w:tbl>
      <w:tblPr>
        <w:tblStyle w:val="45"/>
        <w:tblW w:w="99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75"/>
        <w:gridCol w:w="956"/>
        <w:gridCol w:w="1424"/>
        <w:gridCol w:w="1560"/>
        <w:gridCol w:w="1368"/>
        <w:gridCol w:w="1913"/>
        <w:gridCol w:w="734"/>
        <w:gridCol w:w="1405"/>
      </w:tblGrid>
      <w:tr w:rsidR="008F46B3" w:rsidRPr="00BD1313" w:rsidTr="00A42769">
        <w:trPr>
          <w:trHeight w:val="791"/>
          <w:jc w:val="center"/>
        </w:trPr>
        <w:tc>
          <w:tcPr>
            <w:tcW w:w="575" w:type="dxa"/>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spacing w:after="300"/>
              <w:jc w:val="center"/>
              <w:rPr>
                <w:rFonts w:eastAsia="Arial" w:cstheme="majorHAnsi"/>
                <w:b/>
                <w:color w:val="FFFFFF" w:themeColor="background1"/>
              </w:rPr>
            </w:pPr>
            <w:r w:rsidRPr="00BD1313">
              <w:rPr>
                <w:rFonts w:eastAsia="Arial" w:cstheme="majorHAnsi"/>
                <w:b/>
                <w:color w:val="FFFFFF" w:themeColor="background1"/>
              </w:rPr>
              <w:t>No</w:t>
            </w:r>
          </w:p>
        </w:tc>
        <w:tc>
          <w:tcPr>
            <w:tcW w:w="95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ind w:left="40"/>
              <w:jc w:val="center"/>
              <w:rPr>
                <w:rFonts w:eastAsia="Arial" w:cstheme="majorHAnsi"/>
                <w:b/>
                <w:color w:val="FFFFFF" w:themeColor="background1"/>
              </w:rPr>
            </w:pPr>
            <w:r w:rsidRPr="00BD1313">
              <w:rPr>
                <w:rFonts w:eastAsia="Arial" w:cstheme="majorHAnsi"/>
                <w:b/>
                <w:color w:val="FFFFFF" w:themeColor="background1"/>
              </w:rPr>
              <w:t>Sa</w:t>
            </w:r>
            <w:r w:rsidRPr="00BD1313">
              <w:rPr>
                <w:rFonts w:eastAsia="Arial" w:cstheme="majorHAnsi"/>
                <w:b/>
                <w:color w:val="FFFFFF" w:themeColor="background1"/>
              </w:rPr>
              <w:t>y</w:t>
            </w:r>
            <w:r w:rsidRPr="00BD1313">
              <w:rPr>
                <w:rFonts w:eastAsia="Arial" w:cstheme="majorHAnsi"/>
                <w:b/>
                <w:color w:val="FFFFFF" w:themeColor="background1"/>
              </w:rPr>
              <w:t>manlık</w:t>
            </w:r>
          </w:p>
          <w:p w:rsidR="008F46B3" w:rsidRPr="00BD1313" w:rsidRDefault="008F46B3" w:rsidP="00714A83">
            <w:pPr>
              <w:ind w:left="40"/>
              <w:jc w:val="center"/>
              <w:rPr>
                <w:rFonts w:eastAsia="Arial" w:cstheme="majorHAnsi"/>
                <w:b/>
                <w:color w:val="FFFFFF" w:themeColor="background1"/>
              </w:rPr>
            </w:pPr>
            <w:r w:rsidRPr="00BD1313">
              <w:rPr>
                <w:rFonts w:eastAsia="Arial" w:cstheme="majorHAnsi"/>
                <w:b/>
                <w:color w:val="FFFFFF" w:themeColor="background1"/>
              </w:rPr>
              <w:t>Kodu</w:t>
            </w:r>
          </w:p>
        </w:tc>
        <w:tc>
          <w:tcPr>
            <w:tcW w:w="142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ind w:left="40"/>
              <w:jc w:val="center"/>
              <w:rPr>
                <w:rFonts w:eastAsia="Arial" w:cstheme="majorHAnsi"/>
                <w:b/>
                <w:color w:val="FFFFFF" w:themeColor="background1"/>
              </w:rPr>
            </w:pPr>
            <w:proofErr w:type="gramStart"/>
            <w:r w:rsidRPr="00BD1313">
              <w:rPr>
                <w:rFonts w:eastAsia="Arial" w:cstheme="majorHAnsi"/>
                <w:b/>
                <w:color w:val="FFFFFF" w:themeColor="background1"/>
              </w:rPr>
              <w:t>Harcama  Birimi</w:t>
            </w:r>
            <w:proofErr w:type="gramEnd"/>
            <w:r w:rsidRPr="00BD1313">
              <w:rPr>
                <w:rFonts w:eastAsia="Arial" w:cstheme="majorHAnsi"/>
                <w:b/>
                <w:color w:val="FFFFFF" w:themeColor="background1"/>
              </w:rPr>
              <w:t xml:space="preserve"> Kodu</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ind w:left="40" w:right="580"/>
              <w:jc w:val="center"/>
              <w:rPr>
                <w:rFonts w:eastAsia="Arial" w:cstheme="majorHAnsi"/>
                <w:b/>
                <w:color w:val="FFFFFF" w:themeColor="background1"/>
              </w:rPr>
            </w:pPr>
            <w:proofErr w:type="gramStart"/>
            <w:r w:rsidRPr="00BD1313">
              <w:rPr>
                <w:rFonts w:eastAsia="Arial" w:cstheme="majorHAnsi"/>
                <w:b/>
                <w:color w:val="FFFFFF" w:themeColor="background1"/>
              </w:rPr>
              <w:t>Harc</w:t>
            </w:r>
            <w:r w:rsidRPr="00BD1313">
              <w:rPr>
                <w:rFonts w:eastAsia="Arial" w:cstheme="majorHAnsi"/>
                <w:b/>
                <w:color w:val="FFFFFF" w:themeColor="background1"/>
              </w:rPr>
              <w:t>a</w:t>
            </w:r>
            <w:r w:rsidRPr="00BD1313">
              <w:rPr>
                <w:rFonts w:eastAsia="Arial" w:cstheme="majorHAnsi"/>
                <w:b/>
                <w:color w:val="FFFFFF" w:themeColor="background1"/>
              </w:rPr>
              <w:t>ma  Birimi</w:t>
            </w:r>
            <w:proofErr w:type="gramEnd"/>
            <w:r w:rsidRPr="00BD1313">
              <w:rPr>
                <w:rFonts w:eastAsia="Arial" w:cstheme="majorHAnsi"/>
                <w:b/>
                <w:color w:val="FFFFFF" w:themeColor="background1"/>
              </w:rPr>
              <w:t xml:space="preserve"> Adı</w:t>
            </w:r>
          </w:p>
        </w:tc>
        <w:tc>
          <w:tcPr>
            <w:tcW w:w="136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ind w:left="40"/>
              <w:jc w:val="center"/>
              <w:rPr>
                <w:rFonts w:eastAsia="Arial" w:cstheme="majorHAnsi"/>
                <w:b/>
                <w:color w:val="FFFFFF" w:themeColor="background1"/>
              </w:rPr>
            </w:pPr>
            <w:r w:rsidRPr="00BD1313">
              <w:rPr>
                <w:rFonts w:eastAsia="Arial" w:cstheme="majorHAnsi"/>
                <w:b/>
                <w:color w:val="FFFFFF" w:themeColor="background1"/>
              </w:rPr>
              <w:t>Taşınır Grubu</w:t>
            </w:r>
          </w:p>
        </w:tc>
        <w:tc>
          <w:tcPr>
            <w:tcW w:w="191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ind w:left="40"/>
              <w:jc w:val="center"/>
              <w:rPr>
                <w:rFonts w:eastAsia="Arial" w:cstheme="majorHAnsi"/>
                <w:b/>
                <w:color w:val="FFFFFF" w:themeColor="background1"/>
              </w:rPr>
            </w:pPr>
            <w:r w:rsidRPr="00BD1313">
              <w:rPr>
                <w:rFonts w:eastAsia="Arial" w:cstheme="majorHAnsi"/>
                <w:b/>
                <w:color w:val="FFFFFF" w:themeColor="background1"/>
              </w:rPr>
              <w:t>Taşınır Adı</w:t>
            </w:r>
          </w:p>
        </w:tc>
        <w:tc>
          <w:tcPr>
            <w:tcW w:w="73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F46B3" w:rsidRPr="00BD1313" w:rsidRDefault="008F46B3" w:rsidP="00714A83">
            <w:pPr>
              <w:ind w:left="40"/>
              <w:jc w:val="center"/>
              <w:rPr>
                <w:rFonts w:eastAsia="Arial" w:cstheme="majorHAnsi"/>
                <w:b/>
                <w:color w:val="FFFFFF" w:themeColor="background1"/>
              </w:rPr>
            </w:pPr>
            <w:r w:rsidRPr="00BD1313">
              <w:rPr>
                <w:rFonts w:eastAsia="Arial" w:cstheme="majorHAnsi"/>
                <w:b/>
                <w:color w:val="FFFFFF" w:themeColor="background1"/>
              </w:rPr>
              <w:t>Ölçü Adı</w:t>
            </w:r>
          </w:p>
        </w:tc>
        <w:tc>
          <w:tcPr>
            <w:tcW w:w="1405" w:type="dxa"/>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rsidR="008F46B3" w:rsidRPr="00BD1313" w:rsidRDefault="008F46B3" w:rsidP="00BD1313">
            <w:pPr>
              <w:rPr>
                <w:rFonts w:eastAsia="Arial" w:cstheme="majorHAnsi"/>
                <w:b/>
                <w:color w:val="FFFFFF" w:themeColor="background1"/>
              </w:rPr>
            </w:pPr>
            <w:r w:rsidRPr="00BD1313">
              <w:rPr>
                <w:rFonts w:eastAsia="Arial" w:cstheme="majorHAnsi"/>
                <w:b/>
                <w:color w:val="FFFFFF" w:themeColor="background1"/>
              </w:rPr>
              <w:t>To</w:t>
            </w:r>
            <w:r w:rsidRPr="00BD1313">
              <w:rPr>
                <w:rFonts w:eastAsia="Arial" w:cstheme="majorHAnsi"/>
                <w:b/>
                <w:color w:val="FFFFFF" w:themeColor="background1"/>
              </w:rPr>
              <w:t>p</w:t>
            </w:r>
            <w:r w:rsidRPr="00BD1313">
              <w:rPr>
                <w:rFonts w:eastAsia="Arial" w:cstheme="majorHAnsi"/>
                <w:b/>
                <w:color w:val="FFFFFF" w:themeColor="background1"/>
              </w:rPr>
              <w:t>lam</w:t>
            </w:r>
          </w:p>
        </w:tc>
      </w:tr>
      <w:tr w:rsidR="00016B77" w:rsidRPr="00BD1313" w:rsidTr="00EE3FAE">
        <w:trPr>
          <w:trHeight w:hRule="exact" w:val="1200"/>
          <w:jc w:val="center"/>
        </w:trPr>
        <w:tc>
          <w:tcPr>
            <w:tcW w:w="575"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1</w:t>
            </w:r>
          </w:p>
        </w:tc>
        <w:tc>
          <w:tcPr>
            <w:tcW w:w="956"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p w:rsidR="00940A4B" w:rsidRPr="00BD1313" w:rsidRDefault="00940A4B" w:rsidP="00EE3FAE">
            <w:pPr>
              <w:spacing w:after="0"/>
              <w:rPr>
                <w:rFonts w:cs="Arial"/>
              </w:rPr>
            </w:pPr>
          </w:p>
        </w:tc>
        <w:tc>
          <w:tcPr>
            <w:tcW w:w="156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p w:rsidR="00166D58" w:rsidRPr="00BD1313" w:rsidRDefault="00166D58" w:rsidP="00EE3FAE">
            <w:pPr>
              <w:spacing w:after="0"/>
              <w:rPr>
                <w:rFonts w:cs="Arial"/>
              </w:rPr>
            </w:pPr>
          </w:p>
        </w:tc>
        <w:tc>
          <w:tcPr>
            <w:tcW w:w="1368"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255.10.2.3.2</w:t>
            </w:r>
          </w:p>
        </w:tc>
        <w:tc>
          <w:tcPr>
            <w:tcW w:w="1913"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 xml:space="preserve">El Tipi Metal </w:t>
            </w:r>
            <w:proofErr w:type="spellStart"/>
            <w:r w:rsidRPr="00BD1313">
              <w:rPr>
                <w:rFonts w:cs="Arial"/>
              </w:rPr>
              <w:t>D</w:t>
            </w:r>
            <w:r w:rsidRPr="00BD1313">
              <w:rPr>
                <w:rFonts w:cs="Arial"/>
              </w:rPr>
              <w:t>e</w:t>
            </w:r>
            <w:r w:rsidRPr="00BD1313">
              <w:rPr>
                <w:rFonts w:cs="Arial"/>
              </w:rPr>
              <w:t>dektörleri</w:t>
            </w:r>
            <w:proofErr w:type="spellEnd"/>
          </w:p>
        </w:tc>
        <w:tc>
          <w:tcPr>
            <w:tcW w:w="734"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1,00</w:t>
            </w:r>
          </w:p>
        </w:tc>
      </w:tr>
      <w:tr w:rsidR="00016B77" w:rsidRPr="00BD1313" w:rsidTr="00EE3FAE">
        <w:trPr>
          <w:trHeight w:hRule="exact" w:val="103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2</w:t>
            </w:r>
          </w:p>
          <w:p w:rsidR="00940A4B" w:rsidRPr="00BD1313" w:rsidRDefault="00940A4B" w:rsidP="00EE3FAE">
            <w:pPr>
              <w:spacing w:before="0" w:after="0"/>
              <w:rPr>
                <w:rFonts w:eastAsia="Arial" w:cstheme="majorHAnsi"/>
                <w:b/>
              </w:rPr>
            </w:pPr>
          </w:p>
          <w:p w:rsidR="00940A4B" w:rsidRPr="00BD1313" w:rsidRDefault="00940A4B" w:rsidP="00EE3FAE">
            <w:pPr>
              <w:spacing w:before="0" w:after="0"/>
              <w:rPr>
                <w:rFonts w:eastAsia="Arial" w:cstheme="majorHAnsi"/>
                <w:b/>
              </w:rPr>
            </w:pP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p w:rsidR="00940A4B" w:rsidRPr="00BD1313" w:rsidRDefault="00940A4B" w:rsidP="00EE3FAE">
            <w:pPr>
              <w:spacing w:after="0"/>
              <w:rPr>
                <w:rFonts w:cs="Arial"/>
              </w:rPr>
            </w:pP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p w:rsidR="00940A4B" w:rsidRPr="00BD1313" w:rsidRDefault="00940A4B" w:rsidP="00EE3FAE">
            <w:pPr>
              <w:spacing w:after="0"/>
              <w:rPr>
                <w:rFonts w:cs="Arial"/>
              </w:rPr>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166D58" w:rsidP="00EE3FAE">
            <w:pPr>
              <w:spacing w:after="0"/>
              <w:rPr>
                <w:rFonts w:cs="Arial"/>
              </w:rPr>
            </w:pPr>
            <w:r w:rsidRPr="00BD1313">
              <w:rPr>
                <w:rFonts w:cs="Arial"/>
              </w:rPr>
              <w:t>Şebinkarahisar</w:t>
            </w:r>
            <w:r w:rsidR="00016B77" w:rsidRPr="00BD1313">
              <w:rPr>
                <w:rFonts w:cs="Arial"/>
              </w:rPr>
              <w:t xml:space="preserve">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255.10.3.1.1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Yangın Söndürme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12,00</w:t>
            </w:r>
          </w:p>
        </w:tc>
      </w:tr>
      <w:tr w:rsidR="00016B77" w:rsidRPr="00BD1313" w:rsidTr="00EE3FAE">
        <w:trPr>
          <w:trHeight w:hRule="exact" w:val="133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255.10.3.1.1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Yangın Söndürme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2,00</w:t>
            </w:r>
          </w:p>
        </w:tc>
      </w:tr>
      <w:tr w:rsidR="00016B77" w:rsidRPr="00BD1313" w:rsidTr="00EE3FAE">
        <w:trPr>
          <w:trHeight w:hRule="exact" w:val="117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255.10.3.1.1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Yangın Söndürme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5,00</w:t>
            </w:r>
          </w:p>
        </w:tc>
      </w:tr>
      <w:tr w:rsidR="00016B77" w:rsidRPr="00BD1313" w:rsidTr="00EE3FAE">
        <w:trPr>
          <w:trHeight w:hRule="exact" w:val="103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255.10.3.1.1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Yangın Söndürme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1,00</w:t>
            </w:r>
          </w:p>
        </w:tc>
      </w:tr>
      <w:tr w:rsidR="00016B77" w:rsidRPr="00BD1313" w:rsidTr="00EE3FAE">
        <w:trPr>
          <w:trHeight w:hRule="exact" w:val="1111"/>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27,00</w:t>
            </w:r>
          </w:p>
        </w:tc>
      </w:tr>
      <w:tr w:rsidR="00016B77" w:rsidRPr="00BD1313" w:rsidTr="00EE3FAE">
        <w:trPr>
          <w:trHeight w:hRule="exact" w:val="117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3,00</w:t>
            </w:r>
          </w:p>
        </w:tc>
      </w:tr>
      <w:tr w:rsidR="00016B77" w:rsidRPr="00BD1313" w:rsidTr="00EE3FAE">
        <w:trPr>
          <w:trHeight w:hRule="exact" w:val="118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3,00</w:t>
            </w:r>
          </w:p>
        </w:tc>
      </w:tr>
      <w:tr w:rsidR="00016B77" w:rsidRPr="00BD1313" w:rsidTr="00EE3FAE">
        <w:trPr>
          <w:trHeight w:hRule="exact" w:val="116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t>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after="0"/>
              <w:rPr>
                <w:rFonts w:cs="Arial"/>
              </w:rPr>
            </w:pPr>
            <w:r w:rsidRPr="00BD1313">
              <w:rPr>
                <w:rFonts w:cs="Arial"/>
              </w:rPr>
              <w:t>5,00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spacing w:before="0" w:after="0"/>
              <w:rPr>
                <w:rFonts w:eastAsia="Arial" w:cstheme="majorHAnsi"/>
                <w:b/>
              </w:rPr>
            </w:pPr>
            <w:r w:rsidRPr="00BD1313">
              <w:rPr>
                <w:rFonts w:eastAsia="Arial" w:cstheme="majorHAnsi"/>
                <w:b/>
              </w:rPr>
              <w:lastRenderedPageBreak/>
              <w:t>10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1"/>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14,00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30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20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8,00</w:t>
            </w:r>
          </w:p>
        </w:tc>
      </w:tr>
      <w:tr w:rsidR="00016B77" w:rsidRPr="00BD1313" w:rsidTr="00EE3FAE">
        <w:trPr>
          <w:trHeight w:hRule="exact" w:val="112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8,00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83"/>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20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8,00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Bayrak ve Flam</w:t>
            </w:r>
            <w:r w:rsidRPr="00BD1313">
              <w:rPr>
                <w:rFonts w:cs="Arial"/>
              </w:rPr>
              <w:t>a</w:t>
            </w:r>
            <w:r w:rsidRPr="00BD1313">
              <w:rPr>
                <w:rFonts w:cs="Arial"/>
              </w:rPr>
              <w:t xml:space="preserve">lar ile İç </w:t>
            </w:r>
            <w:proofErr w:type="gramStart"/>
            <w:r w:rsidRPr="00BD1313">
              <w:rPr>
                <w:rFonts w:cs="Arial"/>
              </w:rPr>
              <w:t>Mekan</w:t>
            </w:r>
            <w:proofErr w:type="gramEnd"/>
            <w:r w:rsidRPr="00BD1313">
              <w:rPr>
                <w:rFonts w:cs="Arial"/>
              </w:rPr>
              <w:t xml:space="preserve"> Dire</w:t>
            </w:r>
            <w:r w:rsidRPr="00BD1313">
              <w:rPr>
                <w:rFonts w:cs="Arial"/>
              </w:rPr>
              <w:t>k</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Atatürk Büst, Mask, Pano ve Posterleri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27"/>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Atatürk Büst, Mask, Pano ve Posterleri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Atatürk Büst, Mask, Pano ve Posterleri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Atatürk Köşeleri ve Anıtları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29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Atatürk Köşeleri ve Anıtları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30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255.1.2.5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Metal Çelenkler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Bilgisayar Kasaları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Bilgisayar Kasaları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Ekranlar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49,00</w:t>
            </w:r>
          </w:p>
        </w:tc>
      </w:tr>
      <w:tr w:rsidR="00016B77" w:rsidRPr="00BD1313" w:rsidTr="00EE3FAE">
        <w:trPr>
          <w:trHeight w:hRule="exact" w:val="118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Ekranlar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Dizüstü Bilgisaya</w:t>
            </w:r>
            <w:r w:rsidRPr="00BD1313">
              <w:rPr>
                <w:rFonts w:cs="Arial"/>
              </w:rPr>
              <w:t>r</w:t>
            </w:r>
            <w:r w:rsidRPr="00BD1313">
              <w:rPr>
                <w:rFonts w:cs="Arial"/>
              </w:rPr>
              <w:t>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2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Dizüstü Bilgisaya</w:t>
            </w:r>
            <w:r w:rsidRPr="00BD1313">
              <w:rPr>
                <w:rFonts w:cs="Arial"/>
              </w:rPr>
              <w:t>r</w:t>
            </w:r>
            <w:r w:rsidRPr="00BD1313">
              <w:rPr>
                <w:rFonts w:cs="Arial"/>
              </w:rPr>
              <w:t>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Dizüstü Bilgisaya</w:t>
            </w:r>
            <w:r w:rsidRPr="00BD1313">
              <w:rPr>
                <w:rFonts w:cs="Arial"/>
              </w:rPr>
              <w:t>r</w:t>
            </w:r>
            <w:r w:rsidRPr="00BD1313">
              <w:rPr>
                <w:rFonts w:cs="Arial"/>
              </w:rPr>
              <w:t>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Dizüstü Bilgisaya</w:t>
            </w:r>
            <w:r w:rsidRPr="00BD1313">
              <w:rPr>
                <w:rFonts w:cs="Arial"/>
              </w:rPr>
              <w:t>r</w:t>
            </w:r>
            <w:r w:rsidRPr="00BD1313">
              <w:rPr>
                <w:rFonts w:cs="Arial"/>
              </w:rPr>
              <w:t>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39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Tümleşik (</w:t>
            </w:r>
            <w:proofErr w:type="spellStart"/>
            <w:r w:rsidRPr="00BD1313">
              <w:rPr>
                <w:rFonts w:cs="Arial"/>
              </w:rPr>
              <w:t>All</w:t>
            </w:r>
            <w:proofErr w:type="spellEnd"/>
            <w:r w:rsidRPr="00BD1313">
              <w:rPr>
                <w:rFonts w:cs="Arial"/>
              </w:rPr>
              <w:t xml:space="preserve"> in </w:t>
            </w:r>
            <w:proofErr w:type="spellStart"/>
            <w:r w:rsidRPr="00BD1313">
              <w:rPr>
                <w:rFonts w:cs="Arial"/>
              </w:rPr>
              <w:t>One</w:t>
            </w:r>
            <w:proofErr w:type="spellEnd"/>
            <w:r w:rsidRPr="00BD1313">
              <w:rPr>
                <w:rFonts w:cs="Arial"/>
              </w:rPr>
              <w:t>) Bilgisayarlar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15,00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40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Tümleşik (</w:t>
            </w:r>
            <w:proofErr w:type="spellStart"/>
            <w:r w:rsidRPr="00BD1313">
              <w:rPr>
                <w:rFonts w:cs="Arial"/>
              </w:rPr>
              <w:t>All</w:t>
            </w:r>
            <w:proofErr w:type="spellEnd"/>
            <w:r w:rsidRPr="00BD1313">
              <w:rPr>
                <w:rFonts w:cs="Arial"/>
              </w:rPr>
              <w:t xml:space="preserve"> in </w:t>
            </w:r>
            <w:proofErr w:type="spellStart"/>
            <w:r w:rsidRPr="00BD1313">
              <w:rPr>
                <w:rFonts w:cs="Arial"/>
              </w:rPr>
              <w:t>One</w:t>
            </w:r>
            <w:proofErr w:type="spellEnd"/>
            <w:r w:rsidRPr="00BD1313">
              <w:rPr>
                <w:rFonts w:cs="Arial"/>
              </w:rPr>
              <w:t>) Bilgisayarlar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Tümleşik (</w:t>
            </w:r>
            <w:proofErr w:type="spellStart"/>
            <w:r w:rsidRPr="00BD1313">
              <w:rPr>
                <w:rFonts w:cs="Arial"/>
              </w:rPr>
              <w:t>All</w:t>
            </w:r>
            <w:proofErr w:type="spellEnd"/>
            <w:r w:rsidRPr="00BD1313">
              <w:rPr>
                <w:rFonts w:cs="Arial"/>
              </w:rPr>
              <w:t xml:space="preserve"> in </w:t>
            </w:r>
            <w:proofErr w:type="spellStart"/>
            <w:r w:rsidRPr="00BD1313">
              <w:rPr>
                <w:rFonts w:cs="Arial"/>
              </w:rPr>
              <w:t>One</w:t>
            </w:r>
            <w:proofErr w:type="spellEnd"/>
            <w:r w:rsidRPr="00BD1313">
              <w:rPr>
                <w:rFonts w:cs="Arial"/>
              </w:rPr>
              <w:t>) Bilgisayarlar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8,00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Tümleşik (</w:t>
            </w:r>
            <w:proofErr w:type="spellStart"/>
            <w:r w:rsidRPr="00BD1313">
              <w:rPr>
                <w:rFonts w:cs="Arial"/>
              </w:rPr>
              <w:t>All</w:t>
            </w:r>
            <w:proofErr w:type="spellEnd"/>
            <w:r w:rsidRPr="00BD1313">
              <w:rPr>
                <w:rFonts w:cs="Arial"/>
              </w:rPr>
              <w:t xml:space="preserve"> in </w:t>
            </w:r>
            <w:proofErr w:type="spellStart"/>
            <w:r w:rsidRPr="00BD1313">
              <w:rPr>
                <w:rFonts w:cs="Arial"/>
              </w:rPr>
              <w:t>One</w:t>
            </w:r>
            <w:proofErr w:type="spellEnd"/>
            <w:r w:rsidRPr="00BD1313">
              <w:rPr>
                <w:rFonts w:cs="Arial"/>
              </w:rPr>
              <w:t>) Bilgisayarlar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Tümleşik (</w:t>
            </w:r>
            <w:proofErr w:type="spellStart"/>
            <w:r w:rsidRPr="00BD1313">
              <w:rPr>
                <w:rFonts w:cs="Arial"/>
              </w:rPr>
              <w:t>All</w:t>
            </w:r>
            <w:proofErr w:type="spellEnd"/>
            <w:r w:rsidRPr="00BD1313">
              <w:rPr>
                <w:rFonts w:cs="Arial"/>
              </w:rPr>
              <w:t xml:space="preserve"> in </w:t>
            </w:r>
            <w:proofErr w:type="spellStart"/>
            <w:r w:rsidRPr="00BD1313">
              <w:rPr>
                <w:rFonts w:cs="Arial"/>
              </w:rPr>
              <w:t>One</w:t>
            </w:r>
            <w:proofErr w:type="spellEnd"/>
            <w:r w:rsidRPr="00BD1313">
              <w:rPr>
                <w:rFonts w:cs="Arial"/>
              </w:rPr>
              <w:t>) Bilgisayarlar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255.2.1.1.5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Tümleşik (</w:t>
            </w:r>
            <w:proofErr w:type="spellStart"/>
            <w:r w:rsidRPr="00BD1313">
              <w:rPr>
                <w:rFonts w:cs="Arial"/>
              </w:rPr>
              <w:t>All</w:t>
            </w:r>
            <w:proofErr w:type="spellEnd"/>
            <w:r w:rsidRPr="00BD1313">
              <w:rPr>
                <w:rFonts w:cs="Arial"/>
              </w:rPr>
              <w:t xml:space="preserve"> in </w:t>
            </w:r>
            <w:proofErr w:type="spellStart"/>
            <w:r w:rsidRPr="00BD1313">
              <w:rPr>
                <w:rFonts w:cs="Arial"/>
              </w:rPr>
              <w:t>One</w:t>
            </w:r>
            <w:proofErr w:type="spellEnd"/>
            <w:r w:rsidRPr="00BD1313">
              <w:rPr>
                <w:rFonts w:cs="Arial"/>
              </w:rPr>
              <w:t>) Bilgisayarlar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Lazer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127"/>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Lazer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Lazer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Lazer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49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50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27"/>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255.2.2.1.8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Çok Fonksiyonlu Yazıcılar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Fotokopi Makinel</w:t>
            </w:r>
            <w:r w:rsidRPr="00BD1313">
              <w:rPr>
                <w:rFonts w:cs="Arial"/>
              </w:rPr>
              <w:t>e</w:t>
            </w:r>
            <w:r w:rsidRPr="00BD1313">
              <w:rPr>
                <w:rFonts w:cs="Arial"/>
              </w:rPr>
              <w:t>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59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255.2.4.1.3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Telsizler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60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255.2.4.3.1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Modemler (SDH ve Erişim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9,00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255.2.4.3.2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proofErr w:type="spellStart"/>
            <w:r w:rsidRPr="00BD1313">
              <w:rPr>
                <w:rFonts w:cs="Arial"/>
              </w:rPr>
              <w:t>Swichler</w:t>
            </w:r>
            <w:proofErr w:type="spellEnd"/>
            <w:r w:rsidRPr="00BD1313">
              <w:rPr>
                <w:rFonts w:cs="Arial"/>
              </w:rPr>
              <w:t xml:space="preserve"> (Anahta</w:t>
            </w:r>
            <w:r w:rsidRPr="00BD1313">
              <w:rPr>
                <w:rFonts w:cs="Arial"/>
              </w:rPr>
              <w:t>r</w:t>
            </w:r>
            <w:r w:rsidRPr="00BD1313">
              <w:rPr>
                <w:rFonts w:cs="Arial"/>
              </w:rPr>
              <w:t>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03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255.2.4.3.2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proofErr w:type="spellStart"/>
            <w:r w:rsidRPr="00BD1313">
              <w:rPr>
                <w:rFonts w:cs="Arial"/>
              </w:rPr>
              <w:t>Swichler</w:t>
            </w:r>
            <w:proofErr w:type="spellEnd"/>
            <w:r w:rsidRPr="00BD1313">
              <w:rPr>
                <w:rFonts w:cs="Arial"/>
              </w:rPr>
              <w:t xml:space="preserve"> (Anahta</w:t>
            </w:r>
            <w:r w:rsidRPr="00BD1313">
              <w:rPr>
                <w:rFonts w:cs="Arial"/>
              </w:rPr>
              <w:t>r</w:t>
            </w:r>
            <w:r w:rsidRPr="00BD1313">
              <w:rPr>
                <w:rFonts w:cs="Arial"/>
              </w:rPr>
              <w:t>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6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173"/>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13"/>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69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32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70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6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Projektörler (Pr</w:t>
            </w:r>
            <w:r w:rsidRPr="00BD1313">
              <w:rPr>
                <w:rFonts w:cs="Arial"/>
              </w:rPr>
              <w:t>o</w:t>
            </w:r>
            <w:r w:rsidRPr="00BD1313">
              <w:rPr>
                <w:rFonts w:cs="Arial"/>
              </w:rPr>
              <w:t>jeksiyon Cihazları)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255.2.5.1.7</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Projeksiyon Perd</w:t>
            </w:r>
            <w:r w:rsidRPr="00BD1313">
              <w:rPr>
                <w:rFonts w:cs="Arial"/>
              </w:rPr>
              <w:t>e</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255.2.5.1.7</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Projeksiyon Perd</w:t>
            </w:r>
            <w:r w:rsidRPr="00BD1313">
              <w:rPr>
                <w:rFonts w:cs="Arial"/>
              </w:rPr>
              <w:t>e</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w:t>
            </w:r>
          </w:p>
        </w:tc>
      </w:tr>
      <w:tr w:rsidR="00016B77" w:rsidRPr="00BD1313" w:rsidTr="00EE3FAE">
        <w:trPr>
          <w:trHeight w:hRule="exact" w:val="103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255.2.5.3.6.2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Mikrofonlar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11"/>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255.2.5.3.6.3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Hoparlörler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169"/>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255.2.5.3.6.4</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Amfiler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255.2.5.3.6.5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Kablosuz Mikrofon Alıcı Verici Siste</w:t>
            </w:r>
            <w:r w:rsidRPr="00BD1313">
              <w:rPr>
                <w:rFonts w:cs="Arial"/>
              </w:rPr>
              <w:t>m</w:t>
            </w:r>
            <w:r w:rsidRPr="00BD1313">
              <w:rPr>
                <w:rFonts w:cs="Arial"/>
              </w:rPr>
              <w:t>leri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79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255.2.99.2.5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Klimalar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80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255.2.99.2.5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Klimalar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255.2.99.7.1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Mühürler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9,00</w:t>
            </w:r>
          </w:p>
        </w:tc>
      </w:tr>
      <w:tr w:rsidR="00016B77" w:rsidRPr="00BD1313" w:rsidTr="00EE3FAE">
        <w:trPr>
          <w:trHeight w:hRule="exact" w:val="116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7,00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21,00</w:t>
            </w:r>
          </w:p>
        </w:tc>
      </w:tr>
      <w:tr w:rsidR="00016B77" w:rsidRPr="00BD1313" w:rsidTr="00EE3FAE">
        <w:trPr>
          <w:trHeight w:hRule="exact" w:val="1113"/>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12,00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89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Dosya Dolapları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90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Bilgisayar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2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7,00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255.3.1.2.7</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Çizim Masaları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40,00</w:t>
            </w:r>
          </w:p>
        </w:tc>
      </w:tr>
      <w:tr w:rsidR="00016B77" w:rsidRPr="00BD1313" w:rsidTr="00EE3FAE">
        <w:trPr>
          <w:trHeight w:hRule="exact" w:val="118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99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255.3.1.2.99</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Diğer Masalar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3"/>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100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7,00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20,00</w:t>
            </w:r>
          </w:p>
        </w:tc>
      </w:tr>
      <w:tr w:rsidR="00016B77" w:rsidRPr="00BD1313" w:rsidTr="00EE3FAE">
        <w:trPr>
          <w:trHeight w:hRule="exact" w:val="118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11,00</w:t>
            </w:r>
          </w:p>
        </w:tc>
      </w:tr>
      <w:tr w:rsidR="00016B77" w:rsidRPr="00BD1313" w:rsidTr="00EE3FAE">
        <w:trPr>
          <w:trHeight w:hRule="exact" w:val="11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27"/>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6,00</w:t>
            </w:r>
          </w:p>
        </w:tc>
      </w:tr>
      <w:tr w:rsidR="00016B77" w:rsidRPr="00BD1313" w:rsidTr="00EE3FAE">
        <w:trPr>
          <w:trHeight w:hRule="exact" w:val="13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76,00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Çalışma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81"/>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109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Misafir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10,00</w:t>
            </w:r>
          </w:p>
        </w:tc>
      </w:tr>
      <w:tr w:rsidR="00016B77" w:rsidRPr="00BD1313" w:rsidTr="00EE3FAE">
        <w:trPr>
          <w:trHeight w:hRule="exact" w:val="117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110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Misafir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12,00</w:t>
            </w:r>
          </w:p>
        </w:tc>
      </w:tr>
      <w:tr w:rsidR="00016B77" w:rsidRPr="00BD1313" w:rsidTr="00EE3FAE">
        <w:trPr>
          <w:trHeight w:hRule="exact" w:val="131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Misafir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8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Misafir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15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Misafir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30,00</w:t>
            </w:r>
          </w:p>
        </w:tc>
      </w:tr>
      <w:tr w:rsidR="00016B77" w:rsidRPr="00BD1313" w:rsidTr="00EE3FAE">
        <w:trPr>
          <w:trHeight w:hRule="exact" w:val="1459"/>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Bekleme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10,00</w:t>
            </w:r>
          </w:p>
        </w:tc>
      </w:tr>
      <w:tr w:rsidR="00016B77" w:rsidRPr="00BD1313" w:rsidTr="00EE3FAE">
        <w:trPr>
          <w:trHeight w:hRule="exact" w:val="125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255.3.1.3.3</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Bekleme Koltukları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081"/>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255.3.1.4.5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Konferans/Seminer Tipi Sandalyeler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70,00</w:t>
            </w:r>
          </w:p>
        </w:tc>
      </w:tr>
      <w:tr w:rsidR="00016B77" w:rsidRPr="00BD1313" w:rsidTr="00EE3FAE">
        <w:trPr>
          <w:trHeight w:hRule="exact" w:val="119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255.3.1.4.5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Konferans/Seminer Tipi Sandalyeler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50,00</w:t>
            </w:r>
          </w:p>
        </w:tc>
      </w:tr>
      <w:tr w:rsidR="00016B77" w:rsidRPr="00BD1313" w:rsidTr="00EE3FAE">
        <w:trPr>
          <w:trHeight w:hRule="exact" w:val="1262"/>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255.3.1.4.99</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Diğer Sandalyeler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100,00</w:t>
            </w:r>
          </w:p>
        </w:tc>
      </w:tr>
      <w:tr w:rsidR="00016B77" w:rsidRPr="00BD1313" w:rsidTr="00EE3FAE">
        <w:trPr>
          <w:trHeight w:hRule="exact" w:val="1167"/>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119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255.3.1.5.1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Metal Tabureler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50,00</w:t>
            </w:r>
          </w:p>
        </w:tc>
      </w:tr>
      <w:tr w:rsidR="00016B77" w:rsidRPr="00BD1313" w:rsidTr="00EE3FAE">
        <w:trPr>
          <w:trHeight w:hRule="exact" w:val="118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120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255.3.1.7</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Sehpalar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255.3.1.7</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Sehpalar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6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255.3.1.7</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Sehpalar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7,00</w:t>
            </w:r>
          </w:p>
        </w:tc>
      </w:tr>
      <w:tr w:rsidR="00016B77" w:rsidRPr="00BD1313" w:rsidTr="00EE3FAE">
        <w:trPr>
          <w:trHeight w:hRule="exact" w:val="1170"/>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255.3.1.99</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Diğer Büro Mobi</w:t>
            </w:r>
            <w:r w:rsidRPr="00BD1313">
              <w:rPr>
                <w:rFonts w:cs="Arial"/>
              </w:rPr>
              <w:t>l</w:t>
            </w:r>
            <w:r w:rsidRPr="00BD1313">
              <w:rPr>
                <w:rFonts w:cs="Arial"/>
              </w:rPr>
              <w:t>yaları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r w:rsidR="00016B77" w:rsidRPr="00BD1313" w:rsidTr="00EE3FAE">
        <w:trPr>
          <w:trHeight w:hRule="exact" w:val="118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255.3.1.99</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Diğer Büro Mobi</w:t>
            </w:r>
            <w:r w:rsidRPr="00BD1313">
              <w:rPr>
                <w:rFonts w:cs="Arial"/>
              </w:rPr>
              <w:t>l</w:t>
            </w:r>
            <w:r w:rsidRPr="00BD1313">
              <w:rPr>
                <w:rFonts w:cs="Arial"/>
              </w:rPr>
              <w:t>yaları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03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255.3.5.2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Yazı Tahtaları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4,00</w:t>
            </w:r>
          </w:p>
        </w:tc>
      </w:tr>
      <w:tr w:rsidR="00016B77" w:rsidRPr="00BD1313" w:rsidTr="00EE3FAE">
        <w:trPr>
          <w:trHeight w:hRule="exact" w:val="1819"/>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126</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255.3.5.2</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Yazı Tahtaları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10,00</w:t>
            </w:r>
          </w:p>
        </w:tc>
      </w:tr>
      <w:tr w:rsidR="00016B77" w:rsidRPr="00BD1313" w:rsidTr="00EE3FAE">
        <w:trPr>
          <w:trHeight w:hRule="exact" w:val="116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127</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255.4.1.1.99</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Diğer Pişirme Setl</w:t>
            </w:r>
            <w:r w:rsidRPr="00BD1313">
              <w:rPr>
                <w:rFonts w:cs="Arial"/>
              </w:rPr>
              <w:t>e</w:t>
            </w:r>
            <w:r w:rsidRPr="00BD1313">
              <w:rPr>
                <w:rFonts w:cs="Arial"/>
              </w:rPr>
              <w:t>ri</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18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128</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255.7.2.1.5</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Mevzuat Kitapları</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1,00</w:t>
            </w:r>
          </w:p>
        </w:tc>
      </w:tr>
      <w:tr w:rsidR="00016B77" w:rsidRPr="00BD1313" w:rsidTr="00EE3FAE">
        <w:trPr>
          <w:trHeight w:hRule="exact" w:val="117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129</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255.8.1.1.1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Sıralar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15,00</w:t>
            </w:r>
          </w:p>
        </w:tc>
      </w:tr>
      <w:tr w:rsidR="00016B77" w:rsidRPr="00BD1313" w:rsidTr="00EE3FAE">
        <w:trPr>
          <w:trHeight w:hRule="exact" w:val="117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lastRenderedPageBreak/>
              <w:t>130</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255.8.1.1.1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Sıralar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11,00</w:t>
            </w:r>
          </w:p>
        </w:tc>
      </w:tr>
      <w:tr w:rsidR="00016B77" w:rsidRPr="00BD1313" w:rsidTr="00EE3FAE">
        <w:trPr>
          <w:trHeight w:hRule="exact" w:val="1168"/>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131</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255.8.1.1.1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Sıralar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147,00</w:t>
            </w:r>
          </w:p>
        </w:tc>
      </w:tr>
      <w:tr w:rsidR="00016B77" w:rsidRPr="00BD1313" w:rsidTr="00EE3FAE">
        <w:trPr>
          <w:trHeight w:hRule="exact" w:val="118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132</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255.8.1.1.1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Sıralar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9,00</w:t>
            </w:r>
          </w:p>
        </w:tc>
      </w:tr>
      <w:tr w:rsidR="00016B77" w:rsidRPr="00BD1313" w:rsidTr="00EE3FAE">
        <w:trPr>
          <w:trHeight w:hRule="exact" w:val="1176"/>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133</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255.8.1.1.1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Sıralar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3,00</w:t>
            </w:r>
          </w:p>
        </w:tc>
      </w:tr>
      <w:tr w:rsidR="00016B77" w:rsidRPr="00BD1313" w:rsidTr="00EE3FAE">
        <w:trPr>
          <w:trHeight w:hRule="exact" w:val="1321"/>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134</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255.8.1.1.1</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Sıralar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48,00</w:t>
            </w:r>
          </w:p>
        </w:tc>
      </w:tr>
      <w:tr w:rsidR="00016B77" w:rsidRPr="00BD1313" w:rsidTr="00EE3FAE">
        <w:trPr>
          <w:trHeight w:hRule="exact" w:val="967"/>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6B77" w:rsidRPr="00BD1313" w:rsidRDefault="00A42769" w:rsidP="00EE3FAE">
            <w:pPr>
              <w:spacing w:before="0" w:after="0"/>
              <w:rPr>
                <w:rFonts w:eastAsia="Arial" w:cstheme="majorHAnsi"/>
                <w:b/>
              </w:rPr>
            </w:pPr>
            <w:r w:rsidRPr="00BD1313">
              <w:rPr>
                <w:rFonts w:eastAsia="Arial" w:cstheme="majorHAnsi"/>
                <w:b/>
              </w:rPr>
              <w:t>135</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28728</w:t>
            </w:r>
          </w:p>
        </w:tc>
        <w:tc>
          <w:tcPr>
            <w:tcW w:w="14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38.64.0.1.689</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Şebinkarahisar Uygulamalı Bilimler Y.O</w:t>
            </w:r>
          </w:p>
        </w:tc>
        <w:tc>
          <w:tcPr>
            <w:tcW w:w="13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255.9.2.8</w:t>
            </w:r>
          </w:p>
        </w:tc>
        <w:tc>
          <w:tcPr>
            <w:tcW w:w="19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Masa Tenisi Sp</w:t>
            </w:r>
            <w:r w:rsidRPr="00BD1313">
              <w:rPr>
                <w:rFonts w:cs="Arial"/>
              </w:rPr>
              <w:t>o</w:t>
            </w:r>
            <w:r w:rsidRPr="00BD1313">
              <w:rPr>
                <w:rFonts w:cs="Arial"/>
              </w:rPr>
              <w:t>runda Kullanılan Demirbaşlar</w:t>
            </w:r>
          </w:p>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ADET</w:t>
            </w:r>
          </w:p>
        </w:tc>
        <w:tc>
          <w:tcPr>
            <w:tcW w:w="1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16B77" w:rsidRPr="00BD1313" w:rsidRDefault="00016B77" w:rsidP="00EE3FAE">
            <w:pPr>
              <w:rPr>
                <w:rFonts w:cs="Arial"/>
              </w:rPr>
            </w:pPr>
            <w:r w:rsidRPr="00BD1313">
              <w:rPr>
                <w:rFonts w:cs="Arial"/>
              </w:rPr>
              <w:t>2,00</w:t>
            </w:r>
          </w:p>
        </w:tc>
      </w:tr>
    </w:tbl>
    <w:p w:rsidR="00124492" w:rsidRDefault="00124492">
      <w:pPr>
        <w:jc w:val="both"/>
      </w:pPr>
      <w:bookmarkStart w:id="11" w:name="_d66ibopohp1x" w:colFirst="0" w:colLast="0"/>
      <w:bookmarkEnd w:id="11"/>
    </w:p>
    <w:p w:rsidR="00E31EA1" w:rsidRDefault="00E31EA1">
      <w:pPr>
        <w:jc w:val="both"/>
      </w:pPr>
    </w:p>
    <w:p w:rsidR="0096571D" w:rsidRDefault="00257CAA" w:rsidP="00AC6766">
      <w:pPr>
        <w:pStyle w:val="FR-3"/>
      </w:pPr>
      <w:r>
        <w:t xml:space="preserve">2- </w:t>
      </w:r>
      <w:r w:rsidR="00012772">
        <w:t>Teşkilat</w:t>
      </w:r>
      <w:r>
        <w:t xml:space="preserve"> Yapısı </w:t>
      </w:r>
    </w:p>
    <w:p w:rsidR="00512054" w:rsidRDefault="00512054" w:rsidP="00512054">
      <w:pPr>
        <w:ind w:firstLine="708"/>
        <w:jc w:val="both"/>
      </w:pPr>
    </w:p>
    <w:p w:rsidR="00512054" w:rsidRDefault="00512054" w:rsidP="00512054">
      <w:pPr>
        <w:ind w:firstLine="708"/>
        <w:jc w:val="both"/>
        <w:rPr>
          <w:b/>
          <w:color w:val="000000"/>
        </w:rPr>
      </w:pPr>
      <w:r w:rsidRPr="00C11FE1">
        <w:t xml:space="preserve">Yüksekokulumuz Yüksekokul Müdürü, </w:t>
      </w:r>
      <w:r w:rsidRPr="00003797">
        <w:rPr>
          <w:color w:val="000000" w:themeColor="text1"/>
        </w:rPr>
        <w:t xml:space="preserve">Müdür Yardımcısı, </w:t>
      </w:r>
      <w:r w:rsidRPr="00C11FE1">
        <w:t>Yüksekokul Sekreteri ve Bölüm Başka</w:t>
      </w:r>
      <w:r w:rsidRPr="00C11FE1">
        <w:t>n</w:t>
      </w:r>
      <w:r w:rsidRPr="00C11FE1">
        <w:t>ları olarak teşkilatlanmaktadır. Organizasyonlar koordineli olarak yürütülmektedir.</w:t>
      </w:r>
    </w:p>
    <w:p w:rsidR="001C7483" w:rsidRDefault="00257CAA" w:rsidP="001C7483">
      <w:pPr>
        <w:pBdr>
          <w:top w:val="nil"/>
          <w:left w:val="nil"/>
          <w:bottom w:val="nil"/>
          <w:right w:val="nil"/>
          <w:between w:val="nil"/>
        </w:pBdr>
        <w:tabs>
          <w:tab w:val="left" w:pos="2340"/>
        </w:tabs>
        <w:spacing w:before="280" w:after="280"/>
        <w:ind w:firstLine="708"/>
        <w:jc w:val="both"/>
      </w:pPr>
      <w:r>
        <w:t xml:space="preserve">       </w:t>
      </w:r>
    </w:p>
    <w:p w:rsidR="002100CC" w:rsidRDefault="00257CAA" w:rsidP="000745E3">
      <w:pPr>
        <w:pBdr>
          <w:top w:val="nil"/>
          <w:left w:val="nil"/>
          <w:bottom w:val="nil"/>
          <w:right w:val="nil"/>
          <w:between w:val="nil"/>
        </w:pBdr>
        <w:tabs>
          <w:tab w:val="left" w:pos="2340"/>
        </w:tabs>
        <w:spacing w:before="280" w:after="280"/>
        <w:ind w:firstLine="708"/>
        <w:jc w:val="both"/>
        <w:rPr>
          <w:b/>
          <w:color w:val="000000"/>
        </w:rPr>
      </w:pPr>
      <w:r>
        <w:lastRenderedPageBreak/>
        <w:t xml:space="preserve">       </w:t>
      </w:r>
      <w:bookmarkStart w:id="12" w:name="_2xcytpi" w:colFirst="0" w:colLast="0"/>
      <w:bookmarkEnd w:id="12"/>
      <w:r w:rsidR="002100CC">
        <w:rPr>
          <w:noProof/>
        </w:rPr>
        <w:drawing>
          <wp:inline distT="0" distB="0" distL="0" distR="0" wp14:anchorId="6589AB30" wp14:editId="6D793896">
            <wp:extent cx="5657850" cy="6648450"/>
            <wp:effectExtent l="0" t="38100" r="19050" b="1143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100CC" w:rsidRDefault="002100CC">
      <w:pPr>
        <w:rPr>
          <w:b/>
          <w:color w:val="000000"/>
        </w:rPr>
      </w:pPr>
    </w:p>
    <w:p w:rsidR="001C7483" w:rsidRDefault="001C7483">
      <w:pPr>
        <w:rPr>
          <w:b/>
          <w:color w:val="000000"/>
        </w:rPr>
      </w:pPr>
    </w:p>
    <w:p w:rsidR="00EE3FAE" w:rsidRDefault="00EE3FAE">
      <w:pPr>
        <w:rPr>
          <w:b/>
          <w:color w:val="000000"/>
        </w:rPr>
      </w:pPr>
    </w:p>
    <w:p w:rsidR="00EE3FAE" w:rsidRDefault="00EE3FAE">
      <w:pPr>
        <w:rPr>
          <w:b/>
          <w:color w:val="000000"/>
        </w:rPr>
      </w:pPr>
    </w:p>
    <w:p w:rsidR="001C7483" w:rsidRPr="001C7483" w:rsidRDefault="00257CAA" w:rsidP="00AC6766">
      <w:pPr>
        <w:pStyle w:val="FR-3"/>
      </w:pPr>
      <w:r>
        <w:lastRenderedPageBreak/>
        <w:t xml:space="preserve">3- </w:t>
      </w:r>
      <w:r w:rsidR="00012772">
        <w:t xml:space="preserve">Teknoloji ve Bilişim Altyapısı </w:t>
      </w:r>
      <w:r>
        <w:t xml:space="preserve"> </w:t>
      </w:r>
    </w:p>
    <w:p w:rsidR="00F7661C" w:rsidRPr="00AC6766" w:rsidRDefault="00257CAA" w:rsidP="00AC6766">
      <w:pPr>
        <w:ind w:left="709"/>
        <w:rPr>
          <w:rStyle w:val="HafifBavuru"/>
        </w:rPr>
      </w:pPr>
      <w:r w:rsidRPr="00AC6766">
        <w:rPr>
          <w:rStyle w:val="HafifBavuru"/>
        </w:rPr>
        <w:t>3.1- Bilişim Kaynakları</w:t>
      </w:r>
    </w:p>
    <w:p w:rsidR="00434F55" w:rsidRDefault="00434F55" w:rsidP="00AC6766">
      <w:pPr>
        <w:tabs>
          <w:tab w:val="left" w:pos="142"/>
        </w:tabs>
        <w:spacing w:after="0"/>
        <w:jc w:val="both"/>
      </w:pPr>
    </w:p>
    <w:p w:rsidR="0028040A" w:rsidRDefault="0028040A" w:rsidP="00AC6766">
      <w:pPr>
        <w:tabs>
          <w:tab w:val="left" w:pos="142"/>
        </w:tabs>
        <w:spacing w:after="0"/>
        <w:jc w:val="both"/>
        <w:rPr>
          <w:b/>
          <w:sz w:val="22"/>
          <w:szCs w:val="28"/>
        </w:rPr>
      </w:pPr>
    </w:p>
    <w:p w:rsidR="003E2AB6" w:rsidRPr="00D23F82" w:rsidRDefault="00434F55" w:rsidP="00AC6766">
      <w:pPr>
        <w:tabs>
          <w:tab w:val="left" w:pos="142"/>
        </w:tabs>
        <w:spacing w:after="0"/>
        <w:jc w:val="both"/>
        <w:rPr>
          <w:b/>
          <w:i/>
          <w:sz w:val="18"/>
          <w:szCs w:val="22"/>
        </w:rPr>
      </w:pPr>
      <w:r>
        <w:rPr>
          <w:b/>
          <w:sz w:val="22"/>
          <w:szCs w:val="28"/>
        </w:rPr>
        <w:t>Tablo</w:t>
      </w:r>
      <w:r w:rsidR="009D7835">
        <w:rPr>
          <w:b/>
          <w:color w:val="FF0000"/>
          <w:sz w:val="40"/>
          <w:szCs w:val="40"/>
        </w:rPr>
        <w:t xml:space="preserve"> </w:t>
      </w:r>
      <w:r w:rsidR="000520DC">
        <w:rPr>
          <w:b/>
          <w:color w:val="000000" w:themeColor="text1"/>
          <w:sz w:val="22"/>
          <w:szCs w:val="22"/>
        </w:rPr>
        <w:t>11</w:t>
      </w:r>
      <w:r w:rsidR="00F12899">
        <w:rPr>
          <w:b/>
          <w:sz w:val="22"/>
          <w:szCs w:val="28"/>
        </w:rPr>
        <w:t>:</w:t>
      </w:r>
      <w:r w:rsidR="0046210B" w:rsidRPr="00D23F82">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D23F82" w:rsidTr="00AC6766">
        <w:trPr>
          <w:trHeight w:hRule="exact" w:val="91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Pr="00D23F82" w:rsidRDefault="00BE0B3A" w:rsidP="00D7198E">
            <w:pPr>
              <w:jc w:val="center"/>
              <w:rPr>
                <w:rFonts w:asciiTheme="majorHAnsi" w:eastAsia="Calibri" w:hAnsiTheme="majorHAnsi" w:cstheme="majorHAnsi"/>
                <w:b/>
                <w:color w:val="FFFFFF" w:themeColor="background1"/>
              </w:rPr>
            </w:pPr>
            <w:r>
              <w:rPr>
                <w:rFonts w:asciiTheme="majorHAnsi" w:hAnsiTheme="majorHAnsi" w:cstheme="majorHAnsi"/>
                <w:b/>
                <w:color w:val="FFFFFF" w:themeColor="background1"/>
              </w:rPr>
              <w:t xml:space="preserve">Öğrenci </w:t>
            </w:r>
            <w:r w:rsidRPr="00D23F82">
              <w:rPr>
                <w:rFonts w:asciiTheme="majorHAnsi" w:hAnsiTheme="majorHAnsi" w:cstheme="majorHAnsi"/>
                <w:b/>
                <w:color w:val="FFFFFF" w:themeColor="background1"/>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Default="00BE0B3A" w:rsidP="00D7198E">
            <w:pPr>
              <w:jc w:val="center"/>
              <w:rPr>
                <w:rFonts w:asciiTheme="majorHAnsi" w:hAnsiTheme="majorHAnsi" w:cstheme="majorHAnsi"/>
                <w:b/>
                <w:color w:val="FFFFFF" w:themeColor="background1"/>
                <w:w w:val="99"/>
              </w:rPr>
            </w:pPr>
            <w:r w:rsidRPr="00D23F82">
              <w:rPr>
                <w:rFonts w:asciiTheme="majorHAnsi" w:hAnsiTheme="majorHAnsi" w:cstheme="majorHAnsi"/>
                <w:b/>
                <w:color w:val="FFFFFF" w:themeColor="background1"/>
                <w:spacing w:val="-1"/>
              </w:rPr>
              <w:t>Akademik</w:t>
            </w:r>
            <w:r w:rsidRPr="00D23F82">
              <w:rPr>
                <w:rFonts w:asciiTheme="majorHAnsi" w:hAnsiTheme="majorHAnsi" w:cstheme="majorHAnsi"/>
                <w:b/>
                <w:color w:val="FFFFFF" w:themeColor="background1"/>
                <w:spacing w:val="-38"/>
              </w:rPr>
              <w:t xml:space="preserve"> </w:t>
            </w:r>
            <w:r>
              <w:rPr>
                <w:rFonts w:asciiTheme="majorHAnsi" w:hAnsiTheme="majorHAnsi" w:cstheme="majorHAnsi"/>
                <w:b/>
                <w:color w:val="FFFFFF" w:themeColor="background1"/>
              </w:rPr>
              <w:t>Personel</w:t>
            </w:r>
          </w:p>
          <w:p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Default="00BE0B3A" w:rsidP="00D7198E">
            <w:pPr>
              <w:jc w:val="center"/>
              <w:rPr>
                <w:rFonts w:asciiTheme="majorHAnsi" w:hAnsiTheme="majorHAnsi" w:cstheme="majorHAnsi"/>
                <w:b/>
                <w:color w:val="FFFFFF" w:themeColor="background1"/>
                <w:spacing w:val="-5"/>
              </w:rPr>
            </w:pPr>
            <w:r w:rsidRPr="00D23F82">
              <w:rPr>
                <w:rFonts w:asciiTheme="majorHAnsi" w:hAnsiTheme="majorHAnsi" w:cstheme="majorHAnsi"/>
                <w:b/>
                <w:color w:val="FFFFFF" w:themeColor="background1"/>
              </w:rPr>
              <w:t>İdari</w:t>
            </w:r>
            <w:r>
              <w:rPr>
                <w:rFonts w:asciiTheme="majorHAnsi" w:hAnsiTheme="majorHAnsi" w:cstheme="majorHAnsi"/>
                <w:b/>
                <w:color w:val="FFFFFF" w:themeColor="background1"/>
                <w:spacing w:val="-5"/>
              </w:rPr>
              <w:t xml:space="preserve"> Personel</w:t>
            </w:r>
          </w:p>
          <w:p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rsidR="00BE0B3A" w:rsidRPr="00D23F82" w:rsidRDefault="00BE0B3A" w:rsidP="00D7198E">
            <w:pPr>
              <w:jc w:val="center"/>
              <w:rPr>
                <w:rFonts w:asciiTheme="majorHAnsi" w:eastAsia="Calibri" w:hAnsiTheme="majorHAnsi" w:cstheme="majorHAnsi"/>
                <w:b/>
                <w:color w:val="FFFFFF" w:themeColor="background1"/>
              </w:rPr>
            </w:pPr>
          </w:p>
          <w:p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Toplam</w:t>
            </w:r>
          </w:p>
        </w:tc>
      </w:tr>
      <w:tr w:rsidR="00BE0B3A" w:rsidRPr="00D23F82" w:rsidTr="00BE0B3A">
        <w:trPr>
          <w:trHeight w:hRule="exact" w:val="478"/>
        </w:trPr>
        <w:tc>
          <w:tcPr>
            <w:tcW w:w="3243" w:type="dxa"/>
            <w:shd w:val="clear" w:color="auto" w:fill="DBE5F1" w:themeFill="accent1" w:themeFillTint="33"/>
            <w:vAlign w:val="center"/>
          </w:tcPr>
          <w:p w:rsidR="00BE0B3A" w:rsidRPr="00D23F82" w:rsidRDefault="00BE0B3A" w:rsidP="00AC6766">
            <w:pPr>
              <w:jc w:val="both"/>
              <w:rPr>
                <w:rFonts w:asciiTheme="majorHAnsi" w:eastAsia="Calibri" w:hAnsiTheme="majorHAnsi" w:cstheme="majorHAnsi"/>
                <w:b/>
                <w:bCs/>
              </w:rPr>
            </w:pPr>
            <w:r w:rsidRPr="00D23F82">
              <w:rPr>
                <w:rFonts w:asciiTheme="majorHAnsi" w:hAnsiTheme="majorHAnsi" w:cstheme="majorHAnsi"/>
                <w:b/>
                <w:bCs/>
              </w:rPr>
              <w:t>Masa Üstü</w:t>
            </w:r>
            <w:r w:rsidRPr="00D23F82">
              <w:rPr>
                <w:rFonts w:asciiTheme="majorHAnsi" w:hAnsiTheme="majorHAnsi" w:cstheme="majorHAnsi"/>
                <w:b/>
                <w:bCs/>
                <w:spacing w:val="-8"/>
              </w:rPr>
              <w:t xml:space="preserve"> </w:t>
            </w:r>
            <w:r w:rsidRPr="00D23F82">
              <w:rPr>
                <w:rFonts w:asciiTheme="majorHAnsi" w:hAnsiTheme="majorHAnsi" w:cstheme="majorHAnsi"/>
                <w:b/>
                <w:bCs/>
              </w:rPr>
              <w:t>Bilgisayarlar</w:t>
            </w:r>
          </w:p>
        </w:tc>
        <w:tc>
          <w:tcPr>
            <w:tcW w:w="1179" w:type="dxa"/>
            <w:shd w:val="clear" w:color="auto" w:fill="FFFFFF" w:themeFill="background1"/>
            <w:vAlign w:val="center"/>
          </w:tcPr>
          <w:p w:rsidR="00BE0B3A" w:rsidRPr="00D23F82" w:rsidRDefault="00434F55" w:rsidP="00D7198E">
            <w:pPr>
              <w:jc w:val="center"/>
              <w:rPr>
                <w:rFonts w:asciiTheme="majorHAnsi" w:eastAsia="Calibri" w:hAnsiTheme="majorHAnsi" w:cstheme="majorHAnsi"/>
              </w:rPr>
            </w:pPr>
            <w:r>
              <w:rPr>
                <w:rFonts w:asciiTheme="majorHAnsi" w:eastAsia="Calibri" w:hAnsiTheme="majorHAnsi" w:cstheme="majorHAnsi"/>
              </w:rPr>
              <w:t>7</w:t>
            </w:r>
            <w:r w:rsidR="00EE6B69">
              <w:rPr>
                <w:rFonts w:asciiTheme="majorHAnsi" w:eastAsia="Calibri" w:hAnsiTheme="majorHAnsi" w:cstheme="majorHAnsi"/>
              </w:rPr>
              <w:t>3</w:t>
            </w:r>
          </w:p>
        </w:tc>
        <w:tc>
          <w:tcPr>
            <w:tcW w:w="1178" w:type="dxa"/>
            <w:shd w:val="clear" w:color="auto" w:fill="FFFFFF" w:themeFill="background1"/>
            <w:vAlign w:val="center"/>
          </w:tcPr>
          <w:p w:rsidR="00BE0B3A" w:rsidRPr="00D23F82" w:rsidRDefault="00434F55" w:rsidP="00D7198E">
            <w:pPr>
              <w:jc w:val="center"/>
              <w:rPr>
                <w:rFonts w:asciiTheme="majorHAnsi" w:eastAsia="Calibri" w:hAnsiTheme="majorHAnsi" w:cstheme="majorHAnsi"/>
              </w:rPr>
            </w:pPr>
            <w:r>
              <w:rPr>
                <w:rFonts w:asciiTheme="majorHAnsi" w:eastAsia="Calibri" w:hAnsiTheme="majorHAnsi" w:cstheme="majorHAnsi"/>
              </w:rPr>
              <w:t>14</w:t>
            </w:r>
          </w:p>
        </w:tc>
        <w:tc>
          <w:tcPr>
            <w:tcW w:w="1392" w:type="dxa"/>
            <w:shd w:val="clear" w:color="auto" w:fill="FFFFFF" w:themeFill="background1"/>
            <w:vAlign w:val="center"/>
          </w:tcPr>
          <w:p w:rsidR="00BE0B3A" w:rsidRPr="00D23F82" w:rsidRDefault="00EE6B69" w:rsidP="00D7198E">
            <w:pPr>
              <w:jc w:val="center"/>
              <w:rPr>
                <w:rFonts w:asciiTheme="majorHAnsi" w:eastAsia="Calibri" w:hAnsiTheme="majorHAnsi" w:cstheme="majorHAnsi"/>
              </w:rPr>
            </w:pPr>
            <w:r>
              <w:rPr>
                <w:rFonts w:asciiTheme="majorHAnsi" w:eastAsia="Calibri" w:hAnsiTheme="majorHAnsi" w:cstheme="majorHAnsi"/>
              </w:rPr>
              <w:t>10</w:t>
            </w:r>
          </w:p>
        </w:tc>
        <w:tc>
          <w:tcPr>
            <w:tcW w:w="1650" w:type="dxa"/>
            <w:shd w:val="clear" w:color="auto" w:fill="FFFFFF" w:themeFill="background1"/>
            <w:vAlign w:val="center"/>
          </w:tcPr>
          <w:p w:rsidR="00BE0B3A" w:rsidRPr="00D23F82" w:rsidRDefault="00EE6B69" w:rsidP="00D7198E">
            <w:pPr>
              <w:jc w:val="center"/>
              <w:rPr>
                <w:rFonts w:asciiTheme="majorHAnsi" w:eastAsia="Calibri" w:hAnsiTheme="majorHAnsi" w:cstheme="majorHAnsi"/>
              </w:rPr>
            </w:pPr>
            <w:r>
              <w:rPr>
                <w:rFonts w:asciiTheme="majorHAnsi" w:eastAsia="Calibri" w:hAnsiTheme="majorHAnsi" w:cstheme="majorHAnsi"/>
              </w:rPr>
              <w:t>97</w:t>
            </w:r>
          </w:p>
        </w:tc>
      </w:tr>
      <w:tr w:rsidR="00BE0B3A" w:rsidRPr="00D23F82" w:rsidTr="00BE0B3A">
        <w:trPr>
          <w:trHeight w:hRule="exact" w:val="509"/>
        </w:trPr>
        <w:tc>
          <w:tcPr>
            <w:tcW w:w="3243" w:type="dxa"/>
            <w:shd w:val="clear" w:color="auto" w:fill="DBE5F1" w:themeFill="accent1" w:themeFillTint="33"/>
            <w:vAlign w:val="center"/>
          </w:tcPr>
          <w:p w:rsidR="00BE0B3A" w:rsidRPr="00D23F82" w:rsidRDefault="00BE0B3A" w:rsidP="00AC6766">
            <w:pPr>
              <w:jc w:val="both"/>
              <w:rPr>
                <w:rFonts w:asciiTheme="majorHAnsi" w:eastAsia="Calibri" w:hAnsiTheme="majorHAnsi" w:cstheme="majorHAnsi"/>
                <w:b/>
                <w:bCs/>
              </w:rPr>
            </w:pPr>
            <w:r w:rsidRPr="00D23F82">
              <w:rPr>
                <w:rFonts w:asciiTheme="majorHAnsi" w:hAnsiTheme="majorHAnsi" w:cstheme="majorHAnsi"/>
                <w:b/>
                <w:bCs/>
              </w:rPr>
              <w:t>Taşınabilir</w:t>
            </w:r>
            <w:r w:rsidRPr="00D23F82">
              <w:rPr>
                <w:rFonts w:asciiTheme="majorHAnsi" w:hAnsiTheme="majorHAnsi" w:cstheme="majorHAnsi"/>
                <w:b/>
                <w:bCs/>
                <w:spacing w:val="-12"/>
              </w:rPr>
              <w:t xml:space="preserve"> </w:t>
            </w:r>
            <w:r w:rsidRPr="00D23F82">
              <w:rPr>
                <w:rFonts w:asciiTheme="majorHAnsi" w:hAnsiTheme="majorHAnsi" w:cstheme="majorHAnsi"/>
                <w:b/>
                <w:bCs/>
              </w:rPr>
              <w:t>Bilgisayarlar</w:t>
            </w:r>
          </w:p>
        </w:tc>
        <w:tc>
          <w:tcPr>
            <w:tcW w:w="1179" w:type="dxa"/>
            <w:shd w:val="clear" w:color="auto" w:fill="FFFFFF" w:themeFill="background1"/>
            <w:vAlign w:val="center"/>
          </w:tcPr>
          <w:p w:rsidR="00BE0B3A" w:rsidRPr="00D23F82" w:rsidRDefault="00D92595" w:rsidP="00D7198E">
            <w:pPr>
              <w:jc w:val="center"/>
              <w:rPr>
                <w:rFonts w:asciiTheme="majorHAnsi" w:eastAsia="Calibri" w:hAnsiTheme="majorHAnsi" w:cstheme="majorHAnsi"/>
              </w:rPr>
            </w:pPr>
            <w:r>
              <w:rPr>
                <w:rFonts w:asciiTheme="majorHAnsi" w:eastAsia="Calibri" w:hAnsiTheme="majorHAnsi" w:cstheme="majorHAnsi"/>
              </w:rPr>
              <w:t>-</w:t>
            </w:r>
          </w:p>
        </w:tc>
        <w:tc>
          <w:tcPr>
            <w:tcW w:w="1178" w:type="dxa"/>
            <w:shd w:val="clear" w:color="auto" w:fill="FFFFFF" w:themeFill="background1"/>
            <w:vAlign w:val="center"/>
          </w:tcPr>
          <w:p w:rsidR="00BE0B3A" w:rsidRPr="00D23F82" w:rsidRDefault="0086255F" w:rsidP="00D7198E">
            <w:pPr>
              <w:jc w:val="center"/>
              <w:rPr>
                <w:rFonts w:asciiTheme="majorHAnsi" w:eastAsia="Calibri" w:hAnsiTheme="majorHAnsi" w:cstheme="majorHAnsi"/>
              </w:rPr>
            </w:pPr>
            <w:r>
              <w:rPr>
                <w:rFonts w:asciiTheme="majorHAnsi" w:eastAsia="Calibri" w:hAnsiTheme="majorHAnsi" w:cstheme="majorHAnsi"/>
              </w:rPr>
              <w:t>3</w:t>
            </w:r>
          </w:p>
        </w:tc>
        <w:tc>
          <w:tcPr>
            <w:tcW w:w="1392" w:type="dxa"/>
            <w:shd w:val="clear" w:color="auto" w:fill="FFFFFF" w:themeFill="background1"/>
            <w:vAlign w:val="center"/>
          </w:tcPr>
          <w:p w:rsidR="00BE0B3A" w:rsidRPr="00D23F82" w:rsidRDefault="0086255F" w:rsidP="00D7198E">
            <w:pPr>
              <w:jc w:val="center"/>
              <w:rPr>
                <w:rFonts w:asciiTheme="majorHAnsi" w:eastAsia="Calibri" w:hAnsiTheme="majorHAnsi" w:cstheme="majorHAnsi"/>
              </w:rPr>
            </w:pPr>
            <w:r>
              <w:rPr>
                <w:rFonts w:asciiTheme="majorHAnsi" w:eastAsia="Calibri" w:hAnsiTheme="majorHAnsi" w:cstheme="majorHAnsi"/>
              </w:rPr>
              <w:t>3</w:t>
            </w:r>
          </w:p>
        </w:tc>
        <w:tc>
          <w:tcPr>
            <w:tcW w:w="1650" w:type="dxa"/>
            <w:shd w:val="clear" w:color="auto" w:fill="FFFFFF" w:themeFill="background1"/>
            <w:vAlign w:val="center"/>
          </w:tcPr>
          <w:p w:rsidR="00BE0B3A" w:rsidRPr="00D23F82" w:rsidRDefault="00434F55" w:rsidP="00D7198E">
            <w:pPr>
              <w:jc w:val="center"/>
              <w:rPr>
                <w:rFonts w:asciiTheme="majorHAnsi" w:eastAsia="Calibri" w:hAnsiTheme="majorHAnsi" w:cstheme="majorHAnsi"/>
              </w:rPr>
            </w:pPr>
            <w:r>
              <w:rPr>
                <w:rFonts w:asciiTheme="majorHAnsi" w:eastAsia="Calibri" w:hAnsiTheme="majorHAnsi" w:cstheme="majorHAnsi"/>
              </w:rPr>
              <w:t>6</w:t>
            </w:r>
          </w:p>
        </w:tc>
      </w:tr>
      <w:tr w:rsidR="00BE0B3A" w:rsidRPr="00D23F82" w:rsidTr="00BE0B3A">
        <w:trPr>
          <w:trHeight w:hRule="exact" w:val="499"/>
        </w:trPr>
        <w:tc>
          <w:tcPr>
            <w:tcW w:w="3243" w:type="dxa"/>
            <w:shd w:val="clear" w:color="auto" w:fill="DBE5F1" w:themeFill="accent1" w:themeFillTint="33"/>
            <w:vAlign w:val="center"/>
          </w:tcPr>
          <w:p w:rsidR="00BE0B3A" w:rsidRPr="00D23F82" w:rsidRDefault="00AD7DB3" w:rsidP="00AC6766">
            <w:pPr>
              <w:jc w:val="both"/>
              <w:rPr>
                <w:rFonts w:asciiTheme="majorHAnsi" w:eastAsia="Calibri" w:hAnsiTheme="majorHAnsi" w:cstheme="majorHAnsi"/>
                <w:b/>
                <w:bCs/>
              </w:rPr>
            </w:pPr>
            <w:r>
              <w:rPr>
                <w:rFonts w:asciiTheme="majorHAnsi" w:hAnsiTheme="majorHAnsi" w:cstheme="majorHAnsi"/>
                <w:b/>
                <w:bCs/>
              </w:rPr>
              <w:t>Toplam</w:t>
            </w:r>
          </w:p>
        </w:tc>
        <w:tc>
          <w:tcPr>
            <w:tcW w:w="1179" w:type="dxa"/>
            <w:shd w:val="clear" w:color="auto" w:fill="FFFFFF" w:themeFill="background1"/>
            <w:vAlign w:val="center"/>
          </w:tcPr>
          <w:p w:rsidR="00BE0B3A" w:rsidRPr="00D23F82" w:rsidRDefault="00BE0B3A" w:rsidP="00D7198E">
            <w:pPr>
              <w:jc w:val="center"/>
              <w:rPr>
                <w:rFonts w:asciiTheme="majorHAnsi" w:eastAsia="Calibri" w:hAnsiTheme="majorHAnsi" w:cstheme="majorHAnsi"/>
              </w:rPr>
            </w:pPr>
          </w:p>
        </w:tc>
        <w:tc>
          <w:tcPr>
            <w:tcW w:w="1178" w:type="dxa"/>
            <w:shd w:val="clear" w:color="auto" w:fill="FFFFFF" w:themeFill="background1"/>
            <w:vAlign w:val="center"/>
          </w:tcPr>
          <w:p w:rsidR="00BE0B3A" w:rsidRPr="00D23F82" w:rsidRDefault="00BE0B3A" w:rsidP="00D7198E">
            <w:pPr>
              <w:jc w:val="center"/>
              <w:rPr>
                <w:rFonts w:asciiTheme="majorHAnsi" w:eastAsia="Calibri" w:hAnsiTheme="majorHAnsi" w:cstheme="majorHAnsi"/>
              </w:rPr>
            </w:pPr>
          </w:p>
        </w:tc>
        <w:tc>
          <w:tcPr>
            <w:tcW w:w="1392" w:type="dxa"/>
            <w:shd w:val="clear" w:color="auto" w:fill="FFFFFF" w:themeFill="background1"/>
            <w:vAlign w:val="center"/>
          </w:tcPr>
          <w:p w:rsidR="00BE0B3A" w:rsidRPr="00D23F82" w:rsidRDefault="00BE0B3A" w:rsidP="00D7198E">
            <w:pPr>
              <w:jc w:val="center"/>
              <w:rPr>
                <w:rFonts w:asciiTheme="majorHAnsi" w:eastAsia="Calibri" w:hAnsiTheme="majorHAnsi" w:cstheme="majorHAnsi"/>
              </w:rPr>
            </w:pPr>
          </w:p>
        </w:tc>
        <w:tc>
          <w:tcPr>
            <w:tcW w:w="1650" w:type="dxa"/>
            <w:shd w:val="clear" w:color="auto" w:fill="FFFFFF" w:themeFill="background1"/>
            <w:vAlign w:val="center"/>
          </w:tcPr>
          <w:p w:rsidR="00BE0B3A" w:rsidRPr="00D23F82" w:rsidRDefault="00D92595" w:rsidP="00D7198E">
            <w:pPr>
              <w:jc w:val="center"/>
              <w:rPr>
                <w:rFonts w:asciiTheme="majorHAnsi" w:eastAsia="Calibri" w:hAnsiTheme="majorHAnsi" w:cstheme="majorHAnsi"/>
              </w:rPr>
            </w:pPr>
            <w:r>
              <w:rPr>
                <w:rFonts w:asciiTheme="majorHAnsi" w:eastAsia="Calibri" w:hAnsiTheme="majorHAnsi" w:cstheme="majorHAnsi"/>
              </w:rPr>
              <w:t>10</w:t>
            </w:r>
            <w:r w:rsidR="004222A8">
              <w:rPr>
                <w:rFonts w:asciiTheme="majorHAnsi" w:eastAsia="Calibri" w:hAnsiTheme="majorHAnsi" w:cstheme="majorHAnsi"/>
              </w:rPr>
              <w:t>3</w:t>
            </w:r>
          </w:p>
        </w:tc>
      </w:tr>
    </w:tbl>
    <w:p w:rsidR="001C7483" w:rsidRPr="001C7483" w:rsidRDefault="00D7198E" w:rsidP="001C7483">
      <w:pPr>
        <w:shd w:val="clear" w:color="auto" w:fill="FFFFFF"/>
        <w:spacing w:after="240"/>
        <w:jc w:val="both"/>
        <w:rPr>
          <w:color w:val="000000"/>
        </w:rPr>
      </w:pPr>
      <w:r>
        <w:rPr>
          <w:i/>
        </w:rPr>
        <w:t>Bu tablo</w:t>
      </w:r>
      <w:r w:rsidR="00FC475B">
        <w:rPr>
          <w:i/>
        </w:rPr>
        <w:t>,</w:t>
      </w:r>
      <w:r>
        <w:rPr>
          <w:i/>
        </w:rPr>
        <w:t xml:space="preserve"> Tüm Birimler tarafından doldurulacaktır.</w:t>
      </w:r>
      <w:r w:rsidR="00F75B04">
        <w:rPr>
          <w:i/>
        </w:rPr>
        <w:t xml:space="preserve"> BİD</w:t>
      </w:r>
      <w:r w:rsidR="00FC475B">
        <w:rPr>
          <w:i/>
        </w:rPr>
        <w:t>B üniversite genelini esas alarak dolduracaktır.</w:t>
      </w:r>
    </w:p>
    <w:p w:rsidR="00425A3F" w:rsidRPr="00AC6766" w:rsidRDefault="00257CAA" w:rsidP="00AC6766">
      <w:pPr>
        <w:ind w:left="709"/>
        <w:rPr>
          <w:rStyle w:val="HafifBavuru"/>
          <w:bCs w:val="0"/>
        </w:rPr>
      </w:pPr>
      <w:r w:rsidRPr="00AC6766">
        <w:rPr>
          <w:rStyle w:val="HafifBavuru"/>
          <w:bCs w:val="0"/>
        </w:rPr>
        <w:t>3.</w:t>
      </w:r>
      <w:r w:rsidR="0046210B" w:rsidRPr="00AC6766">
        <w:rPr>
          <w:rStyle w:val="HafifBavuru"/>
          <w:bCs w:val="0"/>
        </w:rPr>
        <w:t>2</w:t>
      </w:r>
      <w:r w:rsidRPr="00AC6766">
        <w:rPr>
          <w:rStyle w:val="HafifBavuru"/>
          <w:bCs w:val="0"/>
        </w:rPr>
        <w:t xml:space="preserve">. </w:t>
      </w:r>
      <w:r w:rsidR="0046210B" w:rsidRPr="00AC6766">
        <w:rPr>
          <w:rStyle w:val="HafifBavuru"/>
          <w:bCs w:val="0"/>
        </w:rPr>
        <w:t>Kütüphane Kaynakları</w:t>
      </w:r>
      <w:bookmarkStart w:id="13" w:name="_3whwml4" w:colFirst="0" w:colLast="0"/>
      <w:bookmarkStart w:id="14" w:name="_2bn6wsx" w:colFirst="0" w:colLast="0"/>
      <w:bookmarkEnd w:id="13"/>
      <w:bookmarkEnd w:id="14"/>
    </w:p>
    <w:p w:rsidR="0096571D" w:rsidRPr="00D23F82" w:rsidRDefault="00425A3F" w:rsidP="00AC6766">
      <w:pPr>
        <w:pBdr>
          <w:top w:val="nil"/>
          <w:left w:val="nil"/>
          <w:bottom w:val="nil"/>
          <w:right w:val="nil"/>
          <w:between w:val="nil"/>
        </w:pBdr>
        <w:spacing w:after="0"/>
        <w:ind w:hanging="142"/>
        <w:rPr>
          <w:color w:val="000000"/>
          <w:szCs w:val="22"/>
        </w:rPr>
      </w:pPr>
      <w:r w:rsidRPr="00D23F82">
        <w:rPr>
          <w:color w:val="000000"/>
          <w:szCs w:val="22"/>
        </w:rPr>
        <w:t xml:space="preserve">      </w:t>
      </w:r>
      <w:r w:rsidR="00F7661C" w:rsidRPr="00D23F82">
        <w:rPr>
          <w:b/>
          <w:sz w:val="22"/>
          <w:szCs w:val="32"/>
        </w:rPr>
        <w:t>Tablo 1</w:t>
      </w:r>
      <w:r w:rsidR="000520DC">
        <w:rPr>
          <w:b/>
          <w:sz w:val="22"/>
          <w:szCs w:val="32"/>
        </w:rPr>
        <w:t>2</w:t>
      </w:r>
      <w:r w:rsidR="00F7661C" w:rsidRPr="00D23F82">
        <w:rPr>
          <w:b/>
          <w:sz w:val="22"/>
          <w:szCs w:val="32"/>
        </w:rPr>
        <w:t>: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325"/>
        <w:gridCol w:w="2445"/>
      </w:tblGrid>
      <w:tr w:rsidR="000332CC" w:rsidRPr="00D23F82" w:rsidTr="00093BEA">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rsidR="000332CC" w:rsidRPr="00D23F82" w:rsidRDefault="000332CC" w:rsidP="00AC6766">
            <w:pPr>
              <w:pStyle w:val="TableParagraph"/>
              <w:spacing w:before="0" w:after="0"/>
              <w:rPr>
                <w:rFonts w:asciiTheme="majorHAnsi" w:eastAsia="Calibri" w:hAnsiTheme="majorHAnsi" w:cstheme="majorHAnsi"/>
                <w:b/>
                <w:bCs/>
                <w:color w:val="FFFFFF" w:themeColor="background1"/>
                <w:sz w:val="20"/>
                <w:szCs w:val="20"/>
              </w:rPr>
            </w:pPr>
          </w:p>
        </w:tc>
        <w:tc>
          <w:tcPr>
            <w:tcW w:w="23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332CC" w:rsidRPr="00D23F82" w:rsidRDefault="000332CC" w:rsidP="00AC6766">
            <w:pPr>
              <w:pStyle w:val="TableParagraph"/>
              <w:spacing w:before="0" w:after="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Merkez</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c>
          <w:tcPr>
            <w:tcW w:w="244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rsidR="000332CC" w:rsidRPr="00D23F82" w:rsidRDefault="000332CC" w:rsidP="00AC6766">
            <w:pPr>
              <w:pStyle w:val="TableParagraph"/>
              <w:spacing w:before="0" w:after="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Birim</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r>
      <w:tr w:rsidR="000332CC" w:rsidRPr="00D23F82" w:rsidTr="00093BEA">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rsidR="000332CC" w:rsidRPr="00D23F82" w:rsidRDefault="000332CC" w:rsidP="00AC6766">
            <w:pPr>
              <w:pStyle w:val="TableParagraph"/>
              <w:spacing w:before="0" w:after="0"/>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Koleksiyon</w:t>
            </w:r>
            <w:proofErr w:type="spellEnd"/>
            <w:r w:rsidRPr="00D23F82">
              <w:rPr>
                <w:rFonts w:asciiTheme="majorHAnsi" w:hAnsiTheme="majorHAnsi" w:cstheme="majorHAnsi"/>
                <w:b/>
                <w:color w:val="FFFFFF" w:themeColor="background1"/>
                <w:spacing w:val="-11"/>
                <w:sz w:val="20"/>
                <w:szCs w:val="20"/>
              </w:rPr>
              <w:t xml:space="preserve"> </w:t>
            </w:r>
            <w:proofErr w:type="spellStart"/>
            <w:r w:rsidRPr="00D23F82">
              <w:rPr>
                <w:rFonts w:asciiTheme="majorHAnsi" w:hAnsiTheme="majorHAnsi" w:cstheme="majorHAnsi"/>
                <w:b/>
                <w:color w:val="FFFFFF" w:themeColor="background1"/>
                <w:spacing w:val="-3"/>
                <w:sz w:val="20"/>
                <w:szCs w:val="20"/>
              </w:rPr>
              <w:t>Türü</w:t>
            </w:r>
            <w:proofErr w:type="spellEnd"/>
          </w:p>
        </w:tc>
        <w:tc>
          <w:tcPr>
            <w:tcW w:w="23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rsidR="000332CC" w:rsidRPr="00D23F82" w:rsidRDefault="008C0FBB" w:rsidP="00AC6766">
            <w:pPr>
              <w:pStyle w:val="TableParagraph"/>
              <w:spacing w:before="0" w:after="0"/>
              <w:jc w:val="center"/>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2023</w:t>
            </w:r>
            <w:r w:rsidR="00093BEA">
              <w:rPr>
                <w:rFonts w:asciiTheme="majorHAnsi" w:eastAsia="Calibri" w:hAnsiTheme="majorHAnsi" w:cstheme="majorHAnsi"/>
                <w:b/>
                <w:bCs/>
                <w:color w:val="FFFFFF" w:themeColor="background1"/>
                <w:sz w:val="20"/>
                <w:szCs w:val="20"/>
              </w:rPr>
              <w:t xml:space="preserve"> </w:t>
            </w:r>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yılı</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koleksiyon</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sayısı</w:t>
            </w:r>
            <w:proofErr w:type="spellEnd"/>
          </w:p>
        </w:tc>
        <w:tc>
          <w:tcPr>
            <w:tcW w:w="244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rsidR="000332CC" w:rsidRPr="00D23F82" w:rsidRDefault="008C0FBB" w:rsidP="00AC6766">
            <w:pPr>
              <w:pStyle w:val="TableParagraph"/>
              <w:spacing w:before="0" w:after="0"/>
              <w:jc w:val="center"/>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2023</w:t>
            </w:r>
            <w:r w:rsidR="00093BEA">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yılı</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koleksiyon</w:t>
            </w:r>
            <w:proofErr w:type="spellEnd"/>
            <w:r w:rsidR="000332CC" w:rsidRPr="00D23F82">
              <w:rPr>
                <w:rFonts w:asciiTheme="majorHAnsi" w:eastAsia="Calibri" w:hAnsiTheme="majorHAnsi" w:cstheme="majorHAnsi"/>
                <w:b/>
                <w:bCs/>
                <w:color w:val="FFFFFF" w:themeColor="background1"/>
                <w:sz w:val="20"/>
                <w:szCs w:val="20"/>
              </w:rPr>
              <w:t xml:space="preserve"> </w:t>
            </w:r>
            <w:proofErr w:type="spellStart"/>
            <w:r w:rsidR="000332CC" w:rsidRPr="00D23F82">
              <w:rPr>
                <w:rFonts w:asciiTheme="majorHAnsi" w:eastAsia="Calibri" w:hAnsiTheme="majorHAnsi" w:cstheme="majorHAnsi"/>
                <w:b/>
                <w:bCs/>
                <w:color w:val="FFFFFF" w:themeColor="background1"/>
                <w:sz w:val="20"/>
                <w:szCs w:val="20"/>
              </w:rPr>
              <w:t>sayısı</w:t>
            </w:r>
            <w:proofErr w:type="spellEnd"/>
          </w:p>
        </w:tc>
      </w:tr>
      <w:tr w:rsidR="00BF3DE1" w:rsidRPr="00D23F82" w:rsidTr="00093BEA">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BF3DE1" w:rsidRPr="001C7483" w:rsidRDefault="00BF3DE1" w:rsidP="00AC6766">
            <w:pPr>
              <w:pStyle w:val="TableParagraph"/>
              <w:spacing w:before="0" w:after="0"/>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Basılı</w:t>
            </w:r>
            <w:proofErr w:type="spellEnd"/>
            <w:r w:rsidRPr="001C7483">
              <w:rPr>
                <w:rFonts w:asciiTheme="majorHAnsi" w:hAnsiTheme="majorHAnsi" w:cstheme="majorHAnsi"/>
                <w:b/>
                <w:spacing w:val="-6"/>
                <w:sz w:val="20"/>
                <w:szCs w:val="20"/>
              </w:rPr>
              <w:t xml:space="preserve"> </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1C7483" w:rsidRDefault="00BF3DE1" w:rsidP="00AC6766">
            <w:pPr>
              <w:pStyle w:val="TableParagraph"/>
              <w:spacing w:before="0" w:after="0"/>
              <w:ind w:left="105"/>
              <w:rPr>
                <w:rFonts w:asciiTheme="majorHAnsi" w:hAnsiTheme="majorHAnsi" w:cstheme="majorHAnsi"/>
                <w:b/>
                <w:sz w:val="20"/>
                <w:szCs w:val="20"/>
              </w:rPr>
            </w:pPr>
            <w:r>
              <w:rPr>
                <w:rFonts w:asciiTheme="majorHAnsi" w:eastAsia="Calibri" w:hAnsiTheme="majorHAnsi" w:cstheme="majorHAnsi"/>
                <w:b/>
                <w:sz w:val="20"/>
                <w:szCs w:val="20"/>
                <w:lang w:val="tr-TR"/>
              </w:rPr>
              <w:t>Satın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BF3DE1"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BF3DE1" w:rsidRPr="00D23F82" w:rsidRDefault="00D92595" w:rsidP="00D92595">
            <w:pPr>
              <w:pStyle w:val="TableParagraph"/>
              <w:spacing w:before="0" w:after="0"/>
              <w:ind w:left="105"/>
              <w:jc w:val="center"/>
              <w:rPr>
                <w:rFonts w:asciiTheme="majorHAnsi" w:hAnsiTheme="majorHAnsi" w:cstheme="majorHAnsi"/>
                <w:b/>
                <w:sz w:val="20"/>
                <w:szCs w:val="20"/>
              </w:rPr>
            </w:pPr>
            <w:r>
              <w:rPr>
                <w:rFonts w:asciiTheme="majorHAnsi" w:hAnsiTheme="majorHAnsi" w:cstheme="majorHAnsi"/>
                <w:b/>
                <w:sz w:val="20"/>
                <w:szCs w:val="20"/>
              </w:rPr>
              <w:t>--</w:t>
            </w:r>
          </w:p>
        </w:tc>
      </w:tr>
      <w:tr w:rsidR="00D92595" w:rsidRPr="00D23F82" w:rsidTr="00093BEA">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hAnsiTheme="majorHAnsi" w:cstheme="majorHAnsi"/>
                <w:b/>
                <w:sz w:val="20"/>
                <w:szCs w:val="20"/>
              </w:rPr>
            </w:pPr>
            <w:r>
              <w:rPr>
                <w:rFonts w:asciiTheme="majorHAns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rPr>
                <w:rFonts w:asciiTheme="majorHAnsi" w:eastAsia="Calibri" w:hAnsiTheme="majorHAnsi" w:cstheme="majorHAnsi"/>
                <w:b/>
                <w:sz w:val="20"/>
                <w:szCs w:val="20"/>
              </w:rPr>
            </w:pPr>
          </w:p>
          <w:p w:rsidR="00D92595" w:rsidRPr="001C7483" w:rsidRDefault="00D92595" w:rsidP="00AC6766">
            <w:pPr>
              <w:pStyle w:val="TableParagraph"/>
              <w:spacing w:before="0" w:after="0"/>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r w:rsidRPr="001C7483">
              <w:rPr>
                <w:rFonts w:asciiTheme="majorHAnsi" w:hAnsiTheme="majorHAnsi" w:cstheme="majorHAnsi"/>
                <w:b/>
                <w:sz w:val="20"/>
                <w:szCs w:val="20"/>
              </w:rPr>
              <w:t>Satın</w:t>
            </w:r>
            <w:r>
              <w:rPr>
                <w:rFonts w:asciiTheme="majorHAnsi" w:hAnsiTheme="majorHAnsi" w:cstheme="majorHAnsi"/>
                <w:b/>
                <w:sz w:val="20"/>
                <w:szCs w:val="20"/>
              </w:rPr>
              <w:t xml:space="preserve"> </w:t>
            </w:r>
            <w:proofErr w:type="spellStart"/>
            <w:r>
              <w:rPr>
                <w:rFonts w:asciiTheme="majorHAnsi" w:hAnsiTheme="majorHAnsi" w:cstheme="majorHAnsi"/>
                <w:b/>
                <w:sz w:val="20"/>
                <w:szCs w:val="20"/>
              </w:rPr>
              <w:t>Alınan</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D92595" w:rsidRPr="001C7483" w:rsidRDefault="00D92595" w:rsidP="00AC6766">
            <w:pPr>
              <w:pStyle w:val="TableParagraph"/>
              <w:spacing w:before="0" w:after="0"/>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rsidR="00D92595" w:rsidRPr="001C7483" w:rsidRDefault="00D92595" w:rsidP="00AC6766">
            <w:pPr>
              <w:pStyle w:val="TableParagraph"/>
              <w:spacing w:before="0" w:after="0"/>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92595" w:rsidRPr="001C7483" w:rsidRDefault="00D92595" w:rsidP="00AC6766">
            <w:pPr>
              <w:pStyle w:val="TableParagraph"/>
              <w:spacing w:before="0" w:after="0"/>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FD45C8">
        <w:trPr>
          <w:trHeight w:val="246"/>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FD45C8">
        <w:trPr>
          <w:trHeight w:val="249"/>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r w:rsidRPr="001C7483">
              <w:rPr>
                <w:rFonts w:asciiTheme="majorHAnsi" w:hAnsiTheme="majorHAnsi" w:cstheme="majorHAnsi"/>
                <w:b/>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92595" w:rsidRPr="00CA7730" w:rsidRDefault="00D92595" w:rsidP="00AC6766">
            <w:pPr>
              <w:pStyle w:val="TableParagraph"/>
              <w:spacing w:before="0" w:after="0"/>
              <w:ind w:left="105"/>
              <w:rPr>
                <w:rFonts w:asciiTheme="majorHAnsi" w:eastAsia="Calibri" w:hAnsiTheme="majorHAnsi" w:cstheme="majorHAnsi"/>
                <w:b/>
                <w:sz w:val="20"/>
                <w:szCs w:val="20"/>
                <w:lang w:val="tr-TR"/>
              </w:rPr>
            </w:pPr>
            <w:r>
              <w:rPr>
                <w:rFonts w:asciiTheme="majorHAnsi" w:hAnsiTheme="majorHAnsi" w:cstheme="majorHAnsi"/>
                <w:b/>
                <w:sz w:val="20"/>
                <w:szCs w:val="20"/>
                <w:lang w:val="tr-TR"/>
              </w:rPr>
              <w:t>Basılı</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FD45C8">
        <w:trPr>
          <w:trHeight w:val="22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92595" w:rsidRDefault="00D92595" w:rsidP="00AC6766">
            <w:pPr>
              <w:pStyle w:val="TableParagraph"/>
              <w:spacing w:before="0" w:after="0"/>
              <w:ind w:left="105"/>
              <w:rPr>
                <w:rFonts w:asciiTheme="majorHAnsi" w:hAnsiTheme="majorHAnsi" w:cstheme="majorHAnsi"/>
                <w:b/>
                <w:sz w:val="20"/>
                <w:szCs w:val="20"/>
              </w:rPr>
            </w:pPr>
            <w:r>
              <w:rPr>
                <w:rFonts w:asciiTheme="majorHAnsi" w:hAnsiTheme="majorHAnsi" w:cstheme="majorHAnsi"/>
                <w:b/>
                <w:sz w:val="20"/>
                <w:szCs w:val="20"/>
                <w:lang w:val="tr-TR"/>
              </w:rPr>
              <w:t>Elektronik(Abone)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FD45C8">
        <w:trPr>
          <w:trHeight w:val="229"/>
          <w:jc w:val="center"/>
        </w:trPr>
        <w:tc>
          <w:tcPr>
            <w:tcW w:w="1587" w:type="dxa"/>
            <w:vMerge w:val="restart"/>
            <w:tcBorders>
              <w:left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r>
              <w:rPr>
                <w:rFonts w:asciiTheme="majorHAnsi" w:hAnsiTheme="majorHAnsi" w:cstheme="majorHAnsi"/>
                <w:b/>
              </w:rPr>
              <w:t>Görsel İşitsel Ka</w:t>
            </w:r>
            <w:r>
              <w:rPr>
                <w:rFonts w:asciiTheme="majorHAnsi" w:hAnsiTheme="majorHAnsi" w:cstheme="majorHAnsi"/>
                <w:b/>
              </w:rPr>
              <w:t>y</w:t>
            </w:r>
            <w:r>
              <w:rPr>
                <w:rFonts w:asciiTheme="majorHAnsi" w:hAnsiTheme="majorHAnsi" w:cstheme="majorHAnsi"/>
                <w:b/>
              </w:rPr>
              <w:t>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92595" w:rsidRDefault="00D92595" w:rsidP="00AC6766">
            <w:pPr>
              <w:pStyle w:val="TableParagraph"/>
              <w:spacing w:before="0" w:after="0"/>
              <w:ind w:left="105"/>
              <w:rPr>
                <w:rFonts w:asciiTheme="majorHAnsi" w:hAnsiTheme="majorHAnsi" w:cstheme="majorHAnsi"/>
                <w:b/>
                <w:sz w:val="20"/>
                <w:szCs w:val="20"/>
                <w:lang w:val="tr-TR"/>
              </w:rPr>
            </w:pPr>
            <w:r>
              <w:rPr>
                <w:rFonts w:asciiTheme="majorHAnsi" w:hAnsiTheme="majorHAnsi" w:cstheme="majorHAnsi"/>
                <w:b/>
                <w:sz w:val="20"/>
                <w:szCs w:val="20"/>
                <w:lang w:val="tr-TR"/>
              </w:rPr>
              <w:t>DVD</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92595" w:rsidRDefault="00D92595" w:rsidP="00AC6766">
            <w:pPr>
              <w:pStyle w:val="TableParagraph"/>
              <w:spacing w:before="0" w:after="0"/>
              <w:ind w:left="105"/>
              <w:rPr>
                <w:rFonts w:asciiTheme="majorHAnsi" w:hAnsiTheme="majorHAnsi" w:cstheme="majorHAnsi"/>
                <w:b/>
                <w:sz w:val="20"/>
                <w:szCs w:val="20"/>
                <w:lang w:val="tr-TR"/>
              </w:rPr>
            </w:pPr>
            <w:r>
              <w:rPr>
                <w:rFonts w:asciiTheme="majorHAnsi" w:hAnsiTheme="majorHAnsi" w:cstheme="majorHAnsi"/>
                <w:b/>
                <w:sz w:val="20"/>
                <w:szCs w:val="20"/>
                <w:lang w:val="tr-TR"/>
              </w:rPr>
              <w:t>Görme Engelli Koleksiy</w:t>
            </w:r>
            <w:r>
              <w:rPr>
                <w:rFonts w:asciiTheme="majorHAnsi" w:hAnsiTheme="majorHAnsi" w:cstheme="majorHAnsi"/>
                <w:b/>
                <w:sz w:val="20"/>
                <w:szCs w:val="20"/>
                <w:lang w:val="tr-TR"/>
              </w:rPr>
              <w:t>o</w:t>
            </w:r>
            <w:r>
              <w:rPr>
                <w:rFonts w:asciiTheme="majorHAnsi" w:hAnsiTheme="majorHAnsi" w:cstheme="majorHAnsi"/>
                <w:b/>
                <w:sz w:val="20"/>
                <w:szCs w:val="20"/>
                <w:lang w:val="tr-TR"/>
              </w:rPr>
              <w:t>nu</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7"/>
              <w:rPr>
                <w:rFonts w:asciiTheme="majorHAnsi" w:eastAsia="Calibri" w:hAnsiTheme="majorHAnsi" w:cstheme="majorHAnsi"/>
                <w:b/>
                <w:sz w:val="20"/>
                <w:szCs w:val="20"/>
              </w:rPr>
            </w:pPr>
            <w:r>
              <w:rPr>
                <w:rFonts w:asciiTheme="majorHAnsi" w:hAnsiTheme="majorHAnsi" w:cstheme="majorHAnsi"/>
                <w:b/>
                <w:sz w:val="20"/>
                <w:szCs w:val="20"/>
              </w:rPr>
              <w:t xml:space="preserve">El </w:t>
            </w:r>
            <w:proofErr w:type="spellStart"/>
            <w:r>
              <w:rPr>
                <w:rFonts w:asciiTheme="majorHAnsi" w:hAnsiTheme="majorHAnsi" w:cstheme="majorHAnsi"/>
                <w:b/>
                <w:sz w:val="20"/>
                <w:szCs w:val="20"/>
              </w:rPr>
              <w:t>Yazması</w:t>
            </w:r>
            <w:proofErr w:type="spellEnd"/>
            <w:r w:rsidRPr="001C7483">
              <w:rPr>
                <w:rFonts w:asciiTheme="majorHAnsi" w:hAnsiTheme="majorHAnsi" w:cstheme="majorHAnsi"/>
                <w:b/>
                <w:spacing w:val="-8"/>
                <w:sz w:val="20"/>
                <w:szCs w:val="20"/>
              </w:rPr>
              <w:t xml:space="preserve"> </w:t>
            </w:r>
            <w:proofErr w:type="spellStart"/>
            <w:r w:rsidRPr="001C7483">
              <w:rPr>
                <w:rFonts w:asciiTheme="majorHAnsi" w:hAnsiTheme="majorHAnsi" w:cstheme="majorHAnsi"/>
                <w:b/>
                <w:sz w:val="20"/>
                <w:szCs w:val="20"/>
              </w:rPr>
              <w:t>Eser</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7"/>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7"/>
              <w:jc w:val="center"/>
              <w:rPr>
                <w:rFonts w:asciiTheme="majorHAnsi" w:hAnsiTheme="majorHAnsi" w:cstheme="majorHAnsi"/>
                <w:b/>
                <w:sz w:val="20"/>
                <w:szCs w:val="20"/>
              </w:rPr>
            </w:pPr>
          </w:p>
        </w:tc>
      </w:tr>
      <w:tr w:rsidR="00D92595" w:rsidRPr="00D23F82" w:rsidTr="00093BEA">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Default="00D92595" w:rsidP="00AC6766">
            <w:pPr>
              <w:pStyle w:val="TableParagraph"/>
              <w:spacing w:before="0" w:after="0"/>
              <w:ind w:left="107"/>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Nadir </w:t>
            </w:r>
            <w:proofErr w:type="spellStart"/>
            <w:r>
              <w:rPr>
                <w:rFonts w:asciiTheme="majorHAnsi" w:hAnsiTheme="majorHAnsi" w:cstheme="majorHAnsi"/>
                <w:b/>
                <w:sz w:val="20"/>
                <w:szCs w:val="20"/>
              </w:rPr>
              <w:t>Eser</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7"/>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7"/>
              <w:jc w:val="center"/>
              <w:rPr>
                <w:rFonts w:asciiTheme="majorHAnsi" w:hAnsiTheme="majorHAnsi" w:cstheme="majorHAnsi"/>
                <w:b/>
                <w:sz w:val="20"/>
                <w:szCs w:val="20"/>
              </w:rPr>
            </w:pPr>
          </w:p>
        </w:tc>
      </w:tr>
      <w:tr w:rsidR="00D92595" w:rsidRPr="00D23F82" w:rsidTr="00093BEA">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7"/>
              <w:rPr>
                <w:rFonts w:asciiTheme="majorHAnsi" w:hAnsiTheme="majorHAnsi" w:cstheme="majorHAnsi"/>
                <w:b/>
                <w:sz w:val="20"/>
                <w:szCs w:val="20"/>
              </w:rPr>
            </w:pPr>
            <w:proofErr w:type="spellStart"/>
            <w:r w:rsidRPr="001C7483">
              <w:rPr>
                <w:rFonts w:asciiTheme="majorHAnsi" w:hAnsiTheme="majorHAnsi" w:cstheme="majorHAnsi"/>
                <w:b/>
                <w:sz w:val="20"/>
                <w:szCs w:val="20"/>
              </w:rPr>
              <w:t>Dijital</w:t>
            </w:r>
            <w:proofErr w:type="spellEnd"/>
            <w:r w:rsidRPr="001C7483">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Taranmış</w:t>
            </w:r>
            <w:proofErr w:type="spellEnd"/>
            <w:r w:rsidRPr="001C7483">
              <w:rPr>
                <w:rFonts w:asciiTheme="majorHAnsi" w:hAnsiTheme="majorHAnsi" w:cstheme="majorHAnsi"/>
                <w:b/>
                <w:sz w:val="20"/>
                <w:szCs w:val="20"/>
              </w:rPr>
              <w:t xml:space="preserve"> </w:t>
            </w:r>
            <w:proofErr w:type="spellStart"/>
            <w:r>
              <w:rPr>
                <w:rFonts w:asciiTheme="majorHAnsi" w:hAnsiTheme="majorHAnsi" w:cstheme="majorHAnsi"/>
                <w:b/>
                <w:sz w:val="20"/>
                <w:szCs w:val="20"/>
              </w:rPr>
              <w:t>Kaynak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7"/>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7"/>
              <w:jc w:val="center"/>
              <w:rPr>
                <w:rFonts w:asciiTheme="majorHAnsi" w:hAnsiTheme="majorHAnsi" w:cstheme="majorHAnsi"/>
                <w:b/>
                <w:sz w:val="20"/>
                <w:szCs w:val="20"/>
              </w:rPr>
            </w:pPr>
          </w:p>
        </w:tc>
      </w:tr>
      <w:tr w:rsidR="00D92595" w:rsidRPr="00D23F82" w:rsidTr="00093BEA">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92595" w:rsidRPr="001C7483" w:rsidRDefault="00D92595" w:rsidP="00AC6766">
            <w:pPr>
              <w:spacing w:before="0" w:after="0"/>
              <w:rPr>
                <w:rFonts w:asciiTheme="majorHAnsi" w:hAnsiTheme="majorHAnsi" w:cstheme="majorHAnsi"/>
                <w:b/>
              </w:rPr>
            </w:pPr>
            <w:proofErr w:type="spellStart"/>
            <w:r>
              <w:rPr>
                <w:rFonts w:asciiTheme="majorHAnsi" w:eastAsia="Calibri" w:hAnsiTheme="majorHAnsi" w:cstheme="majorHAnsi"/>
                <w:b/>
                <w:lang w:eastAsia="en-US"/>
              </w:rPr>
              <w:t>Veritabanı</w:t>
            </w:r>
            <w:proofErr w:type="spellEnd"/>
            <w:r>
              <w:rPr>
                <w:rFonts w:asciiTheme="majorHAnsi" w:eastAsia="Calibri" w:hAnsiTheme="majorHAnsi" w:cstheme="majorHAnsi"/>
                <w:b/>
                <w:lang w:eastAsia="en-US"/>
              </w:rPr>
              <w:t xml:space="preserve">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r w:rsidRPr="001C7483">
              <w:rPr>
                <w:rFonts w:asciiTheme="majorHAnsi" w:hAnsiTheme="majorHAnsi" w:cstheme="majorHAnsi"/>
                <w:b/>
                <w:sz w:val="20"/>
                <w:szCs w:val="20"/>
              </w:rPr>
              <w:t>EKUAL</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r w:rsidR="00D92595" w:rsidRPr="00D23F82" w:rsidTr="00AC6766">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D92595" w:rsidRPr="001C7483" w:rsidRDefault="00D92595"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92595" w:rsidRPr="001C7483" w:rsidRDefault="00D92595" w:rsidP="00AC6766">
            <w:pPr>
              <w:pStyle w:val="TableParagraph"/>
              <w:spacing w:before="0" w:after="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Toplam</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AC6766">
            <w:pPr>
              <w:pStyle w:val="TableParagraph"/>
              <w:spacing w:before="0" w:after="0"/>
              <w:ind w:left="105"/>
              <w:rPr>
                <w:rFonts w:asciiTheme="majorHAnsi" w:hAnsiTheme="majorHAnsi" w:cstheme="majorHAnsi"/>
                <w:b/>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D92595" w:rsidRPr="00D23F82" w:rsidRDefault="00D92595" w:rsidP="00D92595">
            <w:pPr>
              <w:pStyle w:val="TableParagraph"/>
              <w:spacing w:before="0" w:after="0"/>
              <w:ind w:left="105"/>
              <w:jc w:val="center"/>
              <w:rPr>
                <w:rFonts w:asciiTheme="majorHAnsi" w:hAnsiTheme="majorHAnsi" w:cstheme="majorHAnsi"/>
                <w:b/>
                <w:sz w:val="20"/>
                <w:szCs w:val="20"/>
              </w:rPr>
            </w:pPr>
            <w:r w:rsidRPr="00580E63">
              <w:rPr>
                <w:rFonts w:asciiTheme="majorHAnsi" w:hAnsiTheme="majorHAnsi" w:cstheme="majorHAnsi"/>
                <w:b/>
                <w:sz w:val="20"/>
                <w:szCs w:val="20"/>
              </w:rPr>
              <w:t>--</w:t>
            </w:r>
          </w:p>
        </w:tc>
      </w:tr>
    </w:tbl>
    <w:p w:rsidR="00F75B04" w:rsidRDefault="00F75B04" w:rsidP="00F75B04">
      <w:pPr>
        <w:shd w:val="clear" w:color="auto" w:fill="FFFFFF"/>
        <w:spacing w:before="0" w:after="0"/>
        <w:ind w:firstLine="142"/>
        <w:jc w:val="both"/>
        <w:rPr>
          <w:i/>
        </w:rPr>
      </w:pPr>
      <w:r>
        <w:rPr>
          <w:i/>
        </w:rPr>
        <w:t>Bu tablo Tüm Akademik Birimleri ve Kütüphane ve Dokümantasyon Daire Başkanlığı tarafından doldur</w:t>
      </w:r>
      <w:r>
        <w:rPr>
          <w:i/>
        </w:rPr>
        <w:t>u</w:t>
      </w:r>
      <w:r>
        <w:rPr>
          <w:i/>
        </w:rPr>
        <w:t>lacaktır.</w:t>
      </w:r>
    </w:p>
    <w:p w:rsidR="00425A3F" w:rsidRDefault="00425A3F">
      <w:pPr>
        <w:rPr>
          <w:b/>
          <w:color w:val="000000"/>
        </w:rPr>
        <w:sectPr w:rsidR="00425A3F" w:rsidSect="00AA46F6">
          <w:footerReference w:type="default" r:id="rId19"/>
          <w:footerReference w:type="first" r:id="rId20"/>
          <w:pgSz w:w="11906" w:h="16838"/>
          <w:pgMar w:top="1276" w:right="1418" w:bottom="1276" w:left="1418" w:header="709" w:footer="709" w:gutter="0"/>
          <w:pgNumType w:start="1"/>
          <w:cols w:space="708"/>
          <w:titlePg/>
        </w:sectPr>
      </w:pPr>
    </w:p>
    <w:p w:rsidR="00425A3F" w:rsidRDefault="00425A3F">
      <w:pPr>
        <w:rPr>
          <w:b/>
          <w:color w:val="000000"/>
        </w:rPr>
      </w:pPr>
    </w:p>
    <w:p w:rsidR="0096571D" w:rsidRPr="00AC6766" w:rsidRDefault="00257CAA" w:rsidP="00AC6766">
      <w:pPr>
        <w:pStyle w:val="FR-3"/>
      </w:pPr>
      <w:r>
        <w:t xml:space="preserve">4- </w:t>
      </w:r>
      <w:r w:rsidR="00B2327F">
        <w:t>İnsan Kaynakları</w:t>
      </w:r>
    </w:p>
    <w:p w:rsidR="00D92595" w:rsidRDefault="00D92595" w:rsidP="00AC6766">
      <w:pPr>
        <w:spacing w:after="0"/>
      </w:pPr>
    </w:p>
    <w:p w:rsidR="006A1A5D" w:rsidRPr="00D23F82" w:rsidRDefault="00B95CBF" w:rsidP="00AC6766">
      <w:pPr>
        <w:spacing w:after="0"/>
        <w:rPr>
          <w:b/>
          <w:sz w:val="22"/>
          <w:szCs w:val="22"/>
        </w:rPr>
      </w:pPr>
      <w:r>
        <w:rPr>
          <w:b/>
          <w:sz w:val="22"/>
          <w:szCs w:val="22"/>
        </w:rPr>
        <w:t>Tablo 1</w:t>
      </w:r>
      <w:r w:rsidR="000520DC">
        <w:rPr>
          <w:b/>
          <w:sz w:val="22"/>
          <w:szCs w:val="22"/>
        </w:rPr>
        <w:t>3</w:t>
      </w:r>
      <w:r w:rsidR="00A9138B" w:rsidRPr="00D23F82">
        <w:rPr>
          <w:b/>
          <w:sz w:val="22"/>
          <w:szCs w:val="22"/>
        </w:rPr>
        <w:t>:</w:t>
      </w:r>
      <w:r w:rsidR="00FC592E" w:rsidRPr="00D23F82">
        <w:rPr>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68"/>
        <w:gridCol w:w="603"/>
        <w:gridCol w:w="581"/>
        <w:gridCol w:w="942"/>
        <w:gridCol w:w="709"/>
        <w:gridCol w:w="1021"/>
        <w:gridCol w:w="733"/>
        <w:gridCol w:w="637"/>
        <w:gridCol w:w="638"/>
        <w:gridCol w:w="780"/>
        <w:gridCol w:w="780"/>
        <w:gridCol w:w="827"/>
        <w:gridCol w:w="828"/>
        <w:gridCol w:w="893"/>
        <w:gridCol w:w="893"/>
        <w:gridCol w:w="831"/>
        <w:gridCol w:w="810"/>
        <w:gridCol w:w="21"/>
        <w:gridCol w:w="721"/>
        <w:gridCol w:w="838"/>
      </w:tblGrid>
      <w:tr w:rsidR="001D5C5F" w:rsidRPr="00D23F82" w:rsidTr="00226F4D">
        <w:trPr>
          <w:trHeight w:hRule="exact" w:val="408"/>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rsidR="001D5C5F" w:rsidRPr="00D23F82" w:rsidRDefault="001D5C5F" w:rsidP="001D5C5F">
            <w:pPr>
              <w:rPr>
                <w:rFonts w:asciiTheme="majorHAnsi" w:hAnsiTheme="majorHAnsi" w:cstheme="majorHAnsi"/>
                <w:b/>
                <w:bCs/>
                <w:color w:val="FFFFFF" w:themeColor="background1"/>
              </w:rPr>
            </w:pPr>
          </w:p>
        </w:tc>
        <w:tc>
          <w:tcPr>
            <w:tcW w:w="6240" w:type="dxa"/>
            <w:gridSpan w:val="8"/>
            <w:tcBorders>
              <w:top w:val="single" w:sz="6" w:space="0" w:color="000000" w:themeColor="text1"/>
            </w:tcBorders>
            <w:shd w:val="clear" w:color="auto" w:fill="1F497D" w:themeFill="text2"/>
          </w:tcPr>
          <w:p w:rsidR="001D5C5F" w:rsidRPr="00D23F82" w:rsidRDefault="001D5C5F" w:rsidP="001D5C5F">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Kadrolu Personel</w:t>
            </w:r>
          </w:p>
        </w:tc>
        <w:tc>
          <w:tcPr>
            <w:tcW w:w="5082" w:type="dxa"/>
            <w:gridSpan w:val="6"/>
            <w:tcBorders>
              <w:top w:val="single" w:sz="4" w:space="0" w:color="000000" w:themeColor="text1"/>
            </w:tcBorders>
            <w:shd w:val="clear" w:color="auto" w:fill="1F497D" w:themeFill="text2"/>
          </w:tcPr>
          <w:p w:rsidR="001D5C5F" w:rsidRPr="00D23F82" w:rsidRDefault="001D5C5F" w:rsidP="001D5C5F">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rsidR="001D5C5F" w:rsidRPr="00D23F82" w:rsidRDefault="001D5C5F" w:rsidP="001D5C5F">
            <w:pPr>
              <w:jc w:val="center"/>
              <w:rPr>
                <w:rFonts w:asciiTheme="majorHAnsi" w:hAnsiTheme="majorHAnsi" w:cstheme="majorHAnsi"/>
                <w:b/>
                <w:bCs/>
                <w:color w:val="FFFFFF" w:themeColor="background1"/>
              </w:rPr>
            </w:pPr>
          </w:p>
        </w:tc>
      </w:tr>
      <w:tr w:rsidR="00743955" w:rsidRPr="00D23F82" w:rsidTr="00C4013A">
        <w:trPr>
          <w:trHeight w:hRule="exact" w:val="790"/>
          <w:jc w:val="center"/>
        </w:trPr>
        <w:tc>
          <w:tcPr>
            <w:tcW w:w="1552" w:type="dxa"/>
            <w:gridSpan w:val="3"/>
            <w:vMerge/>
            <w:tcBorders>
              <w:left w:val="single" w:sz="4" w:space="0" w:color="000000" w:themeColor="text1"/>
            </w:tcBorders>
            <w:shd w:val="clear" w:color="auto" w:fill="1F497D" w:themeFill="text2"/>
          </w:tcPr>
          <w:p w:rsidR="00743955" w:rsidRPr="00D23F82" w:rsidRDefault="00743955" w:rsidP="001D5C5F">
            <w:pPr>
              <w:rPr>
                <w:rFonts w:asciiTheme="majorHAnsi" w:hAnsiTheme="majorHAnsi" w:cstheme="majorHAnsi"/>
                <w:b/>
                <w:bCs/>
                <w:color w:val="FFFFFF" w:themeColor="background1"/>
              </w:rPr>
            </w:pPr>
          </w:p>
        </w:tc>
        <w:tc>
          <w:tcPr>
            <w:tcW w:w="1651" w:type="dxa"/>
            <w:gridSpan w:val="2"/>
            <w:shd w:val="clear" w:color="auto" w:fill="1F497D" w:themeFill="text2"/>
            <w:vAlign w:val="center"/>
          </w:tcPr>
          <w:p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Akademik Personel</w:t>
            </w:r>
          </w:p>
        </w:tc>
        <w:tc>
          <w:tcPr>
            <w:tcW w:w="1754" w:type="dxa"/>
            <w:gridSpan w:val="2"/>
            <w:shd w:val="clear" w:color="auto" w:fill="1F497D" w:themeFill="text2"/>
            <w:vAlign w:val="center"/>
          </w:tcPr>
          <w:p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İdari Personel</w:t>
            </w:r>
          </w:p>
        </w:tc>
        <w:tc>
          <w:tcPr>
            <w:tcW w:w="1275" w:type="dxa"/>
            <w:gridSpan w:val="2"/>
            <w:shd w:val="clear" w:color="auto" w:fill="1F497D" w:themeFill="text2"/>
            <w:vAlign w:val="center"/>
          </w:tcPr>
          <w:p w:rsidR="00743955" w:rsidRPr="00D23F82" w:rsidRDefault="00743955" w:rsidP="00067D2E">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Geçici İşçi</w:t>
            </w:r>
          </w:p>
        </w:tc>
        <w:tc>
          <w:tcPr>
            <w:tcW w:w="1560" w:type="dxa"/>
            <w:gridSpan w:val="2"/>
            <w:shd w:val="clear" w:color="auto" w:fill="1F497D" w:themeFill="text2"/>
            <w:vAlign w:val="center"/>
          </w:tcPr>
          <w:p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Sözleşmeli Pers</w:t>
            </w:r>
            <w:r w:rsidRPr="00D23F82">
              <w:rPr>
                <w:rFonts w:asciiTheme="majorHAnsi" w:hAnsiTheme="majorHAnsi" w:cstheme="majorHAnsi"/>
                <w:b/>
                <w:bCs/>
                <w:color w:val="FFFFFF" w:themeColor="background1"/>
              </w:rPr>
              <w:t>o</w:t>
            </w:r>
            <w:r w:rsidRPr="00D23F82">
              <w:rPr>
                <w:rFonts w:asciiTheme="majorHAnsi" w:hAnsiTheme="majorHAnsi" w:cstheme="majorHAnsi"/>
                <w:b/>
                <w:bCs/>
                <w:color w:val="FFFFFF" w:themeColor="background1"/>
              </w:rPr>
              <w:t>nel</w:t>
            </w:r>
          </w:p>
        </w:tc>
        <w:tc>
          <w:tcPr>
            <w:tcW w:w="1655" w:type="dxa"/>
            <w:gridSpan w:val="2"/>
            <w:shd w:val="clear" w:color="auto" w:fill="1F497D" w:themeFill="text2"/>
            <w:vAlign w:val="center"/>
          </w:tcPr>
          <w:p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Güvenlik Hizmetleri</w:t>
            </w:r>
          </w:p>
        </w:tc>
        <w:tc>
          <w:tcPr>
            <w:tcW w:w="1786" w:type="dxa"/>
            <w:gridSpan w:val="2"/>
            <w:shd w:val="clear" w:color="auto" w:fill="1F497D" w:themeFill="text2"/>
            <w:vAlign w:val="center"/>
          </w:tcPr>
          <w:p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Temizlik Hizmetleri</w:t>
            </w:r>
          </w:p>
        </w:tc>
        <w:tc>
          <w:tcPr>
            <w:tcW w:w="1662" w:type="dxa"/>
            <w:gridSpan w:val="3"/>
            <w:shd w:val="clear" w:color="auto" w:fill="1F497D" w:themeFill="text2"/>
            <w:vAlign w:val="center"/>
          </w:tcPr>
          <w:p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eastAsia="Calibri" w:hAnsiTheme="majorHAnsi" w:cstheme="majorHAnsi"/>
                <w:b/>
                <w:bCs/>
                <w:color w:val="FFFFFF" w:themeColor="background1"/>
              </w:rPr>
              <w:t>Diğer Hizmetler</w:t>
            </w:r>
          </w:p>
        </w:tc>
        <w:tc>
          <w:tcPr>
            <w:tcW w:w="1559" w:type="dxa"/>
            <w:gridSpan w:val="2"/>
            <w:tcBorders>
              <w:right w:val="single" w:sz="4" w:space="0" w:color="000000" w:themeColor="text1"/>
            </w:tcBorders>
            <w:shd w:val="clear" w:color="auto" w:fill="1F497D" w:themeFill="text2"/>
            <w:vAlign w:val="center"/>
          </w:tcPr>
          <w:p w:rsidR="00743955" w:rsidRPr="00D23F82" w:rsidRDefault="00743955"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Genel Toplam</w:t>
            </w:r>
          </w:p>
        </w:tc>
      </w:tr>
      <w:tr w:rsidR="00743955" w:rsidRPr="00D23F82" w:rsidTr="00C4013A">
        <w:trPr>
          <w:trHeight w:hRule="exact" w:val="534"/>
          <w:jc w:val="center"/>
        </w:trPr>
        <w:tc>
          <w:tcPr>
            <w:tcW w:w="1552" w:type="dxa"/>
            <w:gridSpan w:val="3"/>
            <w:vMerge/>
            <w:tcBorders>
              <w:left w:val="single" w:sz="4" w:space="0" w:color="000000" w:themeColor="text1"/>
            </w:tcBorders>
            <w:shd w:val="clear" w:color="auto" w:fill="17365D"/>
          </w:tcPr>
          <w:p w:rsidR="001D5C5F" w:rsidRPr="00D23F82" w:rsidRDefault="001D5C5F" w:rsidP="001D5C5F">
            <w:pPr>
              <w:rPr>
                <w:rFonts w:asciiTheme="majorHAnsi" w:hAnsiTheme="majorHAnsi" w:cstheme="majorHAnsi"/>
              </w:rPr>
            </w:pPr>
          </w:p>
        </w:tc>
        <w:tc>
          <w:tcPr>
            <w:tcW w:w="942"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09"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1021"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33"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637"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638"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780"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80"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27"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28"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93"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93"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31" w:type="dxa"/>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31" w:type="dxa"/>
            <w:gridSpan w:val="2"/>
            <w:tcBorders>
              <w:bottom w:val="single" w:sz="4" w:space="0" w:color="auto"/>
            </w:tcBorders>
            <w:shd w:val="clear" w:color="auto" w:fill="1F497D" w:themeFill="text2"/>
          </w:tcPr>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721" w:type="dxa"/>
            <w:tcBorders>
              <w:bottom w:val="single" w:sz="4" w:space="0" w:color="auto"/>
            </w:tcBorders>
            <w:shd w:val="clear" w:color="auto" w:fill="1F497D" w:themeFill="text2"/>
          </w:tcPr>
          <w:p w:rsidR="001D5C5F" w:rsidRPr="00D23F82" w:rsidRDefault="001D5C5F" w:rsidP="00743955">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38" w:type="dxa"/>
            <w:tcBorders>
              <w:bottom w:val="single" w:sz="4" w:space="0" w:color="auto"/>
              <w:right w:val="single" w:sz="6" w:space="0" w:color="000000" w:themeColor="text1"/>
            </w:tcBorders>
            <w:shd w:val="clear" w:color="auto" w:fill="1F497D" w:themeFill="text2"/>
          </w:tcPr>
          <w:p w:rsidR="001D5C5F" w:rsidRPr="00D23F82" w:rsidRDefault="001D5C5F" w:rsidP="00743955">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rsidR="001D5C5F" w:rsidRPr="00D23F82" w:rsidRDefault="001D5C5F" w:rsidP="00743955">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r>
      <w:tr w:rsidR="00093BEA" w:rsidRPr="00E57F94" w:rsidTr="00C4013A">
        <w:trPr>
          <w:trHeight w:hRule="exact" w:val="414"/>
          <w:jc w:val="center"/>
        </w:trPr>
        <w:tc>
          <w:tcPr>
            <w:tcW w:w="368" w:type="dxa"/>
            <w:vMerge w:val="restart"/>
            <w:tcBorders>
              <w:left w:val="single" w:sz="6" w:space="0" w:color="000000" w:themeColor="text1"/>
            </w:tcBorders>
            <w:shd w:val="clear" w:color="auto" w:fill="1F497D" w:themeFill="text2"/>
            <w:textDirection w:val="btLr"/>
          </w:tcPr>
          <w:p w:rsidR="00093BEA" w:rsidRPr="00067D2E" w:rsidRDefault="00093BEA" w:rsidP="00093BEA">
            <w:pPr>
              <w:jc w:val="cente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Personel Sayısı</w:t>
            </w:r>
          </w:p>
        </w:tc>
        <w:tc>
          <w:tcPr>
            <w:tcW w:w="603" w:type="dxa"/>
            <w:vMerge w:val="restart"/>
            <w:shd w:val="clear" w:color="auto" w:fill="1F497D" w:themeFill="text2"/>
          </w:tcPr>
          <w:p w:rsidR="00093BEA" w:rsidRPr="00067D2E" w:rsidRDefault="00093BEA" w:rsidP="00093BEA">
            <w:pPr>
              <w:rPr>
                <w:rFonts w:asciiTheme="majorHAnsi" w:eastAsia="Calibri" w:hAnsiTheme="majorHAnsi" w:cstheme="majorHAnsi"/>
                <w:b/>
                <w:bCs/>
                <w:color w:val="FFFFFF" w:themeColor="background1"/>
              </w:rPr>
            </w:pPr>
          </w:p>
          <w:p w:rsidR="00093BEA" w:rsidRPr="00067D2E" w:rsidRDefault="00093BEA" w:rsidP="00093BEA">
            <w:pPr>
              <w:rPr>
                <w:rFonts w:asciiTheme="majorHAnsi" w:eastAsia="Calibri" w:hAnsiTheme="majorHAnsi" w:cstheme="majorHAnsi"/>
                <w:b/>
                <w:bCs/>
                <w:color w:val="FFFFFF" w:themeColor="background1"/>
              </w:rPr>
            </w:pPr>
          </w:p>
          <w:p w:rsidR="00093BEA" w:rsidRPr="00067D2E" w:rsidRDefault="00093BEA"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Kadın</w:t>
            </w:r>
          </w:p>
        </w:tc>
        <w:tc>
          <w:tcPr>
            <w:tcW w:w="581" w:type="dxa"/>
            <w:tcBorders>
              <w:right w:val="single" w:sz="4" w:space="0" w:color="auto"/>
            </w:tcBorders>
            <w:shd w:val="clear" w:color="auto" w:fill="1F497D" w:themeFill="text2"/>
          </w:tcPr>
          <w:p w:rsidR="00093BEA" w:rsidRPr="00067D2E" w:rsidRDefault="00712111" w:rsidP="00093BEA">
            <w:pPr>
              <w:rPr>
                <w:rFonts w:asciiTheme="majorHAnsi" w:eastAsia="Calibri" w:hAnsiTheme="majorHAnsi" w:cstheme="majorHAnsi"/>
                <w:b/>
                <w:bCs/>
                <w:color w:val="FFFFFF" w:themeColor="background1"/>
              </w:rPr>
            </w:pPr>
            <w:r>
              <w:rPr>
                <w:rFonts w:asciiTheme="majorHAnsi" w:hAnsiTheme="majorHAnsi" w:cstheme="majorHAnsi"/>
                <w:b/>
                <w:bCs/>
                <w:color w:val="FFFFFF" w:themeColor="background1"/>
              </w:rPr>
              <w:t>2021</w:t>
            </w:r>
          </w:p>
        </w:tc>
        <w:tc>
          <w:tcPr>
            <w:tcW w:w="942"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F31672" w:rsidP="00093BEA">
            <w:pPr>
              <w:jc w:val="center"/>
              <w:rPr>
                <w:rFonts w:asciiTheme="majorHAnsi" w:eastAsia="Calibri" w:hAnsiTheme="majorHAnsi" w:cstheme="majorHAnsi"/>
              </w:rPr>
            </w:pPr>
            <w:r>
              <w:rPr>
                <w:rFonts w:asciiTheme="majorHAnsi" w:eastAsia="Calibri" w:hAnsiTheme="majorHAnsi" w:cstheme="majorHAnsi"/>
              </w:rPr>
              <w:t>5</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F31672" w:rsidP="00093BEA">
            <w:pPr>
              <w:jc w:val="center"/>
              <w:rPr>
                <w:rFonts w:asciiTheme="majorHAnsi" w:eastAsia="Calibri" w:hAnsiTheme="majorHAnsi" w:cstheme="majorHAnsi"/>
              </w:rPr>
            </w:pPr>
            <w:r>
              <w:rPr>
                <w:rFonts w:asciiTheme="majorHAnsi" w:eastAsia="Calibri" w:hAnsiTheme="majorHAnsi" w:cstheme="majorHAnsi"/>
              </w:rPr>
              <w:t>45,46</w:t>
            </w:r>
          </w:p>
        </w:tc>
        <w:tc>
          <w:tcPr>
            <w:tcW w:w="1021"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4</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100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F31672" w:rsidP="00093BEA">
            <w:pPr>
              <w:jc w:val="center"/>
              <w:rPr>
                <w:rFonts w:asciiTheme="majorHAnsi" w:eastAsia="Calibri" w:hAnsiTheme="majorHAnsi" w:cstheme="majorHAnsi"/>
              </w:rPr>
            </w:pPr>
            <w:r>
              <w:rPr>
                <w:rFonts w:asciiTheme="majorHAnsi" w:eastAsia="Calibri" w:hAnsiTheme="majorHAnsi" w:cstheme="majorHAnsi"/>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F31672" w:rsidP="00093BEA">
            <w:pPr>
              <w:jc w:val="center"/>
              <w:rPr>
                <w:rFonts w:asciiTheme="majorHAnsi" w:eastAsia="Calibri" w:hAnsiTheme="majorHAnsi" w:cstheme="majorHAnsi"/>
              </w:rPr>
            </w:pPr>
            <w:r>
              <w:rPr>
                <w:rFonts w:asciiTheme="majorHAnsi" w:eastAsia="Calibri" w:hAnsiTheme="majorHAnsi" w:cstheme="majorHAnsi"/>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F31672" w:rsidP="00093BEA">
            <w:pPr>
              <w:jc w:val="center"/>
              <w:rPr>
                <w:rFonts w:asciiTheme="majorHAnsi" w:eastAsia="Calibri" w:hAnsiTheme="majorHAnsi" w:cstheme="majorHAnsi"/>
              </w:rPr>
            </w:pPr>
            <w:r>
              <w:rPr>
                <w:rFonts w:asciiTheme="majorHAnsi" w:eastAsia="Calibri" w:hAnsiTheme="majorHAnsi" w:cstheme="majorHAnsi"/>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F31672" w:rsidP="00093BEA">
            <w:pPr>
              <w:jc w:val="center"/>
              <w:rPr>
                <w:rFonts w:asciiTheme="majorHAnsi" w:eastAsia="Calibri" w:hAnsiTheme="majorHAnsi" w:cstheme="majorHAnsi"/>
              </w:rPr>
            </w:pPr>
            <w:r>
              <w:rPr>
                <w:rFonts w:asciiTheme="majorHAnsi" w:eastAsia="Calibri" w:hAnsiTheme="majorHAnsi" w:cstheme="majorHAnsi"/>
              </w:rPr>
              <w:t>50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093BEA" w:rsidRPr="00D23F82" w:rsidRDefault="00712111" w:rsidP="00712111">
            <w:pPr>
              <w:jc w:val="center"/>
              <w:rPr>
                <w:rFonts w:asciiTheme="majorHAnsi" w:eastAsia="Calibri" w:hAnsiTheme="majorHAnsi" w:cstheme="majorHAnsi"/>
              </w:rPr>
            </w:pPr>
            <w:r>
              <w:rPr>
                <w:rFonts w:asciiTheme="majorHAnsi" w:eastAsia="Calibri" w:hAnsiTheme="majorHAnsi" w:cstheme="majorHAnsi"/>
              </w:rPr>
              <w:t>10</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rsidR="00093BEA" w:rsidRDefault="00CE1E25" w:rsidP="00093BEA">
            <w:pPr>
              <w:jc w:val="cente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58,8</w:t>
            </w:r>
          </w:p>
          <w:p w:rsidR="00CE1E25" w:rsidRPr="002100CC" w:rsidRDefault="00CE1E25" w:rsidP="00093BEA">
            <w:pPr>
              <w:jc w:val="center"/>
              <w:rPr>
                <w:rFonts w:asciiTheme="majorHAnsi" w:eastAsia="Calibri" w:hAnsiTheme="majorHAnsi" w:cstheme="majorHAnsi"/>
                <w:b/>
                <w:color w:val="000000" w:themeColor="text1"/>
              </w:rPr>
            </w:pPr>
          </w:p>
        </w:tc>
      </w:tr>
      <w:tr w:rsidR="00E57F94" w:rsidRPr="00E57F94" w:rsidTr="00C4013A">
        <w:trPr>
          <w:trHeight w:hRule="exact" w:val="443"/>
          <w:jc w:val="center"/>
        </w:trPr>
        <w:tc>
          <w:tcPr>
            <w:tcW w:w="368" w:type="dxa"/>
            <w:vMerge/>
            <w:tcBorders>
              <w:left w:val="single" w:sz="6" w:space="0" w:color="000000" w:themeColor="text1"/>
            </w:tcBorders>
            <w:shd w:val="clear" w:color="auto" w:fill="1F497D" w:themeFill="text2"/>
            <w:textDirection w:val="btLr"/>
          </w:tcPr>
          <w:p w:rsidR="00E57F94" w:rsidRPr="00067D2E" w:rsidRDefault="00E57F94" w:rsidP="00093BEA">
            <w:pPr>
              <w:rPr>
                <w:rFonts w:asciiTheme="majorHAnsi" w:hAnsiTheme="majorHAnsi" w:cstheme="majorHAnsi"/>
                <w:b/>
                <w:bCs/>
                <w:color w:val="FFFFFF" w:themeColor="background1"/>
              </w:rPr>
            </w:pPr>
          </w:p>
        </w:tc>
        <w:tc>
          <w:tcPr>
            <w:tcW w:w="603" w:type="dxa"/>
            <w:vMerge/>
            <w:shd w:val="clear" w:color="auto" w:fill="1F497D" w:themeFill="text2"/>
          </w:tcPr>
          <w:p w:rsidR="00E57F94" w:rsidRPr="00067D2E" w:rsidRDefault="00E57F94" w:rsidP="00093BEA">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rsidR="00E57F94" w:rsidRPr="00067D2E" w:rsidRDefault="00712111" w:rsidP="00093BEA">
            <w:pPr>
              <w:rPr>
                <w:rFonts w:asciiTheme="majorHAnsi" w:eastAsia="Calibri" w:hAnsiTheme="majorHAnsi" w:cstheme="majorHAnsi"/>
                <w:b/>
                <w:bCs/>
                <w:color w:val="FFFFFF" w:themeColor="background1"/>
              </w:rPr>
            </w:pPr>
            <w:r>
              <w:rPr>
                <w:rFonts w:asciiTheme="majorHAnsi" w:hAnsiTheme="majorHAnsi" w:cstheme="majorHAnsi"/>
                <w:b/>
                <w:bCs/>
                <w:color w:val="FFFFFF" w:themeColor="background1"/>
              </w:rPr>
              <w:t>2022</w:t>
            </w:r>
          </w:p>
        </w:tc>
        <w:tc>
          <w:tcPr>
            <w:tcW w:w="942"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F31672">
            <w:pPr>
              <w:jc w:val="center"/>
              <w:rPr>
                <w:rFonts w:asciiTheme="majorHAnsi" w:eastAsia="Calibri" w:hAnsiTheme="majorHAnsi" w:cstheme="majorHAnsi"/>
              </w:rPr>
            </w:pPr>
            <w:r>
              <w:rPr>
                <w:rFonts w:asciiTheme="majorHAnsi" w:eastAsia="Calibri" w:hAnsiTheme="majorHAnsi" w:cstheme="majorHAnsi"/>
              </w:rPr>
              <w:t>5</w:t>
            </w:r>
          </w:p>
        </w:tc>
        <w:tc>
          <w:tcPr>
            <w:tcW w:w="709"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45,46</w:t>
            </w:r>
          </w:p>
        </w:tc>
        <w:tc>
          <w:tcPr>
            <w:tcW w:w="1021" w:type="dxa"/>
            <w:tcBorders>
              <w:top w:val="single" w:sz="4" w:space="0" w:color="auto"/>
              <w:left w:val="single" w:sz="4" w:space="0" w:color="auto"/>
              <w:bottom w:val="single" w:sz="4" w:space="0" w:color="auto"/>
              <w:right w:val="single" w:sz="4" w:space="0" w:color="auto"/>
            </w:tcBorders>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3</w:t>
            </w:r>
          </w:p>
        </w:tc>
        <w:tc>
          <w:tcPr>
            <w:tcW w:w="73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100</w:t>
            </w:r>
          </w:p>
        </w:tc>
        <w:tc>
          <w:tcPr>
            <w:tcW w:w="637"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28"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9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1</w:t>
            </w:r>
          </w:p>
        </w:tc>
        <w:tc>
          <w:tcPr>
            <w:tcW w:w="89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50</w:t>
            </w:r>
          </w:p>
        </w:tc>
        <w:tc>
          <w:tcPr>
            <w:tcW w:w="831"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10</w:t>
            </w:r>
          </w:p>
        </w:tc>
        <w:tc>
          <w:tcPr>
            <w:tcW w:w="838" w:type="dxa"/>
            <w:tcBorders>
              <w:top w:val="single" w:sz="4" w:space="0" w:color="auto"/>
              <w:left w:val="single" w:sz="4" w:space="0" w:color="auto"/>
              <w:bottom w:val="single" w:sz="4" w:space="0" w:color="auto"/>
              <w:right w:val="single" w:sz="4" w:space="0" w:color="auto"/>
            </w:tcBorders>
          </w:tcPr>
          <w:p w:rsidR="00E57F94" w:rsidRDefault="00CE1E25" w:rsidP="00093BEA">
            <w:pPr>
              <w:jc w:val="cente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62,50</w:t>
            </w:r>
          </w:p>
          <w:p w:rsidR="00CE1E25" w:rsidRPr="002100CC" w:rsidRDefault="00CE1E25" w:rsidP="00093BEA">
            <w:pPr>
              <w:jc w:val="center"/>
              <w:rPr>
                <w:rFonts w:asciiTheme="majorHAnsi" w:eastAsia="Calibri" w:hAnsiTheme="majorHAnsi" w:cstheme="majorHAnsi"/>
                <w:b/>
                <w:color w:val="000000" w:themeColor="text1"/>
              </w:rPr>
            </w:pPr>
          </w:p>
        </w:tc>
      </w:tr>
      <w:tr w:rsidR="00E57F94" w:rsidRPr="00E57F94" w:rsidTr="00C4013A">
        <w:trPr>
          <w:trHeight w:hRule="exact" w:val="402"/>
          <w:jc w:val="center"/>
        </w:trPr>
        <w:tc>
          <w:tcPr>
            <w:tcW w:w="368" w:type="dxa"/>
            <w:vMerge/>
            <w:tcBorders>
              <w:left w:val="single" w:sz="6" w:space="0" w:color="000000" w:themeColor="text1"/>
            </w:tcBorders>
            <w:shd w:val="clear" w:color="auto" w:fill="1F497D" w:themeFill="text2"/>
            <w:textDirection w:val="btLr"/>
          </w:tcPr>
          <w:p w:rsidR="00E57F94" w:rsidRPr="00067D2E" w:rsidRDefault="00E57F94" w:rsidP="00093BEA">
            <w:pPr>
              <w:rPr>
                <w:rFonts w:asciiTheme="majorHAnsi" w:hAnsiTheme="majorHAnsi" w:cstheme="majorHAnsi"/>
                <w:b/>
                <w:bCs/>
                <w:color w:val="FFFFFF" w:themeColor="background1"/>
              </w:rPr>
            </w:pPr>
          </w:p>
        </w:tc>
        <w:tc>
          <w:tcPr>
            <w:tcW w:w="603" w:type="dxa"/>
            <w:vMerge/>
            <w:shd w:val="clear" w:color="auto" w:fill="1F497D" w:themeFill="text2"/>
          </w:tcPr>
          <w:p w:rsidR="00E57F94" w:rsidRPr="00067D2E" w:rsidRDefault="00E57F94" w:rsidP="00093BEA">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rsidR="00E57F94" w:rsidRPr="00067D2E" w:rsidRDefault="00E57F94" w:rsidP="00712111">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w:t>
            </w:r>
            <w:r w:rsidR="00712111">
              <w:rPr>
                <w:rFonts w:asciiTheme="majorHAnsi" w:eastAsia="Calibri" w:hAnsiTheme="majorHAnsi" w:cstheme="majorHAnsi"/>
                <w:b/>
                <w:bCs/>
                <w:color w:val="FFFFFF" w:themeColor="background1"/>
              </w:rPr>
              <w:t>3</w:t>
            </w:r>
          </w:p>
        </w:tc>
        <w:tc>
          <w:tcPr>
            <w:tcW w:w="942"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6</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1358C4" w:rsidP="001358C4">
            <w:pPr>
              <w:jc w:val="center"/>
              <w:rPr>
                <w:rFonts w:asciiTheme="majorHAnsi" w:eastAsia="Calibri" w:hAnsiTheme="majorHAnsi" w:cstheme="majorHAnsi"/>
              </w:rPr>
            </w:pPr>
            <w:r>
              <w:rPr>
                <w:rFonts w:asciiTheme="majorHAnsi" w:eastAsia="Calibri" w:hAnsiTheme="majorHAnsi" w:cstheme="majorHAnsi"/>
              </w:rPr>
              <w:t>50</w:t>
            </w:r>
          </w:p>
        </w:tc>
        <w:tc>
          <w:tcPr>
            <w:tcW w:w="1021"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597662" w:rsidRDefault="006D1E0F" w:rsidP="00093BEA">
            <w:pPr>
              <w:jc w:val="center"/>
              <w:rPr>
                <w:rFonts w:asciiTheme="majorHAnsi" w:eastAsia="Calibri" w:hAnsiTheme="majorHAnsi" w:cstheme="majorHAnsi"/>
                <w:color w:val="000000" w:themeColor="text1"/>
              </w:rPr>
            </w:pPr>
            <w:r w:rsidRPr="00597662">
              <w:rPr>
                <w:rFonts w:asciiTheme="majorHAnsi" w:eastAsia="Calibri" w:hAnsiTheme="majorHAnsi" w:cstheme="majorHAnsi"/>
                <w:color w:val="000000" w:themeColor="text1"/>
              </w:rPr>
              <w:t>2</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597662" w:rsidRDefault="006D1E0F" w:rsidP="00093BEA">
            <w:pPr>
              <w:jc w:val="center"/>
              <w:rPr>
                <w:rFonts w:asciiTheme="majorHAnsi" w:eastAsia="Calibri" w:hAnsiTheme="majorHAnsi" w:cstheme="majorHAnsi"/>
                <w:color w:val="000000" w:themeColor="text1"/>
              </w:rPr>
            </w:pPr>
            <w:r w:rsidRPr="00597662">
              <w:rPr>
                <w:rFonts w:asciiTheme="majorHAnsi" w:eastAsia="Calibri" w:hAnsiTheme="majorHAnsi" w:cstheme="majorHAnsi"/>
                <w:color w:val="000000" w:themeColor="text1"/>
              </w:rPr>
              <w:t>50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50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1358C4" w:rsidP="00093BEA">
            <w:pPr>
              <w:jc w:val="center"/>
              <w:rPr>
                <w:rFonts w:asciiTheme="majorHAnsi" w:eastAsia="Calibri" w:hAnsiTheme="majorHAnsi" w:cstheme="majorHAnsi"/>
              </w:rPr>
            </w:pPr>
            <w:r>
              <w:rPr>
                <w:rFonts w:asciiTheme="majorHAnsi" w:eastAsia="Calibri" w:hAnsiTheme="majorHAnsi" w:cstheme="majorHAnsi"/>
              </w:rPr>
              <w:t>8</w:t>
            </w:r>
          </w:p>
        </w:tc>
        <w:tc>
          <w:tcPr>
            <w:tcW w:w="838" w:type="dxa"/>
            <w:tcBorders>
              <w:top w:val="single" w:sz="4" w:space="0" w:color="auto"/>
              <w:left w:val="single" w:sz="4" w:space="0" w:color="auto"/>
              <w:bottom w:val="single" w:sz="4" w:space="0" w:color="auto"/>
              <w:right w:val="single" w:sz="4" w:space="0" w:color="auto"/>
            </w:tcBorders>
            <w:shd w:val="clear" w:color="auto" w:fill="C5D9F0"/>
          </w:tcPr>
          <w:p w:rsidR="00E57F94" w:rsidRPr="002100CC" w:rsidRDefault="00CE1E25" w:rsidP="002100CC">
            <w:pPr>
              <w:jc w:val="cente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47</w:t>
            </w:r>
          </w:p>
        </w:tc>
      </w:tr>
      <w:tr w:rsidR="00E57F94" w:rsidRPr="00E57F94" w:rsidTr="00C4013A">
        <w:trPr>
          <w:trHeight w:hRule="exact" w:val="443"/>
          <w:jc w:val="center"/>
        </w:trPr>
        <w:tc>
          <w:tcPr>
            <w:tcW w:w="368" w:type="dxa"/>
            <w:vMerge/>
            <w:tcBorders>
              <w:left w:val="single" w:sz="6" w:space="0" w:color="000000" w:themeColor="text1"/>
            </w:tcBorders>
            <w:shd w:val="clear" w:color="auto" w:fill="1F497D" w:themeFill="text2"/>
            <w:textDirection w:val="btLr"/>
          </w:tcPr>
          <w:p w:rsidR="00E57F94" w:rsidRPr="00067D2E" w:rsidRDefault="00E57F94" w:rsidP="00093BEA">
            <w:pPr>
              <w:rPr>
                <w:rFonts w:asciiTheme="majorHAnsi" w:hAnsiTheme="majorHAnsi" w:cstheme="majorHAnsi"/>
                <w:b/>
                <w:bCs/>
                <w:color w:val="FFFFFF" w:themeColor="background1"/>
              </w:rPr>
            </w:pPr>
          </w:p>
        </w:tc>
        <w:tc>
          <w:tcPr>
            <w:tcW w:w="603" w:type="dxa"/>
            <w:vMerge w:val="restart"/>
            <w:shd w:val="clear" w:color="auto" w:fill="1F497D" w:themeFill="text2"/>
          </w:tcPr>
          <w:p w:rsidR="00E57F94" w:rsidRPr="00067D2E" w:rsidRDefault="00E57F94" w:rsidP="00093BEA">
            <w:pPr>
              <w:rPr>
                <w:rFonts w:asciiTheme="majorHAnsi" w:eastAsia="Calibri" w:hAnsiTheme="majorHAnsi" w:cstheme="majorHAnsi"/>
                <w:b/>
                <w:bCs/>
                <w:color w:val="FFFFFF" w:themeColor="background1"/>
              </w:rPr>
            </w:pPr>
          </w:p>
          <w:p w:rsidR="00E57F94" w:rsidRPr="00067D2E" w:rsidRDefault="00E57F94" w:rsidP="00093BEA">
            <w:pPr>
              <w:rPr>
                <w:rFonts w:asciiTheme="majorHAnsi" w:eastAsia="Calibri" w:hAnsiTheme="majorHAnsi" w:cstheme="majorHAnsi"/>
                <w:b/>
                <w:bCs/>
                <w:color w:val="FFFFFF" w:themeColor="background1"/>
              </w:rPr>
            </w:pPr>
          </w:p>
          <w:p w:rsidR="00E57F94" w:rsidRPr="00067D2E" w:rsidRDefault="00E57F9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Erkek</w:t>
            </w:r>
          </w:p>
        </w:tc>
        <w:tc>
          <w:tcPr>
            <w:tcW w:w="581" w:type="dxa"/>
            <w:tcBorders>
              <w:right w:val="single" w:sz="4" w:space="0" w:color="auto"/>
            </w:tcBorders>
            <w:shd w:val="clear" w:color="auto" w:fill="1F497D" w:themeFill="text2"/>
          </w:tcPr>
          <w:p w:rsidR="00E57F94" w:rsidRPr="00067D2E" w:rsidRDefault="00E57F94" w:rsidP="00712111">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w:t>
            </w:r>
            <w:r w:rsidR="00712111">
              <w:rPr>
                <w:rFonts w:asciiTheme="majorHAnsi" w:hAnsiTheme="majorHAnsi" w:cstheme="majorHAnsi"/>
                <w:b/>
                <w:bCs/>
                <w:color w:val="FFFFFF" w:themeColor="background1"/>
              </w:rPr>
              <w:t>1</w:t>
            </w:r>
          </w:p>
        </w:tc>
        <w:tc>
          <w:tcPr>
            <w:tcW w:w="942"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6</w:t>
            </w:r>
          </w:p>
        </w:tc>
        <w:tc>
          <w:tcPr>
            <w:tcW w:w="709"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54,54</w:t>
            </w:r>
          </w:p>
        </w:tc>
        <w:tc>
          <w:tcPr>
            <w:tcW w:w="1021" w:type="dxa"/>
            <w:tcBorders>
              <w:top w:val="single" w:sz="4" w:space="0" w:color="auto"/>
              <w:left w:val="single" w:sz="4" w:space="0" w:color="auto"/>
              <w:bottom w:val="single" w:sz="4" w:space="0" w:color="auto"/>
              <w:right w:val="single" w:sz="4" w:space="0" w:color="auto"/>
            </w:tcBorders>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0</w:t>
            </w:r>
          </w:p>
        </w:tc>
        <w:tc>
          <w:tcPr>
            <w:tcW w:w="733" w:type="dxa"/>
            <w:tcBorders>
              <w:top w:val="single" w:sz="4" w:space="0" w:color="auto"/>
              <w:left w:val="single" w:sz="4" w:space="0" w:color="auto"/>
              <w:bottom w:val="single" w:sz="4" w:space="0" w:color="auto"/>
              <w:right w:val="single" w:sz="4" w:space="0" w:color="auto"/>
            </w:tcBorders>
            <w:vAlign w:val="center"/>
          </w:tcPr>
          <w:p w:rsidR="00E57F94" w:rsidRPr="00D23F82" w:rsidRDefault="00712111" w:rsidP="00712111">
            <w:pPr>
              <w:jc w:val="center"/>
              <w:rPr>
                <w:rFonts w:asciiTheme="majorHAnsi" w:eastAsia="Calibri" w:hAnsiTheme="majorHAnsi" w:cstheme="majorHAnsi"/>
              </w:rPr>
            </w:pPr>
            <w:r>
              <w:rPr>
                <w:rFonts w:asciiTheme="majorHAnsi" w:eastAsia="Calibri" w:hAnsiTheme="majorHAnsi" w:cstheme="majorHAnsi"/>
              </w:rPr>
              <w:t>0</w:t>
            </w:r>
          </w:p>
        </w:tc>
        <w:tc>
          <w:tcPr>
            <w:tcW w:w="637" w:type="dxa"/>
            <w:tcBorders>
              <w:top w:val="single" w:sz="4" w:space="0" w:color="auto"/>
              <w:left w:val="single" w:sz="4" w:space="0" w:color="auto"/>
              <w:bottom w:val="single" w:sz="4" w:space="0" w:color="auto"/>
              <w:right w:val="single" w:sz="4" w:space="0" w:color="auto"/>
            </w:tcBorders>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1</w:t>
            </w:r>
          </w:p>
        </w:tc>
        <w:tc>
          <w:tcPr>
            <w:tcW w:w="638" w:type="dxa"/>
            <w:tcBorders>
              <w:top w:val="single" w:sz="4" w:space="0" w:color="auto"/>
              <w:left w:val="single" w:sz="4" w:space="0" w:color="auto"/>
              <w:bottom w:val="single" w:sz="4" w:space="0" w:color="auto"/>
              <w:right w:val="single" w:sz="4" w:space="0" w:color="auto"/>
            </w:tcBorders>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100</w:t>
            </w:r>
          </w:p>
        </w:tc>
        <w:tc>
          <w:tcPr>
            <w:tcW w:w="780"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28"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9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1</w:t>
            </w:r>
          </w:p>
        </w:tc>
        <w:tc>
          <w:tcPr>
            <w:tcW w:w="89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50</w:t>
            </w:r>
          </w:p>
        </w:tc>
        <w:tc>
          <w:tcPr>
            <w:tcW w:w="831"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8</w:t>
            </w:r>
          </w:p>
        </w:tc>
        <w:tc>
          <w:tcPr>
            <w:tcW w:w="838" w:type="dxa"/>
            <w:tcBorders>
              <w:top w:val="single" w:sz="4" w:space="0" w:color="auto"/>
              <w:left w:val="single" w:sz="4" w:space="0" w:color="auto"/>
              <w:bottom w:val="single" w:sz="4" w:space="0" w:color="auto"/>
              <w:right w:val="single" w:sz="4" w:space="0" w:color="auto"/>
            </w:tcBorders>
          </w:tcPr>
          <w:p w:rsidR="00E57F94" w:rsidRPr="002100CC" w:rsidRDefault="00CE1E25" w:rsidP="00093BEA">
            <w:pPr>
              <w:jc w:val="cente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47</w:t>
            </w:r>
          </w:p>
        </w:tc>
      </w:tr>
      <w:tr w:rsidR="00E57F94" w:rsidRPr="00E57F94" w:rsidTr="00C4013A">
        <w:trPr>
          <w:trHeight w:hRule="exact" w:val="405"/>
          <w:jc w:val="center"/>
        </w:trPr>
        <w:tc>
          <w:tcPr>
            <w:tcW w:w="368" w:type="dxa"/>
            <w:vMerge/>
            <w:tcBorders>
              <w:left w:val="single" w:sz="6" w:space="0" w:color="000000" w:themeColor="text1"/>
            </w:tcBorders>
            <w:shd w:val="clear" w:color="auto" w:fill="1F497D" w:themeFill="text2"/>
            <w:textDirection w:val="btLr"/>
          </w:tcPr>
          <w:p w:rsidR="00E57F94" w:rsidRPr="00067D2E" w:rsidRDefault="00E57F94" w:rsidP="00093BEA">
            <w:pPr>
              <w:rPr>
                <w:rFonts w:asciiTheme="majorHAnsi" w:hAnsiTheme="majorHAnsi" w:cstheme="majorHAnsi"/>
                <w:b/>
                <w:bCs/>
                <w:color w:val="FFFFFF" w:themeColor="background1"/>
              </w:rPr>
            </w:pPr>
          </w:p>
        </w:tc>
        <w:tc>
          <w:tcPr>
            <w:tcW w:w="603" w:type="dxa"/>
            <w:vMerge/>
            <w:shd w:val="clear" w:color="auto" w:fill="1F497D" w:themeFill="text2"/>
          </w:tcPr>
          <w:p w:rsidR="00E57F94" w:rsidRPr="00067D2E" w:rsidRDefault="00E57F94" w:rsidP="00093BEA">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rsidR="00E57F94" w:rsidRPr="00067D2E" w:rsidRDefault="00712111" w:rsidP="00093BEA">
            <w:pPr>
              <w:rPr>
                <w:rFonts w:asciiTheme="majorHAnsi" w:eastAsia="Calibri" w:hAnsiTheme="majorHAnsi" w:cstheme="majorHAnsi"/>
                <w:b/>
                <w:bCs/>
                <w:color w:val="FFFFFF" w:themeColor="background1"/>
              </w:rPr>
            </w:pPr>
            <w:r>
              <w:rPr>
                <w:rFonts w:asciiTheme="majorHAnsi" w:hAnsiTheme="majorHAnsi" w:cstheme="majorHAnsi"/>
                <w:b/>
                <w:bCs/>
                <w:color w:val="FFFFFF" w:themeColor="background1"/>
              </w:rPr>
              <w:t>2022</w:t>
            </w:r>
          </w:p>
        </w:tc>
        <w:tc>
          <w:tcPr>
            <w:tcW w:w="942"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6</w:t>
            </w: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597662" w:rsidP="00712111">
            <w:pPr>
              <w:jc w:val="center"/>
              <w:rPr>
                <w:rFonts w:asciiTheme="majorHAnsi" w:eastAsia="Calibri" w:hAnsiTheme="majorHAnsi" w:cstheme="majorHAnsi"/>
              </w:rPr>
            </w:pPr>
            <w:r>
              <w:rPr>
                <w:rFonts w:asciiTheme="majorHAnsi" w:eastAsia="Calibri" w:hAnsiTheme="majorHAnsi" w:cstheme="majorHAnsi"/>
              </w:rPr>
              <w:t>54,54</w:t>
            </w:r>
          </w:p>
        </w:tc>
        <w:tc>
          <w:tcPr>
            <w:tcW w:w="1021"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1358C4" w:rsidP="00093BEA">
            <w:pPr>
              <w:jc w:val="center"/>
              <w:rPr>
                <w:rFonts w:asciiTheme="majorHAnsi" w:eastAsia="Calibri" w:hAnsiTheme="majorHAnsi" w:cstheme="majorHAnsi"/>
              </w:rPr>
            </w:pPr>
            <w:r>
              <w:rPr>
                <w:rFonts w:asciiTheme="majorHAnsi" w:eastAsia="Calibri" w:hAnsiTheme="majorHAnsi" w:cstheme="majorHAnsi"/>
              </w:rPr>
              <w:t>0</w:t>
            </w: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712111">
            <w:pP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50</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E57F94"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7</w:t>
            </w:r>
          </w:p>
        </w:tc>
        <w:tc>
          <w:tcPr>
            <w:tcW w:w="838" w:type="dxa"/>
            <w:tcBorders>
              <w:top w:val="single" w:sz="4" w:space="0" w:color="auto"/>
              <w:left w:val="single" w:sz="4" w:space="0" w:color="auto"/>
              <w:bottom w:val="single" w:sz="4" w:space="0" w:color="auto"/>
              <w:right w:val="single" w:sz="4" w:space="0" w:color="auto"/>
            </w:tcBorders>
            <w:shd w:val="clear" w:color="auto" w:fill="C5D9F0"/>
          </w:tcPr>
          <w:p w:rsidR="00E57F94" w:rsidRPr="002100CC" w:rsidRDefault="00CE1E25" w:rsidP="00712111">
            <w:pPr>
              <w:jc w:val="cente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43,75</w:t>
            </w:r>
          </w:p>
        </w:tc>
      </w:tr>
      <w:tr w:rsidR="00E57F94" w:rsidRPr="00D23F82" w:rsidTr="00C4013A">
        <w:trPr>
          <w:trHeight w:hRule="exact" w:val="432"/>
          <w:jc w:val="center"/>
        </w:trPr>
        <w:tc>
          <w:tcPr>
            <w:tcW w:w="368" w:type="dxa"/>
            <w:vMerge/>
            <w:tcBorders>
              <w:left w:val="single" w:sz="6" w:space="0" w:color="000000" w:themeColor="text1"/>
            </w:tcBorders>
            <w:shd w:val="clear" w:color="auto" w:fill="1F497D" w:themeFill="text2"/>
            <w:textDirection w:val="btLr"/>
          </w:tcPr>
          <w:p w:rsidR="00E57F94" w:rsidRPr="00067D2E" w:rsidRDefault="00E57F94" w:rsidP="00093BEA">
            <w:pPr>
              <w:rPr>
                <w:rFonts w:asciiTheme="majorHAnsi" w:hAnsiTheme="majorHAnsi" w:cstheme="majorHAnsi"/>
                <w:b/>
                <w:bCs/>
                <w:color w:val="FFFFFF" w:themeColor="background1"/>
              </w:rPr>
            </w:pPr>
          </w:p>
        </w:tc>
        <w:tc>
          <w:tcPr>
            <w:tcW w:w="603" w:type="dxa"/>
            <w:vMerge/>
            <w:shd w:val="clear" w:color="auto" w:fill="1F497D" w:themeFill="text2"/>
          </w:tcPr>
          <w:p w:rsidR="00E57F94" w:rsidRPr="00067D2E" w:rsidRDefault="00E57F94" w:rsidP="00093BEA">
            <w:pPr>
              <w:rPr>
                <w:rFonts w:asciiTheme="majorHAnsi" w:hAnsiTheme="majorHAnsi" w:cstheme="majorHAnsi"/>
                <w:b/>
                <w:bCs/>
                <w:color w:val="FFFFFF" w:themeColor="background1"/>
              </w:rPr>
            </w:pPr>
          </w:p>
        </w:tc>
        <w:tc>
          <w:tcPr>
            <w:tcW w:w="581" w:type="dxa"/>
            <w:tcBorders>
              <w:right w:val="single" w:sz="4" w:space="0" w:color="auto"/>
            </w:tcBorders>
            <w:shd w:val="clear" w:color="auto" w:fill="1F497D" w:themeFill="text2"/>
          </w:tcPr>
          <w:p w:rsidR="00E57F94" w:rsidRPr="00067D2E" w:rsidRDefault="00712111" w:rsidP="00093BEA">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2023</w:t>
            </w:r>
          </w:p>
        </w:tc>
        <w:tc>
          <w:tcPr>
            <w:tcW w:w="942" w:type="dxa"/>
            <w:tcBorders>
              <w:top w:val="single" w:sz="4" w:space="0" w:color="auto"/>
              <w:left w:val="single" w:sz="4" w:space="0" w:color="auto"/>
              <w:bottom w:val="single" w:sz="4" w:space="0" w:color="auto"/>
              <w:right w:val="single" w:sz="4" w:space="0" w:color="auto"/>
            </w:tcBorders>
            <w:vAlign w:val="center"/>
          </w:tcPr>
          <w:p w:rsidR="00E57F94" w:rsidRPr="00D23F82" w:rsidRDefault="00712111" w:rsidP="00093BEA">
            <w:pPr>
              <w:jc w:val="center"/>
              <w:rPr>
                <w:rFonts w:asciiTheme="majorHAnsi" w:eastAsia="Calibri" w:hAnsiTheme="majorHAnsi" w:cstheme="majorHAnsi"/>
              </w:rPr>
            </w:pPr>
            <w:r>
              <w:rPr>
                <w:rFonts w:asciiTheme="majorHAnsi" w:eastAsia="Calibri" w:hAnsiTheme="majorHAnsi" w:cstheme="majorHAnsi"/>
              </w:rPr>
              <w:t>6</w:t>
            </w:r>
          </w:p>
        </w:tc>
        <w:tc>
          <w:tcPr>
            <w:tcW w:w="709" w:type="dxa"/>
            <w:tcBorders>
              <w:top w:val="single" w:sz="4" w:space="0" w:color="auto"/>
              <w:left w:val="single" w:sz="4" w:space="0" w:color="auto"/>
              <w:bottom w:val="single" w:sz="4" w:space="0" w:color="auto"/>
              <w:right w:val="single" w:sz="4" w:space="0" w:color="auto"/>
            </w:tcBorders>
            <w:vAlign w:val="center"/>
          </w:tcPr>
          <w:p w:rsidR="00E57F94" w:rsidRPr="00D23F82" w:rsidRDefault="001358C4" w:rsidP="001358C4">
            <w:pPr>
              <w:jc w:val="center"/>
              <w:rPr>
                <w:rFonts w:asciiTheme="majorHAnsi" w:eastAsia="Calibri" w:hAnsiTheme="majorHAnsi" w:cstheme="majorHAnsi"/>
              </w:rPr>
            </w:pPr>
            <w:r>
              <w:rPr>
                <w:rFonts w:asciiTheme="majorHAnsi" w:eastAsia="Calibri" w:hAnsiTheme="majorHAnsi" w:cstheme="majorHAnsi"/>
              </w:rPr>
              <w:t>50</w:t>
            </w:r>
          </w:p>
        </w:tc>
        <w:tc>
          <w:tcPr>
            <w:tcW w:w="1021" w:type="dxa"/>
            <w:tcBorders>
              <w:top w:val="single" w:sz="4" w:space="0" w:color="auto"/>
              <w:left w:val="single" w:sz="4" w:space="0" w:color="auto"/>
              <w:bottom w:val="single" w:sz="4" w:space="0" w:color="auto"/>
              <w:right w:val="single" w:sz="4" w:space="0" w:color="auto"/>
            </w:tcBorders>
            <w:vAlign w:val="center"/>
          </w:tcPr>
          <w:p w:rsidR="00E57F94" w:rsidRPr="00597662" w:rsidRDefault="00712111" w:rsidP="00093BEA">
            <w:pPr>
              <w:jc w:val="center"/>
              <w:rPr>
                <w:rFonts w:asciiTheme="majorHAnsi" w:eastAsia="Calibri" w:hAnsiTheme="majorHAnsi" w:cstheme="majorHAnsi"/>
                <w:color w:val="000000" w:themeColor="text1"/>
              </w:rPr>
            </w:pPr>
            <w:r w:rsidRPr="00597662">
              <w:rPr>
                <w:rFonts w:asciiTheme="majorHAnsi" w:eastAsia="Calibri" w:hAnsiTheme="majorHAnsi" w:cstheme="majorHAnsi"/>
                <w:color w:val="000000" w:themeColor="text1"/>
              </w:rPr>
              <w:t>2</w:t>
            </w:r>
          </w:p>
        </w:tc>
        <w:tc>
          <w:tcPr>
            <w:tcW w:w="733" w:type="dxa"/>
            <w:tcBorders>
              <w:top w:val="single" w:sz="4" w:space="0" w:color="auto"/>
              <w:left w:val="single" w:sz="4" w:space="0" w:color="auto"/>
              <w:bottom w:val="single" w:sz="4" w:space="0" w:color="auto"/>
              <w:right w:val="single" w:sz="4" w:space="0" w:color="auto"/>
            </w:tcBorders>
            <w:vAlign w:val="center"/>
          </w:tcPr>
          <w:p w:rsidR="00E57F94" w:rsidRPr="00597662" w:rsidRDefault="00C4013A" w:rsidP="00093BEA">
            <w:pPr>
              <w:jc w:val="center"/>
              <w:rPr>
                <w:rFonts w:asciiTheme="majorHAnsi" w:eastAsia="Calibri" w:hAnsiTheme="majorHAnsi" w:cstheme="majorHAnsi"/>
                <w:color w:val="000000" w:themeColor="text1"/>
              </w:rPr>
            </w:pPr>
            <w:r w:rsidRPr="00597662">
              <w:rPr>
                <w:rFonts w:asciiTheme="majorHAnsi" w:eastAsia="Calibri" w:hAnsiTheme="majorHAnsi" w:cstheme="majorHAnsi"/>
                <w:color w:val="000000" w:themeColor="text1"/>
              </w:rPr>
              <w:t>50</w:t>
            </w:r>
          </w:p>
        </w:tc>
        <w:tc>
          <w:tcPr>
            <w:tcW w:w="637"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28"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0</w:t>
            </w:r>
          </w:p>
        </w:tc>
        <w:tc>
          <w:tcPr>
            <w:tcW w:w="89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1</w:t>
            </w:r>
          </w:p>
        </w:tc>
        <w:tc>
          <w:tcPr>
            <w:tcW w:w="893"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r>
              <w:rPr>
                <w:rFonts w:asciiTheme="majorHAnsi" w:eastAsia="Calibri" w:hAnsiTheme="majorHAnsi" w:cstheme="majorHAnsi"/>
              </w:rPr>
              <w:t>50</w:t>
            </w:r>
          </w:p>
        </w:tc>
        <w:tc>
          <w:tcPr>
            <w:tcW w:w="831" w:type="dxa"/>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57F94" w:rsidRPr="00D23F82" w:rsidRDefault="00E57F94"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vAlign w:val="center"/>
          </w:tcPr>
          <w:p w:rsidR="00E57F94" w:rsidRPr="00D23F82" w:rsidRDefault="001358C4" w:rsidP="00093BEA">
            <w:pPr>
              <w:jc w:val="center"/>
              <w:rPr>
                <w:rFonts w:asciiTheme="majorHAnsi" w:eastAsia="Calibri" w:hAnsiTheme="majorHAnsi" w:cstheme="majorHAnsi"/>
              </w:rPr>
            </w:pPr>
            <w:r>
              <w:rPr>
                <w:rFonts w:asciiTheme="majorHAnsi" w:eastAsia="Calibri" w:hAnsiTheme="majorHAnsi" w:cstheme="majorHAnsi"/>
              </w:rPr>
              <w:t>9</w:t>
            </w:r>
          </w:p>
        </w:tc>
        <w:tc>
          <w:tcPr>
            <w:tcW w:w="838" w:type="dxa"/>
            <w:tcBorders>
              <w:top w:val="single" w:sz="4" w:space="0" w:color="auto"/>
              <w:left w:val="single" w:sz="4" w:space="0" w:color="auto"/>
              <w:bottom w:val="single" w:sz="4" w:space="0" w:color="auto"/>
              <w:right w:val="single" w:sz="4" w:space="0" w:color="auto"/>
            </w:tcBorders>
          </w:tcPr>
          <w:p w:rsidR="00E57F94" w:rsidRPr="002100CC" w:rsidRDefault="00CE1E25" w:rsidP="00093BEA">
            <w:pPr>
              <w:jc w:val="cente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52,94</w:t>
            </w:r>
          </w:p>
        </w:tc>
      </w:tr>
      <w:tr w:rsidR="00093BEA" w:rsidRPr="00D23F82" w:rsidTr="00C4013A">
        <w:trPr>
          <w:trHeight w:hRule="exact" w:val="422"/>
          <w:jc w:val="center"/>
        </w:trPr>
        <w:tc>
          <w:tcPr>
            <w:tcW w:w="368" w:type="dxa"/>
            <w:vMerge/>
            <w:tcBorders>
              <w:left w:val="single" w:sz="6" w:space="0" w:color="000000" w:themeColor="text1"/>
            </w:tcBorders>
            <w:shd w:val="clear" w:color="auto" w:fill="1F497D" w:themeFill="text2"/>
            <w:textDirection w:val="btLr"/>
          </w:tcPr>
          <w:p w:rsidR="00093BEA" w:rsidRPr="00067D2E" w:rsidRDefault="00093BEA" w:rsidP="00093BEA">
            <w:pPr>
              <w:rPr>
                <w:rFonts w:asciiTheme="majorHAnsi" w:hAnsiTheme="majorHAnsi" w:cstheme="majorHAnsi"/>
                <w:b/>
                <w:bCs/>
                <w:color w:val="FFFFFF" w:themeColor="background1"/>
              </w:rPr>
            </w:pPr>
          </w:p>
        </w:tc>
        <w:tc>
          <w:tcPr>
            <w:tcW w:w="603" w:type="dxa"/>
            <w:vMerge w:val="restart"/>
            <w:shd w:val="clear" w:color="auto" w:fill="1F497D" w:themeFill="text2"/>
          </w:tcPr>
          <w:p w:rsidR="00093BEA" w:rsidRPr="00067D2E" w:rsidRDefault="00093BEA" w:rsidP="00093BEA">
            <w:pPr>
              <w:rPr>
                <w:rFonts w:asciiTheme="majorHAnsi" w:eastAsia="Calibri" w:hAnsiTheme="majorHAnsi" w:cstheme="majorHAnsi"/>
                <w:b/>
                <w:bCs/>
                <w:color w:val="FFFFFF" w:themeColor="background1"/>
              </w:rPr>
            </w:pPr>
          </w:p>
          <w:p w:rsidR="00093BEA" w:rsidRPr="00067D2E" w:rsidRDefault="00093BEA" w:rsidP="00093BEA">
            <w:pPr>
              <w:rPr>
                <w:rFonts w:asciiTheme="majorHAnsi" w:eastAsia="Calibri" w:hAnsiTheme="majorHAnsi" w:cstheme="majorHAnsi"/>
                <w:b/>
                <w:bCs/>
                <w:color w:val="FFFFFF" w:themeColor="background1"/>
              </w:rPr>
            </w:pPr>
          </w:p>
          <w:p w:rsidR="00093BEA" w:rsidRPr="00067D2E" w:rsidRDefault="00093BEA"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To</w:t>
            </w:r>
            <w:r w:rsidRPr="00067D2E">
              <w:rPr>
                <w:rFonts w:asciiTheme="majorHAnsi" w:hAnsiTheme="majorHAnsi" w:cstheme="majorHAnsi"/>
                <w:b/>
                <w:bCs/>
                <w:color w:val="FFFFFF" w:themeColor="background1"/>
              </w:rPr>
              <w:t>p</w:t>
            </w:r>
            <w:r w:rsidRPr="00067D2E">
              <w:rPr>
                <w:rFonts w:asciiTheme="majorHAnsi" w:hAnsiTheme="majorHAnsi" w:cstheme="majorHAnsi"/>
                <w:b/>
                <w:bCs/>
                <w:color w:val="FFFFFF" w:themeColor="background1"/>
              </w:rPr>
              <w:t>lam</w:t>
            </w:r>
          </w:p>
        </w:tc>
        <w:tc>
          <w:tcPr>
            <w:tcW w:w="581" w:type="dxa"/>
            <w:shd w:val="clear" w:color="auto" w:fill="1F497D" w:themeFill="text2"/>
          </w:tcPr>
          <w:p w:rsidR="00093BEA" w:rsidRPr="00067D2E" w:rsidRDefault="001358C4" w:rsidP="00093BEA">
            <w:pPr>
              <w:rPr>
                <w:rFonts w:asciiTheme="majorHAnsi" w:eastAsia="Calibri" w:hAnsiTheme="majorHAnsi" w:cstheme="majorHAnsi"/>
                <w:b/>
                <w:bCs/>
                <w:color w:val="FFFFFF" w:themeColor="background1"/>
              </w:rPr>
            </w:pPr>
            <w:r>
              <w:rPr>
                <w:rFonts w:asciiTheme="majorHAnsi" w:hAnsiTheme="majorHAnsi" w:cstheme="majorHAnsi"/>
                <w:b/>
                <w:bCs/>
                <w:color w:val="FFFFFF" w:themeColor="background1"/>
              </w:rPr>
              <w:t>2021</w:t>
            </w:r>
          </w:p>
        </w:tc>
        <w:tc>
          <w:tcPr>
            <w:tcW w:w="942"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11</w:t>
            </w:r>
          </w:p>
        </w:tc>
        <w:tc>
          <w:tcPr>
            <w:tcW w:w="709"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1021" w:type="dxa"/>
            <w:tcBorders>
              <w:top w:val="single" w:sz="4" w:space="0" w:color="auto"/>
            </w:tcBorders>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4</w:t>
            </w:r>
          </w:p>
        </w:tc>
        <w:tc>
          <w:tcPr>
            <w:tcW w:w="733"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637" w:type="dxa"/>
            <w:tcBorders>
              <w:top w:val="single" w:sz="4" w:space="0" w:color="auto"/>
            </w:tcBorders>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1</w:t>
            </w:r>
          </w:p>
        </w:tc>
        <w:tc>
          <w:tcPr>
            <w:tcW w:w="638" w:type="dxa"/>
            <w:tcBorders>
              <w:top w:val="single" w:sz="4" w:space="0" w:color="auto"/>
            </w:tcBorders>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100</w:t>
            </w:r>
          </w:p>
        </w:tc>
        <w:tc>
          <w:tcPr>
            <w:tcW w:w="780" w:type="dxa"/>
            <w:tcBorders>
              <w:top w:val="single" w:sz="4" w:space="0" w:color="auto"/>
            </w:tcBorders>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80" w:type="dxa"/>
            <w:tcBorders>
              <w:top w:val="single" w:sz="4" w:space="0" w:color="auto"/>
            </w:tcBorders>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827"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0</w:t>
            </w:r>
          </w:p>
        </w:tc>
        <w:tc>
          <w:tcPr>
            <w:tcW w:w="828"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0</w:t>
            </w:r>
          </w:p>
        </w:tc>
        <w:tc>
          <w:tcPr>
            <w:tcW w:w="893"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2</w:t>
            </w:r>
          </w:p>
        </w:tc>
        <w:tc>
          <w:tcPr>
            <w:tcW w:w="893" w:type="dxa"/>
            <w:tcBorders>
              <w:top w:val="single" w:sz="4" w:space="0" w:color="auto"/>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831" w:type="dxa"/>
            <w:tcBorders>
              <w:top w:val="single" w:sz="4" w:space="0" w:color="auto"/>
            </w:tcBorders>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831" w:type="dxa"/>
            <w:gridSpan w:val="2"/>
            <w:tcBorders>
              <w:top w:val="single" w:sz="4" w:space="0" w:color="auto"/>
            </w:tcBorders>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21" w:type="dxa"/>
            <w:tcBorders>
              <w:top w:val="single" w:sz="4" w:space="0" w:color="auto"/>
            </w:tcBorders>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17</w:t>
            </w:r>
          </w:p>
        </w:tc>
        <w:tc>
          <w:tcPr>
            <w:tcW w:w="838" w:type="dxa"/>
            <w:tcBorders>
              <w:top w:val="single" w:sz="4" w:space="0" w:color="auto"/>
              <w:right w:val="single" w:sz="6" w:space="0" w:color="000000" w:themeColor="text1"/>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r>
      <w:tr w:rsidR="00093BEA" w:rsidRPr="00D23F82" w:rsidTr="00C4013A">
        <w:trPr>
          <w:trHeight w:hRule="exact" w:val="424"/>
          <w:jc w:val="center"/>
        </w:trPr>
        <w:tc>
          <w:tcPr>
            <w:tcW w:w="368" w:type="dxa"/>
            <w:vMerge/>
            <w:tcBorders>
              <w:left w:val="single" w:sz="6" w:space="0" w:color="000000" w:themeColor="text1"/>
            </w:tcBorders>
            <w:shd w:val="clear" w:color="auto" w:fill="1F497D" w:themeFill="text2"/>
            <w:textDirection w:val="btLr"/>
          </w:tcPr>
          <w:p w:rsidR="00093BEA" w:rsidRPr="00067D2E" w:rsidRDefault="00093BEA" w:rsidP="00093BEA">
            <w:pPr>
              <w:rPr>
                <w:rFonts w:asciiTheme="majorHAnsi" w:hAnsiTheme="majorHAnsi" w:cstheme="majorHAnsi"/>
                <w:b/>
                <w:bCs/>
                <w:color w:val="FFFFFF" w:themeColor="background1"/>
              </w:rPr>
            </w:pPr>
          </w:p>
        </w:tc>
        <w:tc>
          <w:tcPr>
            <w:tcW w:w="603" w:type="dxa"/>
            <w:vMerge/>
            <w:shd w:val="clear" w:color="auto" w:fill="1F497D" w:themeFill="text2"/>
          </w:tcPr>
          <w:p w:rsidR="00093BEA" w:rsidRPr="00067D2E" w:rsidRDefault="00093BEA" w:rsidP="00093BEA">
            <w:pPr>
              <w:rPr>
                <w:rFonts w:asciiTheme="majorHAnsi" w:hAnsiTheme="majorHAnsi" w:cstheme="majorHAnsi"/>
                <w:b/>
                <w:bCs/>
                <w:color w:val="FFFFFF" w:themeColor="background1"/>
              </w:rPr>
            </w:pPr>
          </w:p>
        </w:tc>
        <w:tc>
          <w:tcPr>
            <w:tcW w:w="581" w:type="dxa"/>
            <w:shd w:val="clear" w:color="auto" w:fill="1F497D" w:themeFill="text2"/>
          </w:tcPr>
          <w:p w:rsidR="00093BEA" w:rsidRPr="00067D2E" w:rsidRDefault="00251DE8" w:rsidP="00093BEA">
            <w:pPr>
              <w:rPr>
                <w:rFonts w:asciiTheme="majorHAnsi" w:eastAsia="Calibri" w:hAnsiTheme="majorHAnsi" w:cstheme="majorHAnsi"/>
                <w:b/>
                <w:bCs/>
                <w:color w:val="FFFFFF" w:themeColor="background1"/>
              </w:rPr>
            </w:pPr>
            <w:r>
              <w:rPr>
                <w:rFonts w:asciiTheme="majorHAnsi" w:hAnsiTheme="majorHAnsi" w:cstheme="majorHAnsi"/>
                <w:b/>
                <w:bCs/>
                <w:color w:val="FFFFFF" w:themeColor="background1"/>
              </w:rPr>
              <w:t>2022</w:t>
            </w:r>
          </w:p>
        </w:tc>
        <w:tc>
          <w:tcPr>
            <w:tcW w:w="942"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11</w:t>
            </w:r>
          </w:p>
        </w:tc>
        <w:tc>
          <w:tcPr>
            <w:tcW w:w="709"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1021" w:type="dxa"/>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3</w:t>
            </w:r>
          </w:p>
        </w:tc>
        <w:tc>
          <w:tcPr>
            <w:tcW w:w="733"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637"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638" w:type="dxa"/>
            <w:shd w:val="clear" w:color="auto" w:fill="1F497D" w:themeFill="text2"/>
          </w:tcPr>
          <w:p w:rsidR="00093BEA" w:rsidRPr="009949CA" w:rsidRDefault="00093BEA" w:rsidP="001358C4">
            <w:pPr>
              <w:rPr>
                <w:rFonts w:asciiTheme="majorHAnsi" w:eastAsia="Calibri" w:hAnsiTheme="majorHAnsi" w:cstheme="majorHAnsi"/>
                <w:color w:val="FFFFFF" w:themeColor="background1"/>
              </w:rPr>
            </w:pPr>
          </w:p>
        </w:tc>
        <w:tc>
          <w:tcPr>
            <w:tcW w:w="780"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80"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827"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0</w:t>
            </w:r>
          </w:p>
        </w:tc>
        <w:tc>
          <w:tcPr>
            <w:tcW w:w="828"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0</w:t>
            </w:r>
          </w:p>
        </w:tc>
        <w:tc>
          <w:tcPr>
            <w:tcW w:w="893"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2</w:t>
            </w:r>
          </w:p>
        </w:tc>
        <w:tc>
          <w:tcPr>
            <w:tcW w:w="893"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831"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831" w:type="dxa"/>
            <w:gridSpan w:val="2"/>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21" w:type="dxa"/>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16</w:t>
            </w:r>
          </w:p>
        </w:tc>
        <w:tc>
          <w:tcPr>
            <w:tcW w:w="838" w:type="dxa"/>
            <w:tcBorders>
              <w:right w:val="single" w:sz="6" w:space="0" w:color="000000" w:themeColor="text1"/>
            </w:tcBorders>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r>
      <w:tr w:rsidR="00093BEA" w:rsidRPr="00D23F82" w:rsidTr="00C4013A">
        <w:trPr>
          <w:trHeight w:hRule="exact" w:val="414"/>
          <w:jc w:val="center"/>
        </w:trPr>
        <w:tc>
          <w:tcPr>
            <w:tcW w:w="368" w:type="dxa"/>
            <w:vMerge/>
            <w:tcBorders>
              <w:left w:val="single" w:sz="6" w:space="0" w:color="000000" w:themeColor="text1"/>
            </w:tcBorders>
            <w:shd w:val="clear" w:color="auto" w:fill="1F497D" w:themeFill="text2"/>
            <w:textDirection w:val="btLr"/>
          </w:tcPr>
          <w:p w:rsidR="00093BEA" w:rsidRPr="00067D2E" w:rsidRDefault="00093BEA" w:rsidP="00093BEA">
            <w:pPr>
              <w:rPr>
                <w:rFonts w:asciiTheme="majorHAnsi" w:hAnsiTheme="majorHAnsi" w:cstheme="majorHAnsi"/>
                <w:b/>
                <w:bCs/>
                <w:color w:val="FFFFFF" w:themeColor="background1"/>
              </w:rPr>
            </w:pPr>
          </w:p>
        </w:tc>
        <w:tc>
          <w:tcPr>
            <w:tcW w:w="603" w:type="dxa"/>
            <w:vMerge/>
            <w:shd w:val="clear" w:color="auto" w:fill="1F497D" w:themeFill="text2"/>
          </w:tcPr>
          <w:p w:rsidR="00093BEA" w:rsidRPr="00067D2E" w:rsidRDefault="00093BEA" w:rsidP="00093BEA">
            <w:pPr>
              <w:rPr>
                <w:rFonts w:asciiTheme="majorHAnsi" w:hAnsiTheme="majorHAnsi" w:cstheme="majorHAnsi"/>
                <w:b/>
                <w:bCs/>
                <w:color w:val="FFFFFF" w:themeColor="background1"/>
              </w:rPr>
            </w:pPr>
          </w:p>
        </w:tc>
        <w:tc>
          <w:tcPr>
            <w:tcW w:w="581" w:type="dxa"/>
            <w:shd w:val="clear" w:color="auto" w:fill="1F497D" w:themeFill="text2"/>
          </w:tcPr>
          <w:p w:rsidR="00093BEA" w:rsidRPr="00067D2E" w:rsidRDefault="00251DE8" w:rsidP="00093BEA">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2023</w:t>
            </w:r>
          </w:p>
        </w:tc>
        <w:tc>
          <w:tcPr>
            <w:tcW w:w="942" w:type="dxa"/>
            <w:shd w:val="clear" w:color="auto" w:fill="1F497D" w:themeFill="text2"/>
          </w:tcPr>
          <w:p w:rsidR="00093BE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12</w:t>
            </w:r>
          </w:p>
          <w:p w:rsidR="005662F0" w:rsidRPr="009949CA" w:rsidRDefault="005662F0" w:rsidP="002100CC">
            <w:pPr>
              <w:jc w:val="center"/>
              <w:rPr>
                <w:rFonts w:asciiTheme="majorHAnsi" w:eastAsia="Calibri" w:hAnsiTheme="majorHAnsi" w:cstheme="majorHAnsi"/>
                <w:color w:val="FFFFFF" w:themeColor="background1"/>
              </w:rPr>
            </w:pPr>
          </w:p>
        </w:tc>
        <w:tc>
          <w:tcPr>
            <w:tcW w:w="709"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1021" w:type="dxa"/>
            <w:shd w:val="clear" w:color="auto" w:fill="1F497D" w:themeFill="text2"/>
          </w:tcPr>
          <w:p w:rsidR="00093BEA" w:rsidRPr="00597662" w:rsidRDefault="00C4013A" w:rsidP="002100CC">
            <w:pPr>
              <w:jc w:val="center"/>
              <w:rPr>
                <w:rFonts w:asciiTheme="majorHAnsi" w:eastAsia="Calibri" w:hAnsiTheme="majorHAnsi" w:cstheme="majorHAnsi"/>
                <w:color w:val="000000" w:themeColor="text1"/>
              </w:rPr>
            </w:pPr>
            <w:r w:rsidRPr="00597662">
              <w:rPr>
                <w:rFonts w:asciiTheme="majorHAnsi" w:eastAsia="Calibri" w:hAnsiTheme="majorHAnsi" w:cstheme="majorHAnsi"/>
                <w:color w:val="FFFFFF" w:themeColor="background1"/>
              </w:rPr>
              <w:t>4</w:t>
            </w:r>
          </w:p>
        </w:tc>
        <w:tc>
          <w:tcPr>
            <w:tcW w:w="733"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637"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638"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80"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80"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827"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0</w:t>
            </w:r>
          </w:p>
        </w:tc>
        <w:tc>
          <w:tcPr>
            <w:tcW w:w="828"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0</w:t>
            </w:r>
          </w:p>
        </w:tc>
        <w:tc>
          <w:tcPr>
            <w:tcW w:w="893"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2</w:t>
            </w:r>
          </w:p>
        </w:tc>
        <w:tc>
          <w:tcPr>
            <w:tcW w:w="893" w:type="dxa"/>
            <w:shd w:val="clear" w:color="auto" w:fill="1F497D" w:themeFill="text2"/>
          </w:tcPr>
          <w:p w:rsidR="00093BEA" w:rsidRPr="009949CA" w:rsidRDefault="002100CC"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c>
          <w:tcPr>
            <w:tcW w:w="831" w:type="dxa"/>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831" w:type="dxa"/>
            <w:gridSpan w:val="2"/>
            <w:shd w:val="clear" w:color="auto" w:fill="1F497D" w:themeFill="text2"/>
          </w:tcPr>
          <w:p w:rsidR="00093BEA" w:rsidRPr="009949CA" w:rsidRDefault="00093BEA" w:rsidP="002100CC">
            <w:pPr>
              <w:jc w:val="center"/>
              <w:rPr>
                <w:rFonts w:asciiTheme="majorHAnsi" w:eastAsia="Calibri" w:hAnsiTheme="majorHAnsi" w:cstheme="majorHAnsi"/>
                <w:color w:val="FFFFFF" w:themeColor="background1"/>
              </w:rPr>
            </w:pPr>
          </w:p>
        </w:tc>
        <w:tc>
          <w:tcPr>
            <w:tcW w:w="721" w:type="dxa"/>
            <w:shd w:val="clear" w:color="auto" w:fill="1F497D" w:themeFill="text2"/>
          </w:tcPr>
          <w:p w:rsidR="00093BEA" w:rsidRPr="009949CA" w:rsidRDefault="001358C4" w:rsidP="002100CC">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17</w:t>
            </w:r>
          </w:p>
        </w:tc>
        <w:tc>
          <w:tcPr>
            <w:tcW w:w="838" w:type="dxa"/>
            <w:tcBorders>
              <w:right w:val="single" w:sz="6" w:space="0" w:color="000000" w:themeColor="text1"/>
            </w:tcBorders>
            <w:shd w:val="clear" w:color="auto" w:fill="1F497D" w:themeFill="text2"/>
          </w:tcPr>
          <w:p w:rsidR="00093BEA" w:rsidRPr="009949CA" w:rsidRDefault="00B53B44" w:rsidP="002100CC">
            <w:pPr>
              <w:jc w:val="center"/>
              <w:rPr>
                <w:rFonts w:asciiTheme="majorHAnsi" w:eastAsia="Calibri" w:hAnsiTheme="majorHAnsi" w:cstheme="majorHAnsi"/>
                <w:color w:val="FFFFFF" w:themeColor="background1"/>
              </w:rPr>
            </w:pPr>
            <w:r w:rsidRPr="009949CA">
              <w:rPr>
                <w:rFonts w:asciiTheme="majorHAnsi" w:eastAsia="Calibri" w:hAnsiTheme="majorHAnsi" w:cstheme="majorHAnsi"/>
                <w:color w:val="FFFFFF" w:themeColor="background1"/>
              </w:rPr>
              <w:t>100</w:t>
            </w:r>
          </w:p>
        </w:tc>
      </w:tr>
    </w:tbl>
    <w:p w:rsidR="00743955" w:rsidRDefault="001D5C5F" w:rsidP="00226F4D">
      <w:pPr>
        <w:shd w:val="clear" w:color="auto" w:fill="FFFFFF"/>
        <w:spacing w:after="240"/>
        <w:ind w:left="720" w:hanging="862"/>
        <w:jc w:val="both"/>
        <w:rPr>
          <w:i/>
        </w:rPr>
        <w:sectPr w:rsidR="00743955" w:rsidSect="00AA46F6">
          <w:pgSz w:w="16838" w:h="11906" w:orient="landscape"/>
          <w:pgMar w:top="1418" w:right="1276" w:bottom="1418" w:left="1276" w:header="709" w:footer="709" w:gutter="0"/>
          <w:cols w:space="708"/>
          <w:titlePg/>
          <w:docGrid w:linePitch="326"/>
        </w:sectPr>
      </w:pPr>
      <w:r>
        <w:rPr>
          <w:i/>
        </w:rPr>
        <w:t>Bu tablo</w:t>
      </w:r>
      <w:r w:rsidR="000B4356">
        <w:rPr>
          <w:i/>
        </w:rPr>
        <w:t>,</w:t>
      </w:r>
      <w:r>
        <w:rPr>
          <w:i/>
        </w:rPr>
        <w:t xml:space="preserve"> Personel Daire Başkanlığı tarafından </w:t>
      </w:r>
      <w:r w:rsidR="00093BEA">
        <w:rPr>
          <w:i/>
        </w:rPr>
        <w:t>Üniversite geneli esas al</w:t>
      </w:r>
      <w:r w:rsidR="000B4356">
        <w:rPr>
          <w:i/>
        </w:rPr>
        <w:t>ınarak</w:t>
      </w:r>
      <w:r w:rsidR="00093BEA">
        <w:rPr>
          <w:i/>
        </w:rPr>
        <w:t xml:space="preserve"> </w:t>
      </w:r>
      <w:r>
        <w:rPr>
          <w:i/>
        </w:rPr>
        <w:t>doldurulacaktı</w:t>
      </w:r>
      <w:r w:rsidR="00093BEA">
        <w:rPr>
          <w:i/>
        </w:rPr>
        <w:t>r.</w:t>
      </w:r>
      <w:r w:rsidR="000B4356">
        <w:rPr>
          <w:i/>
        </w:rPr>
        <w:t xml:space="preserve"> Tüm birimler tarafından kendi birimi esas alınarak doldurulacaktır.</w:t>
      </w:r>
    </w:p>
    <w:p w:rsidR="00EB4DB0" w:rsidRDefault="00EB4DB0" w:rsidP="00AC6766">
      <w:pPr>
        <w:spacing w:after="0"/>
        <w:rPr>
          <w:b/>
          <w:sz w:val="22"/>
          <w:szCs w:val="28"/>
        </w:rPr>
      </w:pPr>
    </w:p>
    <w:p w:rsidR="00943496" w:rsidRDefault="000520DC" w:rsidP="00AC6766">
      <w:pPr>
        <w:spacing w:after="0"/>
        <w:rPr>
          <w:b/>
          <w:sz w:val="22"/>
          <w:szCs w:val="28"/>
        </w:rPr>
      </w:pPr>
      <w:r>
        <w:rPr>
          <w:b/>
          <w:sz w:val="22"/>
          <w:szCs w:val="28"/>
        </w:rPr>
        <w:t>Tablo 14</w:t>
      </w:r>
      <w:r w:rsidR="00AC6766" w:rsidRPr="00D23F82">
        <w:rPr>
          <w:b/>
          <w:sz w:val="22"/>
          <w:szCs w:val="28"/>
        </w:rPr>
        <w:t>: Yö</w:t>
      </w:r>
      <w:r w:rsidR="007E17F8">
        <w:rPr>
          <w:b/>
          <w:sz w:val="22"/>
          <w:szCs w:val="28"/>
        </w:rPr>
        <w:t>netici Personel Dağılımı Tablosu</w:t>
      </w:r>
    </w:p>
    <w:p w:rsidR="00943496" w:rsidRDefault="00943496" w:rsidP="00AC6766">
      <w:pPr>
        <w:spacing w:after="0"/>
        <w:rPr>
          <w:b/>
          <w:sz w:val="22"/>
          <w:szCs w:val="28"/>
        </w:rPr>
      </w:pPr>
    </w:p>
    <w:p w:rsidR="00EB4DB0" w:rsidRPr="00D23F82" w:rsidRDefault="00EB4DB0" w:rsidP="00AC6766">
      <w:pPr>
        <w:spacing w:after="0"/>
        <w:rPr>
          <w:b/>
          <w:sz w:val="22"/>
          <w:szCs w:val="28"/>
        </w:rPr>
      </w:pPr>
    </w:p>
    <w:tbl>
      <w:tblPr>
        <w:tblStyle w:val="TableNormal"/>
        <w:tblW w:w="9580" w:type="dxa"/>
        <w:tblInd w:w="0" w:type="dxa"/>
        <w:tblLayout w:type="fixed"/>
        <w:tblLook w:val="01E0" w:firstRow="1" w:lastRow="1" w:firstColumn="1" w:lastColumn="1" w:noHBand="0" w:noVBand="0"/>
      </w:tblPr>
      <w:tblGrid>
        <w:gridCol w:w="3370"/>
        <w:gridCol w:w="790"/>
        <w:gridCol w:w="783"/>
        <w:gridCol w:w="794"/>
        <w:gridCol w:w="785"/>
        <w:gridCol w:w="631"/>
        <w:gridCol w:w="638"/>
        <w:gridCol w:w="944"/>
        <w:gridCol w:w="845"/>
      </w:tblGrid>
      <w:tr w:rsidR="007C770C" w:rsidRPr="00D23F82" w:rsidTr="005918BF">
        <w:trPr>
          <w:trHeight w:hRule="exact" w:val="413"/>
        </w:trPr>
        <w:tc>
          <w:tcPr>
            <w:tcW w:w="3370"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rsidR="007C770C" w:rsidRPr="00D23F82" w:rsidRDefault="007C770C" w:rsidP="005918BF">
            <w:pPr>
              <w:pStyle w:val="TableParagraph"/>
              <w:spacing w:before="0" w:after="0"/>
              <w:rPr>
                <w:rFonts w:asciiTheme="majorHAnsi" w:eastAsia="Calibri" w:hAnsiTheme="majorHAnsi" w:cstheme="majorHAnsi"/>
                <w:b/>
                <w:bCs/>
                <w:color w:val="FFFFFF" w:themeColor="background1"/>
                <w:sz w:val="20"/>
                <w:szCs w:val="20"/>
              </w:rPr>
            </w:pPr>
          </w:p>
          <w:p w:rsidR="007C770C" w:rsidRPr="00D23F82" w:rsidRDefault="007C770C" w:rsidP="005918BF">
            <w:pPr>
              <w:pStyle w:val="TableParagraph"/>
              <w:spacing w:before="0" w:after="0"/>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Yönetici</w:t>
            </w:r>
            <w:proofErr w:type="spellEnd"/>
            <w:r w:rsidRPr="00D23F82">
              <w:rPr>
                <w:rFonts w:asciiTheme="majorHAnsi" w:hAnsiTheme="majorHAnsi" w:cstheme="majorHAnsi"/>
                <w:b/>
                <w:color w:val="FFFFFF" w:themeColor="background1"/>
                <w:spacing w:val="-7"/>
                <w:sz w:val="20"/>
                <w:szCs w:val="20"/>
              </w:rPr>
              <w:t xml:space="preserve"> </w:t>
            </w:r>
            <w:proofErr w:type="spellStart"/>
            <w:r w:rsidRPr="00D23F82">
              <w:rPr>
                <w:rFonts w:asciiTheme="majorHAnsi" w:hAnsiTheme="majorHAnsi" w:cstheme="majorHAnsi"/>
                <w:b/>
                <w:color w:val="FFFFFF" w:themeColor="background1"/>
                <w:sz w:val="20"/>
                <w:szCs w:val="20"/>
              </w:rPr>
              <w:t>Kadrosu</w:t>
            </w:r>
            <w:proofErr w:type="spellEnd"/>
          </w:p>
        </w:tc>
        <w:tc>
          <w:tcPr>
            <w:tcW w:w="236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5918BF">
            <w:pPr>
              <w:spacing w:before="0" w:after="0"/>
              <w:jc w:val="center"/>
              <w:rPr>
                <w:rFonts w:asciiTheme="majorHAnsi" w:hAnsiTheme="majorHAnsi" w:cstheme="majorHAnsi"/>
                <w:color w:val="FFFFFF" w:themeColor="background1"/>
              </w:rPr>
            </w:pPr>
            <w:r w:rsidRPr="00D23F82">
              <w:rPr>
                <w:rFonts w:asciiTheme="majorHAnsi" w:hAnsiTheme="majorHAnsi" w:cstheme="majorHAnsi"/>
                <w:b/>
                <w:color w:val="FFFFFF" w:themeColor="background1"/>
              </w:rPr>
              <w:t>Kadın</w:t>
            </w:r>
          </w:p>
        </w:tc>
        <w:tc>
          <w:tcPr>
            <w:tcW w:w="20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5918BF">
            <w:pPr>
              <w:spacing w:before="0" w:after="0"/>
              <w:jc w:val="center"/>
              <w:rPr>
                <w:rFonts w:asciiTheme="majorHAnsi" w:hAnsiTheme="majorHAnsi" w:cstheme="majorHAnsi"/>
                <w:color w:val="FFFFFF" w:themeColor="background1"/>
              </w:rPr>
            </w:pPr>
            <w:r w:rsidRPr="00D23F82">
              <w:rPr>
                <w:rFonts w:asciiTheme="majorHAnsi" w:hAnsiTheme="majorHAnsi" w:cstheme="majorHAnsi"/>
                <w:b/>
                <w:color w:val="FFFFFF" w:themeColor="background1"/>
              </w:rPr>
              <w:t>Erkek</w:t>
            </w:r>
          </w:p>
        </w:tc>
        <w:tc>
          <w:tcPr>
            <w:tcW w:w="9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FF21E1">
            <w:pPr>
              <w:pStyle w:val="TableParagraph"/>
              <w:spacing w:before="0" w:after="0"/>
              <w:ind w:left="146"/>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FF21E1">
              <w:rPr>
                <w:rFonts w:asciiTheme="majorHAnsi" w:hAnsiTheme="majorHAnsi" w:cstheme="majorHAnsi"/>
                <w:b/>
                <w:color w:val="FFFFFF" w:themeColor="background1"/>
                <w:sz w:val="20"/>
                <w:szCs w:val="20"/>
              </w:rPr>
              <w:t>3</w:t>
            </w:r>
            <w:r w:rsidRPr="00D23F82">
              <w:rPr>
                <w:rFonts w:asciiTheme="majorHAnsi" w:hAnsiTheme="majorHAnsi" w:cstheme="majorHAnsi"/>
                <w:b/>
                <w:color w:val="FFFFFF" w:themeColor="background1"/>
                <w:spacing w:val="-4"/>
                <w:sz w:val="20"/>
                <w:szCs w:val="20"/>
              </w:rPr>
              <w:t xml:space="preserve"> </w:t>
            </w:r>
            <w:proofErr w:type="spellStart"/>
            <w:r w:rsidRPr="00D23F82">
              <w:rPr>
                <w:rFonts w:asciiTheme="majorHAnsi" w:hAnsiTheme="majorHAnsi" w:cstheme="majorHAnsi"/>
                <w:b/>
                <w:color w:val="FFFFFF" w:themeColor="background1"/>
                <w:sz w:val="20"/>
                <w:szCs w:val="20"/>
              </w:rPr>
              <w:t>Yılı</w:t>
            </w:r>
            <w:proofErr w:type="spellEnd"/>
          </w:p>
        </w:tc>
        <w:tc>
          <w:tcPr>
            <w:tcW w:w="845"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rsidR="007C770C" w:rsidRPr="00D23F82" w:rsidRDefault="007C770C" w:rsidP="005918BF">
            <w:pPr>
              <w:pStyle w:val="TableParagraph"/>
              <w:spacing w:before="0" w:after="0"/>
              <w:ind w:left="141"/>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Dağılım</w:t>
            </w:r>
            <w:proofErr w:type="spellEnd"/>
          </w:p>
          <w:p w:rsidR="007C770C" w:rsidRPr="00D23F82" w:rsidRDefault="007C770C" w:rsidP="005918BF">
            <w:pPr>
              <w:pStyle w:val="TableParagraph"/>
              <w:spacing w:before="0" w:after="0" w:line="160" w:lineRule="exact"/>
              <w:ind w:left="74"/>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pacing w:val="-4"/>
                <w:sz w:val="20"/>
                <w:szCs w:val="20"/>
              </w:rPr>
              <w:t xml:space="preserve"> </w:t>
            </w:r>
            <w:r w:rsidRPr="00D23F82">
              <w:rPr>
                <w:rFonts w:asciiTheme="majorHAnsi" w:hAnsiTheme="majorHAnsi" w:cstheme="majorHAnsi"/>
                <w:b/>
                <w:color w:val="FFFFFF" w:themeColor="background1"/>
                <w:sz w:val="20"/>
                <w:szCs w:val="20"/>
              </w:rPr>
              <w:t>(%)</w:t>
            </w:r>
          </w:p>
        </w:tc>
      </w:tr>
      <w:tr w:rsidR="007C770C" w:rsidRPr="00D23F82" w:rsidTr="005918BF">
        <w:trPr>
          <w:trHeight w:hRule="exact" w:val="440"/>
        </w:trPr>
        <w:tc>
          <w:tcPr>
            <w:tcW w:w="3370" w:type="dxa"/>
            <w:vMerge/>
            <w:tcBorders>
              <w:left w:val="single" w:sz="4" w:space="0" w:color="auto"/>
              <w:bottom w:val="single" w:sz="4" w:space="0" w:color="auto"/>
              <w:right w:val="single" w:sz="4" w:space="0" w:color="FFFFFF" w:themeColor="background1"/>
            </w:tcBorders>
            <w:shd w:val="clear" w:color="auto" w:fill="1F497D" w:themeFill="text2"/>
            <w:vAlign w:val="center"/>
          </w:tcPr>
          <w:p w:rsidR="007C770C" w:rsidRPr="00D23F82" w:rsidRDefault="007C770C" w:rsidP="005918BF">
            <w:pPr>
              <w:spacing w:before="0" w:after="0"/>
              <w:rPr>
                <w:rFonts w:asciiTheme="majorHAnsi" w:hAnsiTheme="majorHAnsi" w:cstheme="majorHAnsi"/>
                <w:color w:val="FFFFFF" w:themeColor="background1"/>
              </w:rPr>
            </w:pPr>
          </w:p>
        </w:tc>
        <w:tc>
          <w:tcPr>
            <w:tcW w:w="53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23F82" w:rsidRDefault="007C770C" w:rsidP="005918BF">
            <w:pPr>
              <w:pStyle w:val="TableParagraph"/>
              <w:tabs>
                <w:tab w:val="left" w:pos="996"/>
                <w:tab w:val="left" w:pos="1783"/>
                <w:tab w:val="left" w:pos="2575"/>
                <w:tab w:val="left" w:pos="3284"/>
                <w:tab w:val="left" w:pos="3912"/>
                <w:tab w:val="left" w:pos="4608"/>
              </w:tabs>
              <w:spacing w:before="0" w:after="0" w:line="211" w:lineRule="exact"/>
              <w:ind w:left="208"/>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pacing w:val="-1"/>
                <w:sz w:val="20"/>
                <w:szCs w:val="20"/>
              </w:rPr>
              <w:t>20</w:t>
            </w:r>
            <w:r w:rsidR="001358C4">
              <w:rPr>
                <w:rFonts w:asciiTheme="majorHAnsi" w:hAnsiTheme="majorHAnsi" w:cstheme="majorHAnsi"/>
                <w:b/>
                <w:color w:val="FFFFFF" w:themeColor="background1"/>
                <w:spacing w:val="-1"/>
                <w:sz w:val="20"/>
                <w:szCs w:val="20"/>
              </w:rPr>
              <w:t>21</w:t>
            </w:r>
            <w:r w:rsidRPr="00D23F82">
              <w:rPr>
                <w:rFonts w:asciiTheme="majorHAnsi" w:hAnsiTheme="majorHAnsi" w:cstheme="majorHAnsi"/>
                <w:b/>
                <w:color w:val="FFFFFF" w:themeColor="background1"/>
                <w:spacing w:val="-1"/>
                <w:sz w:val="20"/>
                <w:szCs w:val="20"/>
              </w:rPr>
              <w:tab/>
              <w:t>20</w:t>
            </w:r>
            <w:r w:rsidR="00387BBF">
              <w:rPr>
                <w:rFonts w:asciiTheme="majorHAnsi" w:hAnsiTheme="majorHAnsi" w:cstheme="majorHAnsi"/>
                <w:b/>
                <w:color w:val="FFFFFF" w:themeColor="background1"/>
                <w:spacing w:val="-1"/>
                <w:sz w:val="20"/>
                <w:szCs w:val="20"/>
              </w:rPr>
              <w:t>2</w:t>
            </w:r>
            <w:r w:rsidR="00251DE8">
              <w:rPr>
                <w:rFonts w:asciiTheme="majorHAnsi" w:hAnsiTheme="majorHAnsi" w:cstheme="majorHAnsi"/>
                <w:b/>
                <w:color w:val="FFFFFF" w:themeColor="background1"/>
                <w:spacing w:val="-1"/>
                <w:sz w:val="20"/>
                <w:szCs w:val="20"/>
              </w:rPr>
              <w:t>2</w:t>
            </w:r>
            <w:r w:rsidRPr="00D23F82">
              <w:rPr>
                <w:rFonts w:asciiTheme="majorHAnsi" w:hAnsiTheme="majorHAnsi" w:cstheme="majorHAnsi"/>
                <w:b/>
                <w:color w:val="FFFFFF" w:themeColor="background1"/>
                <w:spacing w:val="-1"/>
                <w:sz w:val="20"/>
                <w:szCs w:val="20"/>
              </w:rPr>
              <w:tab/>
              <w:t>202</w:t>
            </w:r>
            <w:r w:rsidR="00251DE8">
              <w:rPr>
                <w:rFonts w:asciiTheme="majorHAnsi" w:hAnsiTheme="majorHAnsi" w:cstheme="majorHAnsi"/>
                <w:b/>
                <w:color w:val="FFFFFF" w:themeColor="background1"/>
                <w:spacing w:val="-1"/>
                <w:sz w:val="20"/>
                <w:szCs w:val="20"/>
              </w:rPr>
              <w:t>3</w:t>
            </w:r>
            <w:r w:rsidRPr="00D23F82">
              <w:rPr>
                <w:rFonts w:asciiTheme="majorHAnsi" w:hAnsiTheme="majorHAnsi" w:cstheme="majorHAnsi"/>
                <w:b/>
                <w:color w:val="FFFFFF" w:themeColor="background1"/>
                <w:spacing w:val="-1"/>
                <w:sz w:val="20"/>
                <w:szCs w:val="20"/>
              </w:rPr>
              <w:tab/>
            </w:r>
            <w:r w:rsidR="000B4356" w:rsidRPr="00D23F82">
              <w:rPr>
                <w:rFonts w:asciiTheme="majorHAnsi" w:hAnsiTheme="majorHAnsi" w:cstheme="majorHAnsi"/>
                <w:b/>
                <w:color w:val="FFFFFF" w:themeColor="background1"/>
                <w:spacing w:val="-1"/>
                <w:sz w:val="20"/>
                <w:szCs w:val="20"/>
              </w:rPr>
              <w:t>20</w:t>
            </w:r>
            <w:r w:rsidR="001358C4">
              <w:rPr>
                <w:rFonts w:asciiTheme="majorHAnsi" w:hAnsiTheme="majorHAnsi" w:cstheme="majorHAnsi"/>
                <w:b/>
                <w:color w:val="FFFFFF" w:themeColor="background1"/>
                <w:spacing w:val="-1"/>
                <w:sz w:val="20"/>
                <w:szCs w:val="20"/>
              </w:rPr>
              <w:t>21</w:t>
            </w:r>
            <w:r w:rsidR="000B4356" w:rsidRPr="00D23F82">
              <w:rPr>
                <w:rFonts w:asciiTheme="majorHAnsi" w:hAnsiTheme="majorHAnsi" w:cstheme="majorHAnsi"/>
                <w:b/>
                <w:color w:val="FFFFFF" w:themeColor="background1"/>
                <w:spacing w:val="-1"/>
                <w:sz w:val="20"/>
                <w:szCs w:val="20"/>
              </w:rPr>
              <w:tab/>
              <w:t>20</w:t>
            </w:r>
            <w:r w:rsidR="001358C4">
              <w:rPr>
                <w:rFonts w:asciiTheme="majorHAnsi" w:hAnsiTheme="majorHAnsi" w:cstheme="majorHAnsi"/>
                <w:b/>
                <w:color w:val="FFFFFF" w:themeColor="background1"/>
                <w:spacing w:val="-1"/>
                <w:sz w:val="20"/>
                <w:szCs w:val="20"/>
              </w:rPr>
              <w:t>22</w:t>
            </w:r>
            <w:r w:rsidR="000B4356" w:rsidRPr="00D23F82">
              <w:rPr>
                <w:rFonts w:asciiTheme="majorHAnsi" w:hAnsiTheme="majorHAnsi" w:cstheme="majorHAnsi"/>
                <w:b/>
                <w:color w:val="FFFFFF" w:themeColor="background1"/>
                <w:spacing w:val="-1"/>
                <w:sz w:val="20"/>
                <w:szCs w:val="20"/>
              </w:rPr>
              <w:tab/>
              <w:t>202</w:t>
            </w:r>
            <w:r w:rsidR="001358C4">
              <w:rPr>
                <w:rFonts w:asciiTheme="majorHAnsi" w:hAnsiTheme="majorHAnsi" w:cstheme="majorHAnsi"/>
                <w:b/>
                <w:color w:val="FFFFFF" w:themeColor="background1"/>
                <w:spacing w:val="-1"/>
                <w:sz w:val="20"/>
                <w:szCs w:val="20"/>
              </w:rPr>
              <w:t>3</w:t>
            </w:r>
            <w:r w:rsidRPr="00D23F82">
              <w:rPr>
                <w:rFonts w:asciiTheme="majorHAnsi" w:hAnsiTheme="majorHAnsi" w:cstheme="majorHAnsi"/>
                <w:b/>
                <w:color w:val="FFFFFF" w:themeColor="background1"/>
                <w:spacing w:val="-1"/>
                <w:sz w:val="20"/>
                <w:szCs w:val="20"/>
              </w:rPr>
              <w:tab/>
            </w:r>
            <w:proofErr w:type="spellStart"/>
            <w:r w:rsidRPr="00D23F82">
              <w:rPr>
                <w:rFonts w:asciiTheme="majorHAnsi" w:hAnsiTheme="majorHAnsi" w:cstheme="majorHAnsi"/>
                <w:b/>
                <w:color w:val="FFFFFF" w:themeColor="background1"/>
                <w:spacing w:val="-1"/>
                <w:position w:val="5"/>
                <w:sz w:val="20"/>
                <w:szCs w:val="20"/>
              </w:rPr>
              <w:t>Toplam</w:t>
            </w:r>
            <w:proofErr w:type="spellEnd"/>
          </w:p>
        </w:tc>
        <w:tc>
          <w:tcPr>
            <w:tcW w:w="845" w:type="dxa"/>
            <w:vMerge/>
            <w:tcBorders>
              <w:left w:val="single" w:sz="4" w:space="0" w:color="FFFFFF" w:themeColor="background1"/>
              <w:bottom w:val="single" w:sz="4" w:space="0" w:color="auto"/>
              <w:right w:val="single" w:sz="4" w:space="0" w:color="auto"/>
            </w:tcBorders>
            <w:shd w:val="clear" w:color="auto" w:fill="1F497D" w:themeFill="text2"/>
            <w:vAlign w:val="center"/>
          </w:tcPr>
          <w:p w:rsidR="007C770C" w:rsidRPr="00D23F82" w:rsidRDefault="007C770C" w:rsidP="005918BF">
            <w:pPr>
              <w:pStyle w:val="TableParagraph"/>
              <w:spacing w:before="0" w:after="0" w:line="160" w:lineRule="exact"/>
              <w:ind w:left="74"/>
              <w:rPr>
                <w:rFonts w:asciiTheme="majorHAnsi" w:eastAsia="Calibri" w:hAnsiTheme="majorHAnsi" w:cstheme="majorHAnsi"/>
                <w:color w:val="FFFFFF" w:themeColor="background1"/>
                <w:sz w:val="20"/>
                <w:szCs w:val="20"/>
              </w:rPr>
            </w:pPr>
          </w:p>
        </w:tc>
      </w:tr>
      <w:tr w:rsidR="007C770C" w:rsidRPr="00D23F82" w:rsidTr="005918BF">
        <w:trPr>
          <w:trHeight w:hRule="exact" w:val="29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Rektör</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eastAsia="Calibri" w:hAnsiTheme="majorHAnsi" w:cstheme="majorHAnsi"/>
                <w:sz w:val="20"/>
                <w:szCs w:val="20"/>
              </w:rPr>
            </w:pPr>
          </w:p>
        </w:tc>
      </w:tr>
      <w:tr w:rsidR="007C770C" w:rsidRPr="00D23F82" w:rsidTr="005918BF">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ind w:left="38"/>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Rektör</w:t>
            </w:r>
            <w:proofErr w:type="spellEnd"/>
            <w:r w:rsidRPr="00D23F82">
              <w:rPr>
                <w:rFonts w:asciiTheme="majorHAnsi" w:hAnsiTheme="majorHAnsi" w:cstheme="majorHAnsi"/>
                <w:b/>
                <w:spacing w:val="-8"/>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ind w:left="261"/>
              <w:rPr>
                <w:rFonts w:asciiTheme="majorHAnsi" w:eastAsia="Calibri" w:hAnsiTheme="majorHAnsi" w:cstheme="majorHAnsi"/>
                <w:sz w:val="20"/>
                <w:szCs w:val="20"/>
              </w:rPr>
            </w:pPr>
          </w:p>
        </w:tc>
      </w:tr>
      <w:tr w:rsidR="007C770C" w:rsidRPr="00D23F82" w:rsidTr="005918BF">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Rektör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Danışmanı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Genel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Genel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Dekan</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Dekan</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Enstitü</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Enstitü</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Yüksekokul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ind w:left="263"/>
              <w:rPr>
                <w:rFonts w:asciiTheme="majorHAnsi" w:hAnsiTheme="majorHAnsi" w:cstheme="majorHAnsi"/>
                <w:b/>
                <w:sz w:val="20"/>
                <w:szCs w:val="20"/>
              </w:rPr>
            </w:pPr>
            <w:r>
              <w:rPr>
                <w:rFonts w:asciiTheme="majorHAnsi" w:hAnsiTheme="majorHAnsi" w:cstheme="majorHAnsi"/>
                <w:b/>
                <w:sz w:val="20"/>
                <w:szCs w:val="20"/>
              </w:rPr>
              <w:t>100</w:t>
            </w: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Yüksekokul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1358C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A52773"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A52773"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w:t>
            </w: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4C6819"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1358C4"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w:t>
            </w: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1358C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FF21E1"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1358C4" w:rsidP="001358C4">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100</w:t>
            </w: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Merkez</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Merkez</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Koordinatör</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Koordinatör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Hastane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Başhekimi</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Hastane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Başhekim</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Döner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Sermaye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İşletme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Daire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Başkanı</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Hukuk</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Müşaviri</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Fakülte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Sekreteri</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Enstitü</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Sekreteri</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Yüksekokul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Sekreteri</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F61FF5" w:rsidP="005918BF">
            <w:pPr>
              <w:pStyle w:val="TableParagraph"/>
              <w:spacing w:before="0" w:after="0" w:line="211" w:lineRule="exact"/>
              <w:ind w:left="263"/>
              <w:rPr>
                <w:rFonts w:asciiTheme="majorHAnsi" w:hAnsiTheme="majorHAnsi" w:cstheme="majorHAnsi"/>
                <w:b/>
                <w:sz w:val="20"/>
                <w:szCs w:val="20"/>
              </w:rPr>
            </w:pPr>
            <w:r>
              <w:rPr>
                <w:rFonts w:asciiTheme="majorHAnsi" w:hAnsiTheme="majorHAnsi" w:cstheme="majorHAnsi"/>
                <w:b/>
                <w:sz w:val="20"/>
                <w:szCs w:val="20"/>
              </w:rPr>
              <w:t>100</w:t>
            </w:r>
          </w:p>
        </w:tc>
      </w:tr>
      <w:tr w:rsidR="007C770C" w:rsidRPr="00D23F82"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Şube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7C770C" w:rsidRPr="00D23F82" w:rsidRDefault="007C770C" w:rsidP="005918BF">
            <w:pPr>
              <w:pStyle w:val="TableParagraph"/>
              <w:spacing w:before="0" w:after="0" w:line="211" w:lineRule="exact"/>
              <w:ind w:left="215"/>
              <w:rPr>
                <w:rFonts w:asciiTheme="majorHAnsi" w:hAnsiTheme="majorHAnsi" w:cstheme="majorHAnsi"/>
                <w:b/>
                <w:sz w:val="20"/>
                <w:szCs w:val="20"/>
              </w:rPr>
            </w:pPr>
          </w:p>
        </w:tc>
      </w:tr>
      <w:tr w:rsidR="007C770C" w:rsidRPr="00D23F82" w:rsidTr="005918BF">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Şef</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18"/>
              <w:rPr>
                <w:rFonts w:asciiTheme="majorHAnsi" w:hAnsiTheme="majorHAnsi" w:cstheme="majorHAnsi"/>
                <w:b/>
                <w:sz w:val="20"/>
                <w:szCs w:val="20"/>
              </w:rPr>
            </w:pPr>
          </w:p>
        </w:tc>
      </w:tr>
      <w:tr w:rsidR="007C770C" w:rsidRPr="00D23F82" w:rsidTr="005918BF">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Diğer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Açıklama</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yazınız</w:t>
            </w:r>
            <w:proofErr w:type="spellEnd"/>
            <w:r w:rsidRPr="00D23F82">
              <w:rPr>
                <w:rFonts w:asciiTheme="majorHAnsi" w:hAnsiTheme="majorHAnsi" w:cstheme="majorHAnsi"/>
                <w:b/>
                <w:sz w:val="20"/>
                <w:szCs w:val="20"/>
              </w:rPr>
              <w:t>)</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rsidR="007C770C" w:rsidRPr="00D23F82" w:rsidRDefault="007C770C" w:rsidP="005918BF">
            <w:pPr>
              <w:pStyle w:val="TableParagraph"/>
              <w:spacing w:before="0" w:after="0" w:line="211" w:lineRule="exact"/>
              <w:ind w:left="218"/>
              <w:rPr>
                <w:rFonts w:asciiTheme="majorHAnsi" w:hAnsiTheme="majorHAnsi" w:cstheme="majorHAnsi"/>
                <w:b/>
                <w:sz w:val="20"/>
                <w:szCs w:val="20"/>
              </w:rPr>
            </w:pPr>
          </w:p>
        </w:tc>
      </w:tr>
      <w:tr w:rsidR="007C770C" w:rsidRPr="00D23F82" w:rsidTr="005918BF">
        <w:trPr>
          <w:trHeight w:hRule="exact" w:val="301"/>
        </w:trPr>
        <w:tc>
          <w:tcPr>
            <w:tcW w:w="337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D23F82" w:rsidRDefault="007C770C" w:rsidP="005918BF">
            <w:pPr>
              <w:pStyle w:val="TableParagraph"/>
              <w:spacing w:before="0" w:after="0"/>
              <w:jc w:val="center"/>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1358C4" w:rsidP="005918BF">
            <w:pPr>
              <w:pStyle w:val="TableParagraph"/>
              <w:spacing w:before="0" w:after="0"/>
              <w:ind w:left="256"/>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1</w:t>
            </w:r>
          </w:p>
        </w:tc>
        <w:tc>
          <w:tcPr>
            <w:tcW w:w="78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293E42" w:rsidP="005918BF">
            <w:pPr>
              <w:pStyle w:val="TableParagraph"/>
              <w:spacing w:before="0" w:after="0"/>
              <w:ind w:left="254"/>
              <w:rPr>
                <w:rFonts w:asciiTheme="majorHAnsi" w:eastAsia="Calibri" w:hAnsiTheme="majorHAnsi" w:cstheme="majorHAnsi"/>
                <w:color w:val="FFFFFF" w:themeColor="background1"/>
                <w:sz w:val="20"/>
                <w:szCs w:val="20"/>
              </w:rPr>
            </w:pPr>
            <w:r w:rsidRPr="009949CA">
              <w:rPr>
                <w:rFonts w:asciiTheme="majorHAnsi" w:eastAsia="Calibri" w:hAnsiTheme="majorHAnsi" w:cstheme="majorHAnsi"/>
                <w:color w:val="FFFFFF" w:themeColor="background1"/>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293E42" w:rsidP="005918BF">
            <w:pPr>
              <w:pStyle w:val="TableParagraph"/>
              <w:spacing w:before="0" w:after="0"/>
              <w:ind w:left="259"/>
              <w:rPr>
                <w:rFonts w:asciiTheme="majorHAnsi" w:eastAsia="Calibri" w:hAnsiTheme="majorHAnsi" w:cstheme="majorHAnsi"/>
                <w:color w:val="FFFFFF" w:themeColor="background1"/>
                <w:sz w:val="20"/>
                <w:szCs w:val="20"/>
              </w:rPr>
            </w:pPr>
            <w:r w:rsidRPr="009949CA">
              <w:rPr>
                <w:rFonts w:asciiTheme="majorHAnsi" w:eastAsia="Calibri" w:hAnsiTheme="majorHAnsi" w:cstheme="majorHAnsi"/>
                <w:color w:val="FFFFFF" w:themeColor="background1"/>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1358C4" w:rsidP="005918BF">
            <w:pPr>
              <w:pStyle w:val="TableParagraph"/>
              <w:spacing w:before="0" w:after="0"/>
              <w:ind w:left="256"/>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1358C4" w:rsidP="005918BF">
            <w:pPr>
              <w:pStyle w:val="TableParagraph"/>
              <w:spacing w:before="0" w:after="0"/>
              <w:ind w:left="179"/>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FF21E1" w:rsidP="005918BF">
            <w:pPr>
              <w:pStyle w:val="TableParagraph"/>
              <w:spacing w:before="0" w:after="0"/>
              <w:ind w:left="182"/>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3</w:t>
            </w:r>
          </w:p>
        </w:tc>
        <w:tc>
          <w:tcPr>
            <w:tcW w:w="9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1358C4" w:rsidP="005918BF">
            <w:pPr>
              <w:pStyle w:val="TableParagraph"/>
              <w:spacing w:before="0" w:after="0"/>
              <w:ind w:left="1"/>
              <w:jc w:val="center"/>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C770C" w:rsidRPr="009949CA" w:rsidRDefault="00854540" w:rsidP="005918BF">
            <w:pPr>
              <w:pStyle w:val="TableParagraph"/>
              <w:spacing w:before="0" w:after="0"/>
              <w:ind w:left="172"/>
              <w:rPr>
                <w:rFonts w:asciiTheme="majorHAnsi" w:eastAsia="Calibri" w:hAnsiTheme="majorHAnsi" w:cstheme="majorHAnsi"/>
                <w:color w:val="FFFFFF" w:themeColor="background1"/>
                <w:sz w:val="20"/>
                <w:szCs w:val="20"/>
              </w:rPr>
            </w:pPr>
            <w:r w:rsidRPr="009949CA">
              <w:rPr>
                <w:rFonts w:asciiTheme="majorHAnsi" w:eastAsia="Calibri" w:hAnsiTheme="majorHAnsi" w:cstheme="majorHAnsi"/>
                <w:color w:val="FFFFFF" w:themeColor="background1"/>
                <w:sz w:val="20"/>
                <w:szCs w:val="20"/>
              </w:rPr>
              <w:t>100</w:t>
            </w:r>
          </w:p>
        </w:tc>
      </w:tr>
    </w:tbl>
    <w:p w:rsidR="00EB4DB0" w:rsidRDefault="00EB4DB0" w:rsidP="00425A3F">
      <w:pPr>
        <w:jc w:val="both"/>
        <w:rPr>
          <w:i/>
          <w:iCs/>
        </w:rPr>
      </w:pPr>
    </w:p>
    <w:p w:rsidR="00425A3F" w:rsidRPr="000B4356" w:rsidRDefault="000B4356" w:rsidP="00425A3F">
      <w:pPr>
        <w:jc w:val="both"/>
        <w:rPr>
          <w:i/>
          <w:iCs/>
        </w:rPr>
      </w:pPr>
      <w:r w:rsidRPr="000B4356">
        <w:rPr>
          <w:i/>
          <w:iCs/>
        </w:rPr>
        <w:t>Bu tablo</w:t>
      </w:r>
      <w:r>
        <w:rPr>
          <w:i/>
          <w:iCs/>
        </w:rPr>
        <w:t>,</w:t>
      </w:r>
      <w:r w:rsidRPr="000B4356">
        <w:rPr>
          <w:i/>
          <w:iCs/>
        </w:rPr>
        <w:t xml:space="preserve"> PDB tarafından üniversite geneli, tüm birimler tarafından kendi birimleri esas alınarak doldurul</w:t>
      </w:r>
      <w:r w:rsidRPr="000B4356">
        <w:rPr>
          <w:i/>
          <w:iCs/>
        </w:rPr>
        <w:t>a</w:t>
      </w:r>
      <w:r w:rsidRPr="000B4356">
        <w:rPr>
          <w:i/>
          <w:iCs/>
        </w:rPr>
        <w:t>caktır.</w:t>
      </w:r>
    </w:p>
    <w:p w:rsidR="00B80C04" w:rsidRDefault="00B80C04" w:rsidP="00425A3F">
      <w:pPr>
        <w:jc w:val="both"/>
      </w:pPr>
    </w:p>
    <w:p w:rsidR="00B80C04" w:rsidRDefault="00B80C04" w:rsidP="00425A3F">
      <w:pPr>
        <w:jc w:val="both"/>
      </w:pPr>
    </w:p>
    <w:p w:rsidR="00B80C04" w:rsidRDefault="00B80C04" w:rsidP="00425A3F">
      <w:pPr>
        <w:jc w:val="both"/>
      </w:pPr>
    </w:p>
    <w:p w:rsidR="00B80C04" w:rsidRDefault="00B80C04" w:rsidP="00425A3F">
      <w:pPr>
        <w:jc w:val="both"/>
      </w:pPr>
    </w:p>
    <w:p w:rsidR="00C03E27" w:rsidRPr="005918BF" w:rsidRDefault="00257CAA">
      <w:pPr>
        <w:rPr>
          <w:rStyle w:val="HafifBavuru"/>
        </w:rPr>
      </w:pPr>
      <w:r w:rsidRPr="005918BF">
        <w:rPr>
          <w:rStyle w:val="HafifBavuru"/>
        </w:rPr>
        <w:lastRenderedPageBreak/>
        <w:t>4.1- Akademik Personel</w:t>
      </w:r>
    </w:p>
    <w:p w:rsidR="006A1A5D" w:rsidRDefault="005918BF" w:rsidP="005918BF">
      <w:pPr>
        <w:spacing w:after="0"/>
        <w:ind w:hanging="709"/>
        <w:rPr>
          <w:b/>
          <w:sz w:val="22"/>
          <w:szCs w:val="22"/>
        </w:rPr>
      </w:pPr>
      <w:bookmarkStart w:id="15" w:name="_Hlk60251470"/>
      <w:r>
        <w:rPr>
          <w:b/>
          <w:sz w:val="22"/>
          <w:szCs w:val="22"/>
        </w:rPr>
        <w:t xml:space="preserve"> </w:t>
      </w:r>
      <w:r w:rsidR="000520DC">
        <w:rPr>
          <w:b/>
          <w:sz w:val="22"/>
          <w:szCs w:val="22"/>
        </w:rPr>
        <w:t>Tablo 15</w:t>
      </w:r>
      <w:r w:rsidR="00A9138B" w:rsidRPr="00D23F82">
        <w:rPr>
          <w:b/>
          <w:sz w:val="22"/>
          <w:szCs w:val="22"/>
        </w:rPr>
        <w:t>:</w:t>
      </w:r>
      <w:r w:rsidR="00B80C04" w:rsidRPr="00D23F82">
        <w:rPr>
          <w:b/>
          <w:sz w:val="22"/>
          <w:szCs w:val="22"/>
        </w:rPr>
        <w:t xml:space="preserve"> Akademik Personelin Dağılımı</w:t>
      </w:r>
    </w:p>
    <w:p w:rsidR="00EB4DB0" w:rsidRPr="00D23F82" w:rsidRDefault="00EB4DB0" w:rsidP="005918BF">
      <w:pPr>
        <w:spacing w:after="0"/>
        <w:ind w:hanging="709"/>
        <w:rPr>
          <w:b/>
          <w:sz w:val="22"/>
          <w:szCs w:val="22"/>
        </w:rPr>
      </w:pPr>
    </w:p>
    <w:bookmarkEnd w:id="15"/>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869"/>
        <w:gridCol w:w="1275"/>
        <w:gridCol w:w="1276"/>
      </w:tblGrid>
      <w:tr w:rsidR="00F07BCE" w:rsidRPr="00D23F82" w:rsidTr="000B4356">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rsidR="00F07BCE" w:rsidRPr="00D23F82" w:rsidRDefault="00F07BCE" w:rsidP="00F07BCE">
            <w:pPr>
              <w:pStyle w:val="TableParagraph"/>
              <w:spacing w:before="4"/>
              <w:jc w:val="center"/>
              <w:rPr>
                <w:rFonts w:asciiTheme="majorHAnsi" w:eastAsia="Calibri" w:hAnsiTheme="majorHAnsi" w:cstheme="majorHAnsi"/>
                <w:b/>
                <w:bCs/>
                <w:color w:val="FFFFFF" w:themeColor="background1"/>
                <w:sz w:val="20"/>
                <w:szCs w:val="20"/>
              </w:rPr>
            </w:pPr>
          </w:p>
          <w:p w:rsidR="00F07BCE" w:rsidRPr="00D23F82" w:rsidRDefault="00F07BCE" w:rsidP="00F07BCE">
            <w:pPr>
              <w:pStyle w:val="TableParagraph"/>
              <w:ind w:left="609"/>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Hizmet</w:t>
            </w:r>
            <w:proofErr w:type="spellEnd"/>
            <w:r w:rsidRPr="00D23F82">
              <w:rPr>
                <w:rFonts w:asciiTheme="majorHAnsi" w:hAnsiTheme="majorHAnsi" w:cstheme="majorHAnsi"/>
                <w:b/>
                <w:color w:val="FFFFFF" w:themeColor="background1"/>
                <w:spacing w:val="-12"/>
                <w:sz w:val="20"/>
                <w:szCs w:val="20"/>
              </w:rPr>
              <w:t xml:space="preserve"> </w:t>
            </w:r>
            <w:proofErr w:type="spellStart"/>
            <w:r w:rsidRPr="00D23F82">
              <w:rPr>
                <w:rFonts w:asciiTheme="majorHAnsi" w:hAnsiTheme="majorHAnsi" w:cstheme="majorHAnsi"/>
                <w:b/>
                <w:color w:val="FFFFFF" w:themeColor="background1"/>
                <w:sz w:val="20"/>
                <w:szCs w:val="20"/>
              </w:rPr>
              <w: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07BCE" w:rsidRPr="00D23F82" w:rsidRDefault="00F07BCE" w:rsidP="001358C4">
            <w:pPr>
              <w:pStyle w:val="TableParagraph"/>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1358C4">
              <w:rPr>
                <w:rFonts w:asciiTheme="majorHAnsi" w:hAnsiTheme="majorHAnsi" w:cstheme="majorHAnsi"/>
                <w:b/>
                <w:color w:val="FFFFFF" w:themeColor="background1"/>
                <w:sz w:val="20"/>
                <w:szCs w:val="20"/>
              </w:rPr>
              <w:t>3</w:t>
            </w:r>
            <w:r w:rsidR="00387BBF">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Yılı</w:t>
            </w:r>
            <w:proofErr w:type="spellEnd"/>
          </w:p>
        </w:tc>
        <w:tc>
          <w:tcPr>
            <w:tcW w:w="304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07BCE" w:rsidRPr="00D23F82" w:rsidRDefault="00F07BCE" w:rsidP="009A5997">
            <w:pPr>
              <w:pStyle w:val="TableParagraph"/>
              <w:ind w:left="148"/>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Yıllara</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Göre</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Akademik</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spacing w:val="-18"/>
                <w:sz w:val="20"/>
                <w:szCs w:val="20"/>
              </w:rPr>
              <w:t xml:space="preserve"> </w:t>
            </w:r>
            <w:proofErr w:type="spellStart"/>
            <w:r w:rsidRPr="00D23F82">
              <w:rPr>
                <w:rFonts w:asciiTheme="majorHAnsi" w:hAnsiTheme="majorHAnsi" w:cstheme="majorHAnsi"/>
                <w:b/>
                <w:color w:val="FFFFFF" w:themeColor="background1"/>
                <w:sz w:val="20"/>
                <w:szCs w:val="20"/>
              </w:rPr>
              <w:t>Sayıları</w:t>
            </w:r>
            <w:proofErr w:type="spellEnd"/>
          </w:p>
        </w:tc>
        <w:tc>
          <w:tcPr>
            <w:tcW w:w="1275"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rsidR="005918BF" w:rsidRDefault="00F07BCE" w:rsidP="00F07BCE">
            <w:pPr>
              <w:pStyle w:val="TableParagraph"/>
              <w:spacing w:before="150"/>
              <w:ind w:left="168"/>
              <w:rPr>
                <w:rFonts w:asciiTheme="majorHAnsi" w:hAnsiTheme="majorHAnsi" w:cstheme="majorHAnsi"/>
                <w:b/>
                <w:color w:val="FFFFFF" w:themeColor="background1"/>
                <w:sz w:val="20"/>
                <w:szCs w:val="20"/>
              </w:rPr>
            </w:pPr>
            <w:proofErr w:type="spellStart"/>
            <w:r w:rsidRPr="00D23F82">
              <w:rPr>
                <w:rFonts w:asciiTheme="majorHAnsi" w:hAnsiTheme="majorHAnsi" w:cstheme="majorHAnsi"/>
                <w:b/>
                <w:color w:val="FFFFFF" w:themeColor="background1"/>
                <w:sz w:val="20"/>
                <w:szCs w:val="20"/>
              </w:rPr>
              <w:t>Artış</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p>
          <w:p w:rsidR="00F07BCE" w:rsidRDefault="00F07BCE" w:rsidP="00F07BCE">
            <w:pPr>
              <w:pStyle w:val="TableParagraph"/>
              <w:spacing w:before="150"/>
              <w:ind w:left="168"/>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 xml:space="preserve"> %</w:t>
            </w:r>
          </w:p>
          <w:p w:rsidR="000B4356" w:rsidRPr="00D23F82" w:rsidRDefault="000B4356" w:rsidP="00F07BCE">
            <w:pPr>
              <w:pStyle w:val="TableParagraph"/>
              <w:spacing w:before="150"/>
              <w:ind w:left="168"/>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w:t>
            </w:r>
            <w:proofErr w:type="spellStart"/>
            <w:r>
              <w:rPr>
                <w:rFonts w:asciiTheme="majorHAnsi" w:hAnsiTheme="majorHAnsi" w:cstheme="majorHAnsi"/>
                <w:b/>
                <w:color w:val="FFFFFF" w:themeColor="background1"/>
                <w:sz w:val="20"/>
                <w:szCs w:val="20"/>
              </w:rPr>
              <w:t>Bir</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önceki</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yıla</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göre</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artış</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oranı</w:t>
            </w:r>
            <w:proofErr w:type="spellEnd"/>
            <w:r>
              <w:rPr>
                <w:rFonts w:asciiTheme="majorHAnsi" w:hAnsiTheme="majorHAnsi" w:cstheme="majorHAnsi"/>
                <w:b/>
                <w:color w:val="FFFFFF" w:themeColor="background1"/>
                <w:sz w:val="20"/>
                <w:szCs w:val="20"/>
              </w:rPr>
              <w:t>)</w:t>
            </w:r>
          </w:p>
        </w:tc>
        <w:tc>
          <w:tcPr>
            <w:tcW w:w="1276"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rsidR="00F07BCE" w:rsidRPr="00D23F82" w:rsidRDefault="00F07BCE" w:rsidP="00F07BCE">
            <w:pPr>
              <w:pStyle w:val="TableParagraph"/>
              <w:spacing w:before="40"/>
              <w:ind w:left="254" w:right="211" w:hanging="44"/>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w w:val="99"/>
                <w:sz w:val="20"/>
                <w:szCs w:val="20"/>
              </w:rPr>
              <w:t xml:space="preserve"> </w:t>
            </w:r>
            <w:proofErr w:type="spellStart"/>
            <w:r w:rsidRPr="00D23F82">
              <w:rPr>
                <w:rFonts w:asciiTheme="majorHAnsi" w:hAnsiTheme="majorHAnsi" w:cstheme="majorHAnsi"/>
                <w:b/>
                <w:color w:val="FFFFFF" w:themeColor="background1"/>
                <w:sz w:val="20"/>
                <w:szCs w:val="20"/>
              </w:rPr>
              <w:t>Dağılım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r>
      <w:tr w:rsidR="00F07BCE" w:rsidRPr="00D23F82" w:rsidTr="000B4356">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rsidR="00F07BCE" w:rsidRPr="00D23F82" w:rsidRDefault="00F07BCE" w:rsidP="00C03E27">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1358C4">
              <w:rPr>
                <w:rFonts w:asciiTheme="majorHAnsi" w:hAnsiTheme="majorHAnsi" w:cstheme="majorHAnsi"/>
                <w:b/>
                <w:color w:val="FFFFFF" w:themeColor="background1"/>
                <w:sz w:val="20"/>
                <w:szCs w:val="20"/>
              </w:rPr>
              <w:t>21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387BBF">
              <w:rPr>
                <w:rFonts w:asciiTheme="majorHAnsi" w:hAnsiTheme="majorHAnsi" w:cstheme="majorHAnsi"/>
                <w:b/>
                <w:color w:val="FFFFFF" w:themeColor="background1"/>
                <w:sz w:val="20"/>
                <w:szCs w:val="20"/>
              </w:rPr>
              <w:t>2</w:t>
            </w:r>
            <w:r w:rsidR="001358C4">
              <w:rPr>
                <w:rFonts w:asciiTheme="majorHAnsi" w:hAnsiTheme="majorHAnsi" w:cstheme="majorHAnsi"/>
                <w:b/>
                <w:color w:val="FFFFFF" w:themeColor="background1"/>
                <w:sz w:val="20"/>
                <w:szCs w:val="20"/>
              </w:rPr>
              <w:t>2</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sidR="001358C4">
              <w:rPr>
                <w:rFonts w:asciiTheme="majorHAnsi" w:hAnsiTheme="majorHAnsi" w:cstheme="majorHAnsi"/>
                <w:b/>
                <w:color w:val="FFFFFF" w:themeColor="background1"/>
                <w:sz w:val="20"/>
                <w:szCs w:val="20"/>
              </w:rPr>
              <w:t>3</w:t>
            </w:r>
          </w:p>
        </w:tc>
        <w:tc>
          <w:tcPr>
            <w:tcW w:w="1275"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rsidR="00F07BCE" w:rsidRPr="00D23F82" w:rsidRDefault="00F07BCE" w:rsidP="00C03E27">
            <w:pPr>
              <w:pStyle w:val="TableParagraph"/>
              <w:spacing w:before="150"/>
              <w:ind w:left="168"/>
              <w:rPr>
                <w:rFonts w:asciiTheme="majorHAnsi" w:hAnsiTheme="majorHAnsi" w:cstheme="majorHAnsi"/>
                <w:b/>
                <w:color w:val="FFFFFF" w:themeColor="background1"/>
                <w:sz w:val="20"/>
                <w:szCs w:val="20"/>
              </w:rPr>
            </w:pPr>
          </w:p>
        </w:tc>
        <w:tc>
          <w:tcPr>
            <w:tcW w:w="1276"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rsidR="00F07BCE" w:rsidRPr="00D23F82" w:rsidRDefault="00F07BCE" w:rsidP="00C03E27">
            <w:pPr>
              <w:pStyle w:val="TableParagraph"/>
              <w:spacing w:before="40"/>
              <w:ind w:left="254" w:right="211" w:hanging="44"/>
              <w:rPr>
                <w:rFonts w:asciiTheme="majorHAnsi" w:hAnsiTheme="majorHAnsi" w:cstheme="majorHAnsi"/>
                <w:b/>
                <w:color w:val="FFFFFF" w:themeColor="background1"/>
                <w:sz w:val="20"/>
                <w:szCs w:val="20"/>
              </w:rPr>
            </w:pPr>
          </w:p>
        </w:tc>
      </w:tr>
      <w:tr w:rsidR="00C03E27" w:rsidRPr="00D23F82" w:rsidTr="000B4356">
        <w:trPr>
          <w:cantSplit/>
          <w:trHeight w:val="624"/>
          <w:jc w:val="center"/>
        </w:trPr>
        <w:tc>
          <w:tcPr>
            <w:tcW w:w="421" w:type="dxa"/>
            <w:vMerge w:val="restart"/>
            <w:tcBorders>
              <w:top w:val="single" w:sz="4" w:space="0" w:color="FFFFFF" w:themeColor="background1"/>
            </w:tcBorders>
            <w:textDirection w:val="btLr"/>
          </w:tcPr>
          <w:p w:rsidR="00C03E27" w:rsidRPr="00D23F82" w:rsidRDefault="00C03E27" w:rsidP="00C03E27">
            <w:pPr>
              <w:pStyle w:val="TableParagraph"/>
              <w:spacing w:before="71"/>
              <w:ind w:left="127"/>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Öğretim</w:t>
            </w:r>
            <w:proofErr w:type="spellEnd"/>
            <w:r w:rsidRPr="00D23F82">
              <w:rPr>
                <w:rFonts w:asciiTheme="majorHAnsi" w:hAnsiTheme="majorHAnsi" w:cstheme="majorHAnsi"/>
                <w:b/>
                <w:spacing w:val="-4"/>
                <w:sz w:val="20"/>
                <w:szCs w:val="20"/>
              </w:rPr>
              <w:t xml:space="preserve"> </w:t>
            </w:r>
            <w:proofErr w:type="spellStart"/>
            <w:r w:rsidRPr="00D23F82">
              <w:rPr>
                <w:rFonts w:asciiTheme="majorHAnsi" w:hAnsiTheme="majorHAnsi" w:cstheme="majorHAnsi"/>
                <w:b/>
                <w:sz w:val="20"/>
                <w:szCs w:val="20"/>
              </w:rPr>
              <w:t>Üyesi</w:t>
            </w:r>
            <w:proofErr w:type="spellEnd"/>
          </w:p>
        </w:tc>
        <w:tc>
          <w:tcPr>
            <w:tcW w:w="2484" w:type="dxa"/>
            <w:tcBorders>
              <w:top w:val="single" w:sz="4" w:space="0" w:color="000000" w:themeColor="text1"/>
            </w:tcBorders>
          </w:tcPr>
          <w:p w:rsidR="00C03E27" w:rsidRPr="00D23F82" w:rsidRDefault="00C03E27" w:rsidP="00C03E27">
            <w:pPr>
              <w:pStyle w:val="TableParagraph"/>
              <w:spacing w:before="11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Profesör</w:t>
            </w:r>
            <w:proofErr w:type="spellEnd"/>
          </w:p>
        </w:tc>
        <w:tc>
          <w:tcPr>
            <w:tcW w:w="923" w:type="dxa"/>
            <w:tcBorders>
              <w:top w:val="single" w:sz="4" w:space="0" w:color="000000" w:themeColor="text1"/>
            </w:tcBorders>
          </w:tcPr>
          <w:p w:rsidR="00C03E27" w:rsidRPr="00D23F82" w:rsidRDefault="00C03E27" w:rsidP="009A5997">
            <w:pPr>
              <w:rPr>
                <w:rFonts w:asciiTheme="majorHAnsi" w:eastAsia="Calibri" w:hAnsiTheme="majorHAnsi" w:cstheme="majorHAnsi"/>
              </w:rPr>
            </w:pPr>
          </w:p>
        </w:tc>
        <w:tc>
          <w:tcPr>
            <w:tcW w:w="923" w:type="dxa"/>
            <w:tcBorders>
              <w:top w:val="single" w:sz="4" w:space="0" w:color="000000" w:themeColor="text1"/>
            </w:tcBorders>
          </w:tcPr>
          <w:p w:rsidR="00C03E27" w:rsidRPr="00D23F82" w:rsidRDefault="00C03E27" w:rsidP="009A5997">
            <w:pPr>
              <w:rPr>
                <w:rFonts w:asciiTheme="majorHAnsi" w:eastAsia="Calibri" w:hAnsiTheme="majorHAnsi" w:cstheme="majorHAnsi"/>
              </w:rPr>
            </w:pPr>
          </w:p>
        </w:tc>
        <w:tc>
          <w:tcPr>
            <w:tcW w:w="1086" w:type="dxa"/>
            <w:tcBorders>
              <w:top w:val="single" w:sz="4" w:space="0" w:color="000000" w:themeColor="text1"/>
            </w:tcBorders>
          </w:tcPr>
          <w:p w:rsidR="00C03E27" w:rsidRPr="00D23F82" w:rsidRDefault="00C03E27" w:rsidP="001F427B">
            <w:pPr>
              <w:pStyle w:val="TableParagraph"/>
              <w:spacing w:before="114"/>
              <w:ind w:left="638"/>
              <w:rPr>
                <w:rFonts w:asciiTheme="majorHAnsi" w:eastAsia="Calibri" w:hAnsiTheme="majorHAnsi" w:cstheme="majorHAnsi"/>
                <w:sz w:val="20"/>
                <w:szCs w:val="20"/>
              </w:rPr>
            </w:pPr>
          </w:p>
        </w:tc>
        <w:tc>
          <w:tcPr>
            <w:tcW w:w="1086" w:type="dxa"/>
            <w:tcBorders>
              <w:top w:val="single" w:sz="4" w:space="0" w:color="000000" w:themeColor="text1"/>
            </w:tcBorders>
          </w:tcPr>
          <w:p w:rsidR="00C03E27" w:rsidRPr="00D23F82" w:rsidRDefault="00C03E27" w:rsidP="00C03E27">
            <w:pPr>
              <w:pStyle w:val="TableParagraph"/>
              <w:spacing w:before="114"/>
              <w:ind w:right="59"/>
              <w:jc w:val="right"/>
              <w:rPr>
                <w:rFonts w:asciiTheme="majorHAnsi" w:eastAsia="Calibri" w:hAnsiTheme="majorHAnsi" w:cstheme="majorHAnsi"/>
                <w:sz w:val="20"/>
                <w:szCs w:val="20"/>
              </w:rPr>
            </w:pPr>
          </w:p>
        </w:tc>
        <w:tc>
          <w:tcPr>
            <w:tcW w:w="869" w:type="dxa"/>
            <w:tcBorders>
              <w:top w:val="single" w:sz="4" w:space="0" w:color="000000" w:themeColor="text1"/>
            </w:tcBorders>
          </w:tcPr>
          <w:p w:rsidR="00C03E27" w:rsidRPr="00D23F82" w:rsidRDefault="00C03E27" w:rsidP="00C03E27">
            <w:pPr>
              <w:pStyle w:val="TableParagraph"/>
              <w:spacing w:before="114"/>
              <w:ind w:right="56"/>
              <w:jc w:val="right"/>
              <w:rPr>
                <w:rFonts w:asciiTheme="majorHAnsi" w:eastAsia="Calibri" w:hAnsiTheme="majorHAnsi" w:cstheme="majorHAnsi"/>
                <w:sz w:val="20"/>
                <w:szCs w:val="20"/>
              </w:rPr>
            </w:pPr>
          </w:p>
        </w:tc>
        <w:tc>
          <w:tcPr>
            <w:tcW w:w="1275" w:type="dxa"/>
            <w:tcBorders>
              <w:top w:val="single" w:sz="4" w:space="0" w:color="000000" w:themeColor="text1"/>
            </w:tcBorders>
          </w:tcPr>
          <w:p w:rsidR="00C03E27" w:rsidRPr="00D23F82" w:rsidRDefault="00C03E27" w:rsidP="00C03E27">
            <w:pPr>
              <w:pStyle w:val="TableParagraph"/>
              <w:spacing w:before="114"/>
              <w:ind w:left="311"/>
              <w:rPr>
                <w:rFonts w:asciiTheme="majorHAnsi" w:eastAsia="Calibri" w:hAnsiTheme="majorHAnsi" w:cstheme="majorHAnsi"/>
                <w:sz w:val="20"/>
                <w:szCs w:val="20"/>
              </w:rPr>
            </w:pPr>
          </w:p>
        </w:tc>
        <w:tc>
          <w:tcPr>
            <w:tcW w:w="1276" w:type="dxa"/>
            <w:tcBorders>
              <w:top w:val="single" w:sz="4" w:space="0" w:color="000000" w:themeColor="text1"/>
            </w:tcBorders>
          </w:tcPr>
          <w:p w:rsidR="00C03E27" w:rsidRPr="00D23F82" w:rsidRDefault="00C03E27" w:rsidP="00C03E27">
            <w:pPr>
              <w:pStyle w:val="TableParagraph"/>
              <w:spacing w:before="114"/>
              <w:ind w:left="585"/>
              <w:rPr>
                <w:rFonts w:asciiTheme="majorHAnsi" w:eastAsia="Calibri" w:hAnsiTheme="majorHAnsi" w:cstheme="majorHAnsi"/>
                <w:sz w:val="20"/>
                <w:szCs w:val="20"/>
              </w:rPr>
            </w:pPr>
          </w:p>
        </w:tc>
      </w:tr>
      <w:tr w:rsidR="00C03E27" w:rsidRPr="00D23F82" w:rsidTr="000B4356">
        <w:trPr>
          <w:cantSplit/>
          <w:trHeight w:val="624"/>
          <w:jc w:val="center"/>
        </w:trPr>
        <w:tc>
          <w:tcPr>
            <w:tcW w:w="421" w:type="dxa"/>
            <w:vMerge/>
            <w:textDirection w:val="btLr"/>
          </w:tcPr>
          <w:p w:rsidR="00C03E27" w:rsidRPr="00D23F82" w:rsidRDefault="00C03E27" w:rsidP="00C03E27">
            <w:pPr>
              <w:rPr>
                <w:rFonts w:asciiTheme="majorHAnsi" w:hAnsiTheme="majorHAnsi" w:cstheme="majorHAnsi"/>
              </w:rPr>
            </w:pPr>
          </w:p>
        </w:tc>
        <w:tc>
          <w:tcPr>
            <w:tcW w:w="2484" w:type="dxa"/>
            <w:shd w:val="clear" w:color="auto" w:fill="C5D9F0"/>
          </w:tcPr>
          <w:p w:rsidR="00C03E27" w:rsidRPr="00D23F82" w:rsidRDefault="00C03E27" w:rsidP="00C03E27">
            <w:pPr>
              <w:pStyle w:val="TableParagraph"/>
              <w:spacing w:before="109"/>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Doçent</w:t>
            </w:r>
            <w:proofErr w:type="spellEnd"/>
          </w:p>
        </w:tc>
        <w:tc>
          <w:tcPr>
            <w:tcW w:w="923" w:type="dxa"/>
            <w:shd w:val="clear" w:color="auto" w:fill="C5D9F0"/>
          </w:tcPr>
          <w:p w:rsidR="00C03E27" w:rsidRPr="00D23F82" w:rsidRDefault="001358C4" w:rsidP="001F427B">
            <w:pPr>
              <w:jc w:val="center"/>
              <w:rPr>
                <w:rFonts w:asciiTheme="majorHAnsi" w:eastAsia="Calibri" w:hAnsiTheme="majorHAnsi" w:cstheme="majorHAnsi"/>
              </w:rPr>
            </w:pPr>
            <w:r>
              <w:rPr>
                <w:rFonts w:asciiTheme="majorHAnsi" w:eastAsia="Calibri" w:hAnsiTheme="majorHAnsi" w:cstheme="majorHAnsi"/>
              </w:rPr>
              <w:t>2</w:t>
            </w:r>
          </w:p>
        </w:tc>
        <w:tc>
          <w:tcPr>
            <w:tcW w:w="923" w:type="dxa"/>
            <w:shd w:val="clear" w:color="auto" w:fill="C5D9F0"/>
          </w:tcPr>
          <w:p w:rsidR="00C03E27" w:rsidRPr="00D23F82" w:rsidRDefault="00AD38B5" w:rsidP="001F427B">
            <w:pPr>
              <w:jc w:val="center"/>
              <w:rPr>
                <w:rFonts w:asciiTheme="majorHAnsi" w:eastAsia="Calibri" w:hAnsiTheme="majorHAnsi" w:cstheme="majorHAnsi"/>
              </w:rPr>
            </w:pPr>
            <w:r>
              <w:rPr>
                <w:rFonts w:asciiTheme="majorHAnsi" w:eastAsia="Calibri" w:hAnsiTheme="majorHAnsi" w:cstheme="majorHAnsi"/>
              </w:rPr>
              <w:t>1</w:t>
            </w:r>
          </w:p>
        </w:tc>
        <w:tc>
          <w:tcPr>
            <w:tcW w:w="1086" w:type="dxa"/>
            <w:shd w:val="clear" w:color="auto" w:fill="C5D9F0"/>
          </w:tcPr>
          <w:p w:rsidR="00C03E27" w:rsidRPr="00D23F82" w:rsidRDefault="00070ED5" w:rsidP="001F427B">
            <w:pPr>
              <w:pStyle w:val="TableParagraph"/>
              <w:spacing w:before="109"/>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1086" w:type="dxa"/>
            <w:shd w:val="clear" w:color="auto" w:fill="C5D9F0"/>
          </w:tcPr>
          <w:p w:rsidR="00C03E27" w:rsidRPr="00D23F82" w:rsidRDefault="00AD38B5" w:rsidP="001F427B">
            <w:pPr>
              <w:pStyle w:val="TableParagraph"/>
              <w:spacing w:before="109"/>
              <w:ind w:right="59"/>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69" w:type="dxa"/>
            <w:shd w:val="clear" w:color="auto" w:fill="C5D9F0"/>
          </w:tcPr>
          <w:p w:rsidR="00C03E27" w:rsidRPr="00D23F82" w:rsidRDefault="00AD38B5" w:rsidP="001F427B">
            <w:pPr>
              <w:pStyle w:val="TableParagraph"/>
              <w:spacing w:before="109"/>
              <w:ind w:right="56"/>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1275" w:type="dxa"/>
            <w:shd w:val="clear" w:color="auto" w:fill="C5D9F0"/>
          </w:tcPr>
          <w:p w:rsidR="00C03E27" w:rsidRPr="00D23F82" w:rsidRDefault="00AD38B5" w:rsidP="001F427B">
            <w:pPr>
              <w:pStyle w:val="TableParagraph"/>
              <w:spacing w:before="109"/>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1276" w:type="dxa"/>
            <w:shd w:val="clear" w:color="auto" w:fill="C5D9F0"/>
          </w:tcPr>
          <w:p w:rsidR="00C03E27" w:rsidRPr="00D23F82" w:rsidRDefault="00AD38B5" w:rsidP="001F427B">
            <w:pPr>
              <w:pStyle w:val="TableParagraph"/>
              <w:spacing w:before="109"/>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r>
      <w:tr w:rsidR="00C03E27" w:rsidRPr="00D23F82" w:rsidTr="000B4356">
        <w:trPr>
          <w:cantSplit/>
          <w:trHeight w:val="624"/>
          <w:jc w:val="center"/>
        </w:trPr>
        <w:tc>
          <w:tcPr>
            <w:tcW w:w="421" w:type="dxa"/>
            <w:vMerge/>
            <w:textDirection w:val="btLr"/>
          </w:tcPr>
          <w:p w:rsidR="00C03E27" w:rsidRPr="00D23F82" w:rsidRDefault="00C03E27" w:rsidP="00C03E27">
            <w:pPr>
              <w:rPr>
                <w:rFonts w:asciiTheme="majorHAnsi" w:hAnsiTheme="majorHAnsi" w:cstheme="majorHAnsi"/>
              </w:rPr>
            </w:pPr>
          </w:p>
        </w:tc>
        <w:tc>
          <w:tcPr>
            <w:tcW w:w="2484" w:type="dxa"/>
          </w:tcPr>
          <w:p w:rsidR="00C03E27" w:rsidRPr="00D23F82" w:rsidRDefault="00C03E27" w:rsidP="00C03E27">
            <w:pPr>
              <w:pStyle w:val="TableParagraph"/>
              <w:spacing w:before="10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Doktor</w:t>
            </w:r>
            <w:proofErr w:type="spellEnd"/>
            <w:r w:rsidRPr="00D23F82">
              <w:rPr>
                <w:rFonts w:asciiTheme="majorHAnsi" w:hAnsiTheme="majorHAnsi" w:cstheme="majorHAnsi"/>
                <w:sz w:val="20"/>
                <w:szCs w:val="20"/>
              </w:rPr>
              <w:t xml:space="preserve"> </w:t>
            </w:r>
            <w:proofErr w:type="spellStart"/>
            <w:r w:rsidRPr="00D23F82">
              <w:rPr>
                <w:rFonts w:asciiTheme="majorHAnsi" w:hAnsiTheme="majorHAnsi" w:cstheme="majorHAnsi"/>
                <w:sz w:val="20"/>
                <w:szCs w:val="20"/>
              </w:rPr>
              <w:t>Öğretim</w:t>
            </w:r>
            <w:proofErr w:type="spellEnd"/>
            <w:r w:rsidRPr="00D23F82">
              <w:rPr>
                <w:rFonts w:asciiTheme="majorHAnsi" w:hAnsiTheme="majorHAnsi" w:cstheme="majorHAnsi"/>
                <w:spacing w:val="-6"/>
                <w:sz w:val="20"/>
                <w:szCs w:val="20"/>
              </w:rPr>
              <w:t xml:space="preserve"> </w:t>
            </w:r>
            <w:proofErr w:type="spellStart"/>
            <w:r w:rsidRPr="00D23F82">
              <w:rPr>
                <w:rFonts w:asciiTheme="majorHAnsi" w:hAnsiTheme="majorHAnsi" w:cstheme="majorHAnsi"/>
                <w:sz w:val="20"/>
                <w:szCs w:val="20"/>
              </w:rPr>
              <w:t>Üyesi</w:t>
            </w:r>
            <w:proofErr w:type="spellEnd"/>
            <w:r w:rsidRPr="00D23F82">
              <w:rPr>
                <w:rFonts w:asciiTheme="majorHAnsi" w:hAnsiTheme="majorHAnsi" w:cstheme="majorHAnsi"/>
                <w:sz w:val="20"/>
                <w:szCs w:val="20"/>
              </w:rPr>
              <w:t>*</w:t>
            </w:r>
          </w:p>
        </w:tc>
        <w:tc>
          <w:tcPr>
            <w:tcW w:w="923" w:type="dxa"/>
          </w:tcPr>
          <w:p w:rsidR="00C03E27" w:rsidRPr="00D23F82" w:rsidRDefault="00AD38B5" w:rsidP="001F427B">
            <w:pPr>
              <w:jc w:val="center"/>
              <w:rPr>
                <w:rFonts w:asciiTheme="majorHAnsi" w:eastAsia="Calibri" w:hAnsiTheme="majorHAnsi" w:cstheme="majorHAnsi"/>
              </w:rPr>
            </w:pPr>
            <w:r>
              <w:rPr>
                <w:rFonts w:asciiTheme="majorHAnsi" w:eastAsia="Calibri" w:hAnsiTheme="majorHAnsi" w:cstheme="majorHAnsi"/>
              </w:rPr>
              <w:t>2</w:t>
            </w:r>
          </w:p>
        </w:tc>
        <w:tc>
          <w:tcPr>
            <w:tcW w:w="923" w:type="dxa"/>
          </w:tcPr>
          <w:p w:rsidR="00C03E27" w:rsidRPr="00D23F82" w:rsidRDefault="009C1985" w:rsidP="001F427B">
            <w:pPr>
              <w:jc w:val="center"/>
              <w:rPr>
                <w:rFonts w:asciiTheme="majorHAnsi" w:eastAsia="Calibri" w:hAnsiTheme="majorHAnsi" w:cstheme="majorHAnsi"/>
              </w:rPr>
            </w:pPr>
            <w:r>
              <w:rPr>
                <w:rFonts w:asciiTheme="majorHAnsi" w:eastAsia="Calibri" w:hAnsiTheme="majorHAnsi" w:cstheme="majorHAnsi"/>
              </w:rPr>
              <w:t>3</w:t>
            </w:r>
          </w:p>
        </w:tc>
        <w:tc>
          <w:tcPr>
            <w:tcW w:w="1086" w:type="dxa"/>
          </w:tcPr>
          <w:p w:rsidR="00C03E27" w:rsidRPr="00D23F82" w:rsidRDefault="003E7C7F" w:rsidP="001F427B">
            <w:pPr>
              <w:pStyle w:val="TableParagraph"/>
              <w:spacing w:before="104"/>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086" w:type="dxa"/>
          </w:tcPr>
          <w:p w:rsidR="00C03E27" w:rsidRPr="00D23F82" w:rsidRDefault="003E7C7F" w:rsidP="001F427B">
            <w:pPr>
              <w:pStyle w:val="TableParagraph"/>
              <w:spacing w:before="104"/>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69" w:type="dxa"/>
          </w:tcPr>
          <w:p w:rsidR="00C03E27" w:rsidRPr="00D23F82" w:rsidRDefault="00AD38B5" w:rsidP="001F427B">
            <w:pPr>
              <w:pStyle w:val="TableParagraph"/>
              <w:spacing w:before="104"/>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275" w:type="dxa"/>
          </w:tcPr>
          <w:p w:rsidR="00C03E27" w:rsidRPr="00D23F82" w:rsidRDefault="00B433A3" w:rsidP="001F427B">
            <w:pPr>
              <w:pStyle w:val="TableParagraph"/>
              <w:spacing w:before="104"/>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276" w:type="dxa"/>
          </w:tcPr>
          <w:p w:rsidR="00C03E27" w:rsidRDefault="003E7C7F" w:rsidP="001F427B">
            <w:pPr>
              <w:pStyle w:val="TableParagraph"/>
              <w:spacing w:before="104"/>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p w:rsidR="00BD2A4D" w:rsidRPr="00D23F82" w:rsidRDefault="00BD2A4D" w:rsidP="001F427B">
            <w:pPr>
              <w:pStyle w:val="TableParagraph"/>
              <w:spacing w:before="104"/>
              <w:jc w:val="center"/>
              <w:rPr>
                <w:rFonts w:asciiTheme="majorHAnsi" w:eastAsia="Calibri" w:hAnsiTheme="majorHAnsi" w:cstheme="majorHAnsi"/>
                <w:sz w:val="20"/>
                <w:szCs w:val="20"/>
              </w:rPr>
            </w:pPr>
          </w:p>
        </w:tc>
      </w:tr>
      <w:tr w:rsidR="00C03E27" w:rsidRPr="00D23F82" w:rsidTr="000B4356">
        <w:trPr>
          <w:cantSplit/>
          <w:trHeight w:val="624"/>
          <w:jc w:val="center"/>
        </w:trPr>
        <w:tc>
          <w:tcPr>
            <w:tcW w:w="2905" w:type="dxa"/>
            <w:gridSpan w:val="2"/>
            <w:shd w:val="clear" w:color="auto" w:fill="C5D9F0"/>
          </w:tcPr>
          <w:p w:rsidR="00C03E27" w:rsidRPr="00D23F82" w:rsidRDefault="00C03E27" w:rsidP="00C03E27">
            <w:pPr>
              <w:pStyle w:val="TableParagraph"/>
              <w:spacing w:before="40"/>
              <w:ind w:left="69"/>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Araştırma</w:t>
            </w:r>
            <w:proofErr w:type="spellEnd"/>
            <w:r w:rsidRPr="00D23F82">
              <w:rPr>
                <w:rFonts w:asciiTheme="majorHAnsi" w:hAnsiTheme="majorHAnsi" w:cstheme="majorHAnsi"/>
                <w:spacing w:val="-9"/>
                <w:sz w:val="20"/>
                <w:szCs w:val="20"/>
              </w:rPr>
              <w:t xml:space="preserve"> </w:t>
            </w:r>
            <w:proofErr w:type="spellStart"/>
            <w:r w:rsidRPr="00D23F82">
              <w:rPr>
                <w:rFonts w:asciiTheme="majorHAnsi" w:hAnsiTheme="majorHAnsi" w:cstheme="majorHAnsi"/>
                <w:sz w:val="20"/>
                <w:szCs w:val="20"/>
              </w:rPr>
              <w:t>Görevlisi</w:t>
            </w:r>
            <w:proofErr w:type="spellEnd"/>
          </w:p>
        </w:tc>
        <w:tc>
          <w:tcPr>
            <w:tcW w:w="923" w:type="dxa"/>
            <w:shd w:val="clear" w:color="auto" w:fill="C5D9F0"/>
          </w:tcPr>
          <w:p w:rsidR="00C03E27" w:rsidRPr="00D23F82" w:rsidRDefault="00C03E27" w:rsidP="001F427B">
            <w:pPr>
              <w:jc w:val="center"/>
              <w:rPr>
                <w:rFonts w:asciiTheme="majorHAnsi" w:eastAsia="Calibri" w:hAnsiTheme="majorHAnsi" w:cstheme="majorHAnsi"/>
              </w:rPr>
            </w:pPr>
          </w:p>
        </w:tc>
        <w:tc>
          <w:tcPr>
            <w:tcW w:w="923" w:type="dxa"/>
            <w:shd w:val="clear" w:color="auto" w:fill="C5D9F0"/>
          </w:tcPr>
          <w:p w:rsidR="00C03E27" w:rsidRPr="00D23F82" w:rsidRDefault="00C03E27" w:rsidP="001F427B">
            <w:pPr>
              <w:jc w:val="center"/>
              <w:rPr>
                <w:rFonts w:asciiTheme="majorHAnsi" w:eastAsia="Calibri" w:hAnsiTheme="majorHAnsi" w:cstheme="majorHAnsi"/>
              </w:rPr>
            </w:pPr>
          </w:p>
        </w:tc>
        <w:tc>
          <w:tcPr>
            <w:tcW w:w="1086" w:type="dxa"/>
            <w:shd w:val="clear" w:color="auto" w:fill="C5D9F0"/>
          </w:tcPr>
          <w:p w:rsidR="00C03E27" w:rsidRPr="00D23F82" w:rsidRDefault="00C03E27" w:rsidP="001F427B">
            <w:pPr>
              <w:pStyle w:val="TableParagraph"/>
              <w:spacing w:before="40"/>
              <w:ind w:left="501"/>
              <w:rPr>
                <w:rFonts w:asciiTheme="majorHAnsi" w:eastAsia="Calibri" w:hAnsiTheme="majorHAnsi" w:cstheme="majorHAnsi"/>
                <w:sz w:val="20"/>
                <w:szCs w:val="20"/>
              </w:rPr>
            </w:pPr>
          </w:p>
        </w:tc>
        <w:tc>
          <w:tcPr>
            <w:tcW w:w="1086" w:type="dxa"/>
            <w:shd w:val="clear" w:color="auto" w:fill="C5D9F0"/>
          </w:tcPr>
          <w:p w:rsidR="00C03E27" w:rsidRPr="00D23F82" w:rsidRDefault="00C03E27" w:rsidP="001F427B">
            <w:pPr>
              <w:pStyle w:val="TableParagraph"/>
              <w:spacing w:before="40"/>
              <w:ind w:left="643"/>
              <w:jc w:val="center"/>
              <w:rPr>
                <w:rFonts w:asciiTheme="majorHAnsi" w:eastAsia="Calibri" w:hAnsiTheme="majorHAnsi" w:cstheme="majorHAnsi"/>
                <w:sz w:val="20"/>
                <w:szCs w:val="20"/>
              </w:rPr>
            </w:pPr>
          </w:p>
        </w:tc>
        <w:tc>
          <w:tcPr>
            <w:tcW w:w="869" w:type="dxa"/>
            <w:shd w:val="clear" w:color="auto" w:fill="C5D9F0"/>
          </w:tcPr>
          <w:p w:rsidR="00C03E27" w:rsidRPr="00D23F82" w:rsidRDefault="00C03E27" w:rsidP="001F427B">
            <w:pPr>
              <w:pStyle w:val="TableParagraph"/>
              <w:spacing w:before="40"/>
              <w:ind w:left="645"/>
              <w:jc w:val="center"/>
              <w:rPr>
                <w:rFonts w:asciiTheme="majorHAnsi" w:eastAsia="Calibri" w:hAnsiTheme="majorHAnsi" w:cstheme="majorHAnsi"/>
                <w:sz w:val="20"/>
                <w:szCs w:val="20"/>
              </w:rPr>
            </w:pPr>
          </w:p>
        </w:tc>
        <w:tc>
          <w:tcPr>
            <w:tcW w:w="1275" w:type="dxa"/>
            <w:shd w:val="clear" w:color="auto" w:fill="C5D9F0"/>
          </w:tcPr>
          <w:p w:rsidR="00C03E27" w:rsidRPr="00D23F82" w:rsidRDefault="00C03E27" w:rsidP="001F427B">
            <w:pPr>
              <w:pStyle w:val="TableParagraph"/>
              <w:spacing w:before="40"/>
              <w:ind w:left="311"/>
              <w:jc w:val="center"/>
              <w:rPr>
                <w:rFonts w:asciiTheme="majorHAnsi" w:eastAsia="Calibri" w:hAnsiTheme="majorHAnsi" w:cstheme="majorHAnsi"/>
                <w:sz w:val="20"/>
                <w:szCs w:val="20"/>
              </w:rPr>
            </w:pPr>
          </w:p>
        </w:tc>
        <w:tc>
          <w:tcPr>
            <w:tcW w:w="1276" w:type="dxa"/>
            <w:shd w:val="clear" w:color="auto" w:fill="C5D9F0"/>
          </w:tcPr>
          <w:p w:rsidR="00C03E27" w:rsidRPr="00D23F82" w:rsidRDefault="00C03E27" w:rsidP="001F427B">
            <w:pPr>
              <w:pStyle w:val="TableParagraph"/>
              <w:spacing w:before="40"/>
              <w:ind w:left="585"/>
              <w:rPr>
                <w:rFonts w:asciiTheme="majorHAnsi" w:eastAsia="Calibri" w:hAnsiTheme="majorHAnsi" w:cstheme="majorHAnsi"/>
                <w:sz w:val="20"/>
                <w:szCs w:val="20"/>
              </w:rPr>
            </w:pPr>
          </w:p>
        </w:tc>
      </w:tr>
      <w:tr w:rsidR="00A80B8C" w:rsidRPr="00D23F82" w:rsidTr="000B4356">
        <w:trPr>
          <w:cantSplit/>
          <w:trHeight w:val="576"/>
          <w:jc w:val="center"/>
        </w:trPr>
        <w:tc>
          <w:tcPr>
            <w:tcW w:w="2905" w:type="dxa"/>
            <w:gridSpan w:val="2"/>
            <w:tcBorders>
              <w:bottom w:val="single" w:sz="4" w:space="0" w:color="FFFFFF" w:themeColor="background1"/>
            </w:tcBorders>
            <w:vAlign w:val="center"/>
          </w:tcPr>
          <w:p w:rsidR="00A80B8C" w:rsidRPr="00A80B8C" w:rsidRDefault="00A80B8C" w:rsidP="00A80B8C">
            <w:pPr>
              <w:rPr>
                <w:rFonts w:eastAsia="Calibri"/>
              </w:rPr>
            </w:pPr>
            <w:r w:rsidRPr="00D23F82">
              <w:rPr>
                <w:rFonts w:asciiTheme="majorHAnsi" w:hAnsiTheme="majorHAnsi" w:cstheme="majorHAnsi"/>
              </w:rPr>
              <w:t>Öğretim</w:t>
            </w:r>
            <w:r w:rsidRPr="00D23F82">
              <w:rPr>
                <w:rFonts w:asciiTheme="majorHAnsi" w:hAnsiTheme="majorHAnsi" w:cstheme="majorHAnsi"/>
                <w:spacing w:val="-6"/>
              </w:rPr>
              <w:t xml:space="preserve"> </w:t>
            </w:r>
            <w:r w:rsidRPr="00D23F82">
              <w:rPr>
                <w:rFonts w:asciiTheme="majorHAnsi" w:hAnsiTheme="majorHAnsi" w:cstheme="majorHAnsi"/>
              </w:rPr>
              <w:t>Görevlisi</w:t>
            </w:r>
          </w:p>
        </w:tc>
        <w:tc>
          <w:tcPr>
            <w:tcW w:w="923" w:type="dxa"/>
            <w:tcBorders>
              <w:bottom w:val="single" w:sz="4" w:space="0" w:color="FFFFFF" w:themeColor="background1"/>
            </w:tcBorders>
          </w:tcPr>
          <w:p w:rsidR="00A80B8C" w:rsidRPr="00D23F82" w:rsidRDefault="003E7C7F" w:rsidP="001F427B">
            <w:pPr>
              <w:jc w:val="center"/>
              <w:rPr>
                <w:rFonts w:asciiTheme="majorHAnsi" w:eastAsia="Calibri" w:hAnsiTheme="majorHAnsi" w:cstheme="majorHAnsi"/>
              </w:rPr>
            </w:pPr>
            <w:r>
              <w:rPr>
                <w:rFonts w:asciiTheme="majorHAnsi" w:eastAsia="Calibri" w:hAnsiTheme="majorHAnsi" w:cstheme="majorHAnsi"/>
              </w:rPr>
              <w:t>1</w:t>
            </w:r>
          </w:p>
        </w:tc>
        <w:tc>
          <w:tcPr>
            <w:tcW w:w="923" w:type="dxa"/>
            <w:tcBorders>
              <w:bottom w:val="single" w:sz="4" w:space="0" w:color="FFFFFF" w:themeColor="background1"/>
            </w:tcBorders>
          </w:tcPr>
          <w:p w:rsidR="00A80B8C" w:rsidRPr="00D23F82" w:rsidRDefault="00AD38B5" w:rsidP="001F427B">
            <w:pPr>
              <w:jc w:val="center"/>
              <w:rPr>
                <w:rFonts w:asciiTheme="majorHAnsi" w:eastAsia="Calibri" w:hAnsiTheme="majorHAnsi" w:cstheme="majorHAnsi"/>
              </w:rPr>
            </w:pPr>
            <w:r>
              <w:rPr>
                <w:rFonts w:asciiTheme="majorHAnsi" w:eastAsia="Calibri" w:hAnsiTheme="majorHAnsi" w:cstheme="majorHAnsi"/>
              </w:rPr>
              <w:t>2</w:t>
            </w:r>
          </w:p>
        </w:tc>
        <w:tc>
          <w:tcPr>
            <w:tcW w:w="1086" w:type="dxa"/>
            <w:tcBorders>
              <w:bottom w:val="single" w:sz="4" w:space="0" w:color="FFFFFF" w:themeColor="background1"/>
            </w:tcBorders>
          </w:tcPr>
          <w:p w:rsidR="00A80B8C" w:rsidRPr="00D23F82" w:rsidRDefault="00AD38B5" w:rsidP="001F427B">
            <w:pPr>
              <w:pStyle w:val="TableParagraph"/>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1086" w:type="dxa"/>
            <w:tcBorders>
              <w:bottom w:val="single" w:sz="4" w:space="0" w:color="FFFFFF" w:themeColor="background1"/>
            </w:tcBorders>
          </w:tcPr>
          <w:p w:rsidR="00A80B8C" w:rsidRPr="00D23F82" w:rsidRDefault="003E7C7F" w:rsidP="001F427B">
            <w:pPr>
              <w:pStyle w:val="TableParagraph"/>
              <w:ind w:right="65"/>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69" w:type="dxa"/>
            <w:tcBorders>
              <w:bottom w:val="single" w:sz="4" w:space="0" w:color="FFFFFF" w:themeColor="background1"/>
            </w:tcBorders>
          </w:tcPr>
          <w:p w:rsidR="00A80B8C" w:rsidRPr="00D23F82" w:rsidRDefault="003E7C7F" w:rsidP="001F427B">
            <w:pPr>
              <w:pStyle w:val="TableParagraph"/>
              <w:ind w:right="63"/>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1275" w:type="dxa"/>
            <w:tcBorders>
              <w:bottom w:val="single" w:sz="4" w:space="0" w:color="FFFFFF" w:themeColor="background1"/>
            </w:tcBorders>
          </w:tcPr>
          <w:p w:rsidR="00A80B8C" w:rsidRPr="00D23F82" w:rsidRDefault="00B433A3" w:rsidP="001F427B">
            <w:pPr>
              <w:pStyle w:val="TableParagraph"/>
              <w:jc w:val="cente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276" w:type="dxa"/>
            <w:tcBorders>
              <w:bottom w:val="single" w:sz="4" w:space="0" w:color="FFFFFF" w:themeColor="background1"/>
            </w:tcBorders>
          </w:tcPr>
          <w:p w:rsidR="00A80B8C" w:rsidRPr="00D23F82" w:rsidRDefault="00AD38B5" w:rsidP="001F427B">
            <w:pPr>
              <w:pStyle w:val="TableParagraph"/>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r>
      <w:tr w:rsidR="00C03E27" w:rsidRPr="00D23F82" w:rsidTr="000B4356">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C03E27" w:rsidRPr="00D23F82" w:rsidRDefault="00C03E27" w:rsidP="00C03E27">
            <w:pPr>
              <w:pStyle w:val="TableParagraph"/>
              <w:spacing w:before="95"/>
              <w:ind w:left="69"/>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9949CA" w:rsidRDefault="00AD38B5" w:rsidP="001F427B">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5</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9949CA" w:rsidRDefault="003E7C7F" w:rsidP="001F427B">
            <w:pPr>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6</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9949CA" w:rsidRDefault="00AD38B5" w:rsidP="001F427B">
            <w:pPr>
              <w:pStyle w:val="TableParagraph"/>
              <w:spacing w:before="95"/>
              <w:ind w:left="503"/>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11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9949CA" w:rsidRDefault="00AD38B5" w:rsidP="001F427B">
            <w:pPr>
              <w:pStyle w:val="TableParagraph"/>
              <w:spacing w:before="95"/>
              <w:jc w:val="center"/>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10</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9949CA" w:rsidRDefault="00AD38B5" w:rsidP="001F427B">
            <w:pPr>
              <w:pStyle w:val="TableParagraph"/>
              <w:spacing w:before="95"/>
              <w:jc w:val="center"/>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10</w:t>
            </w:r>
          </w:p>
        </w:tc>
        <w:tc>
          <w:tcPr>
            <w:tcW w:w="127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9949CA" w:rsidRDefault="00AD38B5" w:rsidP="001F427B">
            <w:pPr>
              <w:pStyle w:val="TableParagraph"/>
              <w:spacing w:before="95"/>
              <w:jc w:val="center"/>
              <w:rPr>
                <w:rFonts w:asciiTheme="majorHAnsi" w:eastAsia="Calibri" w:hAnsiTheme="majorHAnsi" w:cstheme="majorHAnsi"/>
                <w:color w:val="FFFFFF" w:themeColor="background1"/>
                <w:sz w:val="20"/>
                <w:szCs w:val="20"/>
              </w:rPr>
            </w:pPr>
            <w:r>
              <w:rPr>
                <w:rFonts w:asciiTheme="majorHAnsi" w:eastAsia="Calibri" w:hAnsiTheme="majorHAnsi" w:cstheme="majorHAnsi"/>
                <w:color w:val="FFFFFF" w:themeColor="background1"/>
                <w:sz w:val="20"/>
                <w:szCs w:val="20"/>
              </w:rPr>
              <w:t>50</w:t>
            </w:r>
          </w:p>
        </w:tc>
        <w:tc>
          <w:tcPr>
            <w:tcW w:w="127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C03E27" w:rsidRPr="009949CA" w:rsidRDefault="00DC1756" w:rsidP="001F427B">
            <w:pPr>
              <w:pStyle w:val="TableParagraph"/>
              <w:spacing w:before="95"/>
              <w:jc w:val="center"/>
              <w:rPr>
                <w:rFonts w:asciiTheme="majorHAnsi" w:eastAsia="Calibri" w:hAnsiTheme="majorHAnsi" w:cstheme="majorHAnsi"/>
                <w:color w:val="FFFFFF" w:themeColor="background1"/>
                <w:sz w:val="20"/>
                <w:szCs w:val="20"/>
              </w:rPr>
            </w:pPr>
            <w:r w:rsidRPr="009949CA">
              <w:rPr>
                <w:rFonts w:asciiTheme="majorHAnsi" w:eastAsia="Calibri" w:hAnsiTheme="majorHAnsi" w:cstheme="majorHAnsi"/>
                <w:color w:val="FFFFFF" w:themeColor="background1"/>
                <w:sz w:val="20"/>
                <w:szCs w:val="20"/>
              </w:rPr>
              <w:t>100</w:t>
            </w:r>
          </w:p>
        </w:tc>
      </w:tr>
    </w:tbl>
    <w:p w:rsidR="00EB4DB0" w:rsidRDefault="00EB4DB0" w:rsidP="00AD38B5">
      <w:pPr>
        <w:shd w:val="clear" w:color="auto" w:fill="FFFFFF"/>
        <w:spacing w:after="240"/>
        <w:ind w:left="-709" w:firstLine="142"/>
        <w:jc w:val="both"/>
        <w:rPr>
          <w:i/>
        </w:rPr>
      </w:pPr>
    </w:p>
    <w:p w:rsidR="00AD38B5" w:rsidRPr="00C03E27" w:rsidRDefault="00AD38B5" w:rsidP="00AD38B5">
      <w:pPr>
        <w:shd w:val="clear" w:color="auto" w:fill="FFFFFF"/>
        <w:spacing w:after="240"/>
        <w:ind w:left="-709" w:firstLine="142"/>
        <w:jc w:val="both"/>
        <w:rPr>
          <w:i/>
        </w:rPr>
      </w:pPr>
      <w:r>
        <w:rPr>
          <w:i/>
        </w:rPr>
        <w:t xml:space="preserve">Bu tablo Tüm Akademik Birimleri ve Personel Daire Başkanlığı tarafından tüm üniversite verileri son üç yıl </w:t>
      </w:r>
      <w:proofErr w:type="gramStart"/>
      <w:r>
        <w:rPr>
          <w:i/>
        </w:rPr>
        <w:t>baz</w:t>
      </w:r>
      <w:proofErr w:type="gramEnd"/>
      <w:r>
        <w:rPr>
          <w:i/>
        </w:rPr>
        <w:t xml:space="preserve"> alınarak doldurulacaktır.</w:t>
      </w:r>
    </w:p>
    <w:p w:rsidR="00C03E27" w:rsidRPr="00C03E27" w:rsidRDefault="00C03E27" w:rsidP="00C03E27">
      <w:pPr>
        <w:shd w:val="clear" w:color="auto" w:fill="FFFFFF"/>
        <w:spacing w:after="240"/>
        <w:jc w:val="both"/>
        <w:rPr>
          <w:i/>
        </w:rPr>
      </w:pPr>
    </w:p>
    <w:p w:rsidR="00C03E27" w:rsidRDefault="00C03E27">
      <w:pPr>
        <w:rPr>
          <w:b/>
        </w:rPr>
      </w:pPr>
    </w:p>
    <w:p w:rsidR="00C03E27" w:rsidRDefault="00C03E27">
      <w:pPr>
        <w:rPr>
          <w:b/>
        </w:rPr>
      </w:pPr>
    </w:p>
    <w:p w:rsidR="00F22A05" w:rsidRDefault="00C03E27">
      <w:pPr>
        <w:sectPr w:rsidR="00F22A05" w:rsidSect="00AA46F6">
          <w:pgSz w:w="11906" w:h="16838"/>
          <w:pgMar w:top="1276" w:right="1418" w:bottom="1276" w:left="1418" w:header="709" w:footer="709" w:gutter="0"/>
          <w:cols w:space="708"/>
          <w:titlePg/>
          <w:docGrid w:linePitch="326"/>
        </w:sectPr>
      </w:pPr>
      <w:r>
        <w:br w:type="page"/>
      </w:r>
    </w:p>
    <w:p w:rsidR="006E2B10" w:rsidRDefault="000520DC" w:rsidP="005B09ED">
      <w:pPr>
        <w:shd w:val="clear" w:color="auto" w:fill="FFFFFF"/>
        <w:spacing w:after="0"/>
        <w:jc w:val="both"/>
        <w:rPr>
          <w:i/>
        </w:rPr>
      </w:pPr>
      <w:bookmarkStart w:id="16" w:name="_vx1227" w:colFirst="0" w:colLast="0"/>
      <w:bookmarkStart w:id="17" w:name="_3fwokq0" w:colFirst="0" w:colLast="0"/>
      <w:bookmarkStart w:id="18" w:name="_bookmark46"/>
      <w:bookmarkEnd w:id="16"/>
      <w:bookmarkEnd w:id="17"/>
      <w:bookmarkEnd w:id="18"/>
      <w:r>
        <w:rPr>
          <w:rFonts w:ascii="docs-Calibri" w:hAnsi="docs-Calibri"/>
          <w:b/>
          <w:bCs/>
          <w:color w:val="000000"/>
          <w:sz w:val="23"/>
          <w:szCs w:val="23"/>
          <w:shd w:val="clear" w:color="auto" w:fill="FFFFFF"/>
        </w:rPr>
        <w:lastRenderedPageBreak/>
        <w:t>Tablo 16:</w:t>
      </w:r>
      <w:r w:rsidR="009C1AAF">
        <w:rPr>
          <w:rFonts w:ascii="docs-Calibri" w:hAnsi="docs-Calibri"/>
          <w:b/>
          <w:bCs/>
          <w:color w:val="000000"/>
          <w:sz w:val="23"/>
          <w:szCs w:val="23"/>
          <w:shd w:val="clear" w:color="auto" w:fill="FFFFFF"/>
        </w:rPr>
        <w:t xml:space="preserve"> </w:t>
      </w:r>
      <w:r w:rsidR="006E2B10">
        <w:rPr>
          <w:rFonts w:ascii="docs-Calibri" w:hAnsi="docs-Calibri"/>
          <w:b/>
          <w:bCs/>
          <w:color w:val="000000"/>
          <w:sz w:val="23"/>
          <w:szCs w:val="23"/>
          <w:shd w:val="clear" w:color="auto" w:fill="FFFFFF"/>
        </w:rPr>
        <w:t>İdari Personelin Hizmet Sınıflarına ve Görev Yerlerine Göre Dağılımı</w:t>
      </w:r>
      <w:r w:rsidR="00705B1E">
        <w:rPr>
          <w:rFonts w:ascii="docs-Calibri" w:hAnsi="docs-Calibri"/>
          <w:b/>
          <w:bCs/>
          <w:color w:val="000000"/>
          <w:sz w:val="23"/>
          <w:szCs w:val="23"/>
          <w:shd w:val="clear" w:color="auto" w:fill="FFFFFF"/>
        </w:rPr>
        <w:t xml:space="preserve"> </w:t>
      </w:r>
    </w:p>
    <w:tbl>
      <w:tblPr>
        <w:tblW w:w="14541" w:type="dxa"/>
        <w:tblInd w:w="-321" w:type="dxa"/>
        <w:tblCellMar>
          <w:left w:w="0" w:type="dxa"/>
          <w:right w:w="0" w:type="dxa"/>
        </w:tblCellMar>
        <w:tblLook w:val="04A0" w:firstRow="1" w:lastRow="0" w:firstColumn="1" w:lastColumn="0" w:noHBand="0" w:noVBand="1"/>
      </w:tblPr>
      <w:tblGrid>
        <w:gridCol w:w="1836"/>
        <w:gridCol w:w="657"/>
        <w:gridCol w:w="708"/>
        <w:gridCol w:w="709"/>
        <w:gridCol w:w="567"/>
        <w:gridCol w:w="567"/>
        <w:gridCol w:w="709"/>
        <w:gridCol w:w="850"/>
        <w:gridCol w:w="709"/>
        <w:gridCol w:w="851"/>
        <w:gridCol w:w="708"/>
        <w:gridCol w:w="993"/>
        <w:gridCol w:w="141"/>
        <w:gridCol w:w="1701"/>
        <w:gridCol w:w="1418"/>
        <w:gridCol w:w="1417"/>
      </w:tblGrid>
      <w:tr w:rsidR="00293E42" w:rsidTr="009C1AAF">
        <w:trPr>
          <w:trHeight w:val="283"/>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rsidR="006E2B10" w:rsidRDefault="006E2B10" w:rsidP="00434E1A">
            <w:pPr>
              <w:spacing w:before="0" w:after="0"/>
              <w:jc w:val="center"/>
              <w:rPr>
                <w:rFonts w:ascii="Calibri" w:hAnsi="Calibri" w:cs="Calibri"/>
                <w:b/>
                <w:bCs/>
                <w:color w:val="FFFFFF"/>
                <w:sz w:val="22"/>
                <w:szCs w:val="22"/>
              </w:rPr>
            </w:pPr>
            <w:r>
              <w:rPr>
                <w:rFonts w:ascii="Calibri" w:hAnsi="Calibri" w:cs="Calibri"/>
                <w:b/>
                <w:bCs/>
                <w:color w:val="FFFFFF"/>
                <w:sz w:val="22"/>
                <w:szCs w:val="22"/>
              </w:rPr>
              <w:t>BİRİMİ</w:t>
            </w:r>
          </w:p>
        </w:tc>
        <w:tc>
          <w:tcPr>
            <w:tcW w:w="8028" w:type="dxa"/>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Kadro Dağılımına Göre İdari Personel Sayısı</w:t>
            </w:r>
          </w:p>
        </w:tc>
        <w:tc>
          <w:tcPr>
            <w:tcW w:w="141"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b/>
                <w:bCs/>
                <w:color w:val="FFFFFF"/>
                <w:sz w:val="22"/>
                <w:szCs w:val="22"/>
              </w:rPr>
            </w:pPr>
          </w:p>
        </w:tc>
        <w:tc>
          <w:tcPr>
            <w:tcW w:w="4536" w:type="dxa"/>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 xml:space="preserve">Fiilen Görev Yeri Dağılımına Göre </w:t>
            </w:r>
            <w:r>
              <w:rPr>
                <w:rFonts w:ascii="Cambria" w:hAnsi="Cambria" w:cs="Calibri"/>
                <w:b/>
                <w:bCs/>
                <w:color w:val="FFFFFF"/>
                <w:sz w:val="22"/>
                <w:szCs w:val="22"/>
              </w:rPr>
              <w:br/>
              <w:t>İdari Personel Sayısı</w:t>
            </w:r>
          </w:p>
        </w:tc>
      </w:tr>
      <w:tr w:rsidR="00C332DE" w:rsidTr="009C1AAF">
        <w:trPr>
          <w:trHeight w:val="760"/>
        </w:trPr>
        <w:tc>
          <w:tcPr>
            <w:tcW w:w="0" w:type="auto"/>
            <w:vMerge/>
            <w:tcBorders>
              <w:top w:val="single" w:sz="6" w:space="0" w:color="000000"/>
              <w:left w:val="single" w:sz="6" w:space="0" w:color="000000"/>
              <w:bottom w:val="single" w:sz="6" w:space="0" w:color="000000"/>
              <w:right w:val="single" w:sz="12" w:space="0" w:color="FFFFFF"/>
            </w:tcBorders>
            <w:vAlign w:val="center"/>
            <w:hideMark/>
          </w:tcPr>
          <w:p w:rsidR="006E2B10" w:rsidRDefault="006E2B10" w:rsidP="005B09ED">
            <w:pPr>
              <w:spacing w:before="0" w:after="0"/>
              <w:rPr>
                <w:rFonts w:ascii="Calibri" w:hAnsi="Calibri" w:cs="Calibri"/>
                <w:b/>
                <w:bCs/>
                <w:color w:val="FFFFFF"/>
                <w:sz w:val="22"/>
                <w:szCs w:val="22"/>
              </w:rPr>
            </w:pPr>
          </w:p>
        </w:tc>
        <w:tc>
          <w:tcPr>
            <w:tcW w:w="5476" w:type="dxa"/>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Memur (657 S.K. 4/A) Hizmet Sınıfına Göre Kadrolu Personel Sayısı</w:t>
            </w:r>
          </w:p>
        </w:tc>
        <w:tc>
          <w:tcPr>
            <w:tcW w:w="2552" w:type="dxa"/>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b/>
                <w:bCs/>
                <w:color w:val="FFFFFF"/>
                <w:sz w:val="22"/>
                <w:szCs w:val="22"/>
              </w:rPr>
            </w:pPr>
            <w:r>
              <w:rPr>
                <w:rFonts w:ascii="Cambria" w:hAnsi="Cambria" w:cs="Calibri"/>
                <w:b/>
                <w:bCs/>
                <w:color w:val="FFFFFF"/>
                <w:sz w:val="22"/>
                <w:szCs w:val="22"/>
              </w:rPr>
              <w:t>657 S.K. 4/B ve 4/D'ye Göre</w:t>
            </w:r>
          </w:p>
        </w:tc>
        <w:tc>
          <w:tcPr>
            <w:tcW w:w="141" w:type="dxa"/>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b/>
                <w:bCs/>
                <w:color w:val="FFFFFF"/>
                <w:sz w:val="22"/>
                <w:szCs w:val="22"/>
              </w:rPr>
            </w:pPr>
          </w:p>
        </w:tc>
        <w:tc>
          <w:tcPr>
            <w:tcW w:w="1701" w:type="dxa"/>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6E2B10" w:rsidRDefault="006E2B10" w:rsidP="005B09ED">
            <w:pPr>
              <w:spacing w:before="0" w:after="0"/>
              <w:rPr>
                <w:rFonts w:ascii="Calibri" w:hAnsi="Calibri" w:cs="Calibri"/>
                <w:b/>
                <w:bCs/>
                <w:color w:val="FFFFFF"/>
                <w:sz w:val="22"/>
                <w:szCs w:val="22"/>
              </w:rPr>
            </w:pPr>
            <w:r>
              <w:rPr>
                <w:rFonts w:ascii="Calibri" w:hAnsi="Calibri" w:cs="Calibri"/>
                <w:b/>
                <w:bCs/>
                <w:color w:val="FFFFFF"/>
                <w:sz w:val="22"/>
                <w:szCs w:val="22"/>
              </w:rPr>
              <w:t>4/A Personel</w:t>
            </w:r>
          </w:p>
        </w:tc>
        <w:tc>
          <w:tcPr>
            <w:tcW w:w="2835" w:type="dxa"/>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rsidR="006E2B10" w:rsidRDefault="006E2B10" w:rsidP="005B09ED">
            <w:pPr>
              <w:spacing w:before="0" w:after="0"/>
              <w:jc w:val="center"/>
              <w:rPr>
                <w:rFonts w:ascii="docs-Cambria" w:hAnsi="docs-Cambria" w:cs="Calibri"/>
                <w:b/>
                <w:bCs/>
                <w:color w:val="FFFFFF"/>
                <w:sz w:val="22"/>
                <w:szCs w:val="22"/>
              </w:rPr>
            </w:pPr>
            <w:r>
              <w:rPr>
                <w:rFonts w:ascii="docs-Cambria" w:hAnsi="docs-Cambria" w:cs="Calibri"/>
                <w:b/>
                <w:bCs/>
                <w:color w:val="FFFFFF"/>
                <w:sz w:val="22"/>
                <w:szCs w:val="22"/>
              </w:rPr>
              <w:t>2547 SK.13/b-4'e Göre</w:t>
            </w:r>
          </w:p>
        </w:tc>
      </w:tr>
      <w:tr w:rsidR="009C1AAF" w:rsidTr="009C1AAF">
        <w:trPr>
          <w:cantSplit/>
          <w:trHeight w:val="2053"/>
        </w:trPr>
        <w:tc>
          <w:tcPr>
            <w:tcW w:w="0" w:type="auto"/>
            <w:vMerge/>
            <w:tcBorders>
              <w:top w:val="single" w:sz="6" w:space="0" w:color="000000"/>
              <w:left w:val="single" w:sz="6" w:space="0" w:color="000000"/>
              <w:bottom w:val="single" w:sz="6" w:space="0" w:color="000000"/>
              <w:right w:val="single" w:sz="6" w:space="0" w:color="auto"/>
            </w:tcBorders>
            <w:vAlign w:val="center"/>
            <w:hideMark/>
          </w:tcPr>
          <w:p w:rsidR="006E2B10" w:rsidRDefault="006E2B10" w:rsidP="005B09ED">
            <w:pPr>
              <w:spacing w:before="0" w:after="0"/>
              <w:rPr>
                <w:rFonts w:ascii="Calibri" w:hAnsi="Calibri" w:cs="Calibri"/>
                <w:b/>
                <w:bCs/>
                <w:color w:val="FFFFFF"/>
                <w:sz w:val="22"/>
                <w:szCs w:val="22"/>
              </w:rPr>
            </w:pPr>
          </w:p>
        </w:tc>
        <w:tc>
          <w:tcPr>
            <w:tcW w:w="657"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Genel İdari Hi</w:t>
            </w:r>
            <w:r>
              <w:rPr>
                <w:rFonts w:ascii="Cambria" w:hAnsi="Cambria" w:cs="Calibri"/>
                <w:b/>
                <w:bCs/>
                <w:sz w:val="22"/>
                <w:szCs w:val="22"/>
              </w:rPr>
              <w:t>z</w:t>
            </w:r>
            <w:r>
              <w:rPr>
                <w:rFonts w:ascii="Cambria" w:hAnsi="Cambria" w:cs="Calibri"/>
                <w:b/>
                <w:bCs/>
                <w:sz w:val="22"/>
                <w:szCs w:val="22"/>
              </w:rPr>
              <w:t>metler</w:t>
            </w:r>
            <w:r w:rsidR="005662F0">
              <w:rPr>
                <w:rFonts w:ascii="Cambria" w:hAnsi="Cambria" w:cs="Calibri"/>
                <w:b/>
                <w:bCs/>
                <w:sz w:val="22"/>
                <w:szCs w:val="22"/>
              </w:rPr>
              <w:t xml:space="preserve"> </w:t>
            </w:r>
            <w:r>
              <w:rPr>
                <w:rFonts w:ascii="Cambria" w:hAnsi="Cambria" w:cs="Calibri"/>
                <w:b/>
                <w:bCs/>
                <w:sz w:val="22"/>
                <w:szCs w:val="22"/>
              </w:rPr>
              <w:t>Sınıfı</w:t>
            </w: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Sağlık Hizmetleri</w:t>
            </w:r>
            <w:r w:rsidR="005662F0">
              <w:rPr>
                <w:rFonts w:ascii="Cambria" w:hAnsi="Cambria" w:cs="Calibri"/>
                <w:b/>
                <w:bCs/>
                <w:sz w:val="22"/>
                <w:szCs w:val="22"/>
              </w:rPr>
              <w:t xml:space="preserve"> </w:t>
            </w:r>
            <w:r>
              <w:rPr>
                <w:rFonts w:ascii="Cambria" w:hAnsi="Cambria" w:cs="Calibri"/>
                <w:b/>
                <w:bCs/>
                <w:sz w:val="22"/>
                <w:szCs w:val="22"/>
              </w:rPr>
              <w:t>Sınıfı</w:t>
            </w:r>
          </w:p>
        </w:tc>
        <w:tc>
          <w:tcPr>
            <w:tcW w:w="709"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Teknik Hizmetler</w:t>
            </w:r>
            <w:r w:rsidR="005662F0">
              <w:rPr>
                <w:rFonts w:ascii="Cambria" w:hAnsi="Cambria" w:cs="Calibri"/>
                <w:b/>
                <w:bCs/>
                <w:sz w:val="22"/>
                <w:szCs w:val="22"/>
              </w:rPr>
              <w:t xml:space="preserve"> </w:t>
            </w:r>
            <w:r>
              <w:rPr>
                <w:rFonts w:ascii="Cambria" w:hAnsi="Cambria" w:cs="Calibri"/>
                <w:b/>
                <w:bCs/>
                <w:sz w:val="22"/>
                <w:szCs w:val="22"/>
              </w:rPr>
              <w:t>Sınıfı</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 xml:space="preserve">Eğitim ve Öğretim </w:t>
            </w:r>
            <w:proofErr w:type="spellStart"/>
            <w:r>
              <w:rPr>
                <w:rFonts w:ascii="Cambria" w:hAnsi="Cambria" w:cs="Calibri"/>
                <w:b/>
                <w:bCs/>
                <w:sz w:val="22"/>
                <w:szCs w:val="22"/>
              </w:rPr>
              <w:t>Hiz</w:t>
            </w:r>
            <w:proofErr w:type="spellEnd"/>
            <w:r>
              <w:rPr>
                <w:rFonts w:ascii="Cambria" w:hAnsi="Cambria" w:cs="Calibri"/>
                <w:b/>
                <w:bCs/>
                <w:sz w:val="22"/>
                <w:szCs w:val="22"/>
              </w:rPr>
              <w:t>.</w:t>
            </w:r>
            <w:r w:rsidR="005662F0">
              <w:rPr>
                <w:rFonts w:ascii="Cambria" w:hAnsi="Cambria" w:cs="Calibri"/>
                <w:b/>
                <w:bCs/>
                <w:sz w:val="22"/>
                <w:szCs w:val="22"/>
              </w:rPr>
              <w:t xml:space="preserve"> </w:t>
            </w:r>
            <w:r>
              <w:rPr>
                <w:rFonts w:ascii="Cambria" w:hAnsi="Cambria" w:cs="Calibri"/>
                <w:b/>
                <w:bCs/>
                <w:sz w:val="22"/>
                <w:szCs w:val="22"/>
              </w:rPr>
              <w:t>Sınıfı</w:t>
            </w:r>
          </w:p>
        </w:tc>
        <w:tc>
          <w:tcPr>
            <w:tcW w:w="567"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Avukatlık Hi</w:t>
            </w:r>
            <w:r>
              <w:rPr>
                <w:rFonts w:ascii="Cambria" w:hAnsi="Cambria" w:cs="Calibri"/>
                <w:b/>
                <w:bCs/>
                <w:sz w:val="22"/>
                <w:szCs w:val="22"/>
              </w:rPr>
              <w:t>z</w:t>
            </w:r>
            <w:r>
              <w:rPr>
                <w:rFonts w:ascii="Cambria" w:hAnsi="Cambria" w:cs="Calibri"/>
                <w:b/>
                <w:bCs/>
                <w:sz w:val="22"/>
                <w:szCs w:val="22"/>
              </w:rPr>
              <w:t>metleri</w:t>
            </w:r>
            <w:r w:rsidR="005662F0">
              <w:rPr>
                <w:rFonts w:ascii="Cambria" w:hAnsi="Cambria" w:cs="Calibri"/>
                <w:b/>
                <w:bCs/>
                <w:sz w:val="22"/>
                <w:szCs w:val="22"/>
              </w:rPr>
              <w:t xml:space="preserve"> </w:t>
            </w:r>
            <w:r>
              <w:rPr>
                <w:rFonts w:ascii="Cambria" w:hAnsi="Cambria" w:cs="Calibri"/>
                <w:b/>
                <w:bCs/>
                <w:sz w:val="22"/>
                <w:szCs w:val="22"/>
              </w:rPr>
              <w:t>Sınıfı</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Din Hizmetleri Sınıfı</w:t>
            </w:r>
          </w:p>
        </w:tc>
        <w:tc>
          <w:tcPr>
            <w:tcW w:w="850"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Yardımcı Hizme</w:t>
            </w:r>
            <w:r>
              <w:rPr>
                <w:rFonts w:ascii="Cambria" w:hAnsi="Cambria" w:cs="Calibri"/>
                <w:b/>
                <w:bCs/>
                <w:sz w:val="22"/>
                <w:szCs w:val="22"/>
              </w:rPr>
              <w:t>t</w:t>
            </w:r>
            <w:r>
              <w:rPr>
                <w:rFonts w:ascii="Cambria" w:hAnsi="Cambria" w:cs="Calibri"/>
                <w:b/>
                <w:bCs/>
                <w:sz w:val="22"/>
                <w:szCs w:val="22"/>
              </w:rPr>
              <w:t>ler</w:t>
            </w:r>
            <w:r w:rsidR="009C1AAF">
              <w:rPr>
                <w:rFonts w:ascii="Cambria" w:hAnsi="Cambria" w:cs="Calibri"/>
                <w:b/>
                <w:bCs/>
                <w:sz w:val="22"/>
                <w:szCs w:val="22"/>
              </w:rPr>
              <w:t xml:space="preserve"> </w:t>
            </w:r>
            <w:r>
              <w:rPr>
                <w:rFonts w:ascii="Cambria" w:hAnsi="Cambria" w:cs="Calibri"/>
                <w:b/>
                <w:bCs/>
                <w:sz w:val="22"/>
                <w:szCs w:val="22"/>
              </w:rPr>
              <w:t>Sınıfı</w:t>
            </w:r>
          </w:p>
        </w:tc>
        <w:tc>
          <w:tcPr>
            <w:tcW w:w="709" w:type="dxa"/>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Toplam</w:t>
            </w:r>
            <w:r>
              <w:rPr>
                <w:rFonts w:ascii="Cambria" w:hAnsi="Cambria" w:cs="Calibri"/>
                <w:b/>
                <w:bCs/>
                <w:sz w:val="22"/>
                <w:szCs w:val="22"/>
              </w:rPr>
              <w:br/>
              <w:t>(4/A)</w:t>
            </w:r>
          </w:p>
        </w:tc>
        <w:tc>
          <w:tcPr>
            <w:tcW w:w="851"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(4/B) Sözleşmeli Personel</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(4/D) İşçi</w:t>
            </w:r>
          </w:p>
        </w:tc>
        <w:tc>
          <w:tcPr>
            <w:tcW w:w="993" w:type="dxa"/>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Toplam</w:t>
            </w:r>
            <w:r>
              <w:rPr>
                <w:rFonts w:ascii="Cambria" w:hAnsi="Cambria" w:cs="Calibri"/>
                <w:b/>
                <w:bCs/>
                <w:sz w:val="22"/>
                <w:szCs w:val="22"/>
              </w:rPr>
              <w:br/>
              <w:t>(4/A+B+D)</w:t>
            </w:r>
          </w:p>
        </w:tc>
        <w:tc>
          <w:tcPr>
            <w:tcW w:w="141" w:type="dxa"/>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Kadrosunun b</w:t>
            </w:r>
            <w:r>
              <w:rPr>
                <w:rFonts w:ascii="Cambria" w:hAnsi="Cambria" w:cs="Calibri"/>
                <w:b/>
                <w:bCs/>
                <w:sz w:val="22"/>
                <w:szCs w:val="22"/>
              </w:rPr>
              <w:t>u</w:t>
            </w:r>
            <w:r>
              <w:rPr>
                <w:rFonts w:ascii="Cambria" w:hAnsi="Cambria" w:cs="Calibri"/>
                <w:b/>
                <w:bCs/>
                <w:sz w:val="22"/>
                <w:szCs w:val="22"/>
              </w:rPr>
              <w:t>lunduğu yere g</w:t>
            </w:r>
            <w:r>
              <w:rPr>
                <w:rFonts w:ascii="Cambria" w:hAnsi="Cambria" w:cs="Calibri"/>
                <w:b/>
                <w:bCs/>
                <w:sz w:val="22"/>
                <w:szCs w:val="22"/>
              </w:rPr>
              <w:t>ö</w:t>
            </w:r>
            <w:r>
              <w:rPr>
                <w:rFonts w:ascii="Cambria" w:hAnsi="Cambria" w:cs="Calibri"/>
                <w:b/>
                <w:bCs/>
                <w:sz w:val="22"/>
                <w:szCs w:val="22"/>
              </w:rPr>
              <w:t xml:space="preserve">re çalışan </w:t>
            </w:r>
            <w:proofErr w:type="spellStart"/>
            <w:r>
              <w:rPr>
                <w:rFonts w:ascii="Cambria" w:hAnsi="Cambria" w:cs="Calibri"/>
                <w:b/>
                <w:bCs/>
                <w:sz w:val="22"/>
                <w:szCs w:val="22"/>
              </w:rPr>
              <w:t>per</w:t>
            </w:r>
            <w:proofErr w:type="spellEnd"/>
            <w:r>
              <w:rPr>
                <w:rFonts w:ascii="Cambria" w:hAnsi="Cambria" w:cs="Calibri"/>
                <w:b/>
                <w:bCs/>
                <w:sz w:val="22"/>
                <w:szCs w:val="22"/>
              </w:rPr>
              <w:t>.</w:t>
            </w:r>
            <w:r w:rsidR="005662F0">
              <w:rPr>
                <w:rFonts w:ascii="Cambria" w:hAnsi="Cambria" w:cs="Calibri"/>
                <w:b/>
                <w:bCs/>
                <w:sz w:val="22"/>
                <w:szCs w:val="22"/>
              </w:rPr>
              <w:t xml:space="preserve">  </w:t>
            </w:r>
            <w:proofErr w:type="gramStart"/>
            <w:r>
              <w:rPr>
                <w:rFonts w:ascii="Cambria" w:hAnsi="Cambria" w:cs="Calibri"/>
                <w:b/>
                <w:bCs/>
                <w:sz w:val="22"/>
                <w:szCs w:val="22"/>
              </w:rPr>
              <w:t>sayısı</w:t>
            </w:r>
            <w:proofErr w:type="gramEnd"/>
            <w:r>
              <w:rPr>
                <w:rFonts w:ascii="Cambria" w:hAnsi="Cambria" w:cs="Calibri"/>
                <w:b/>
                <w:bCs/>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Başka Birime G</w:t>
            </w:r>
            <w:r>
              <w:rPr>
                <w:rFonts w:ascii="Cambria" w:hAnsi="Cambria" w:cs="Calibri"/>
                <w:b/>
                <w:bCs/>
                <w:sz w:val="22"/>
                <w:szCs w:val="22"/>
              </w:rPr>
              <w:t>ö</w:t>
            </w:r>
            <w:r>
              <w:rPr>
                <w:rFonts w:ascii="Cambria" w:hAnsi="Cambria" w:cs="Calibri"/>
                <w:b/>
                <w:bCs/>
                <w:sz w:val="22"/>
                <w:szCs w:val="22"/>
              </w:rPr>
              <w:t xml:space="preserve">revlendirilen Personel Sayısı </w:t>
            </w:r>
          </w:p>
        </w:tc>
        <w:tc>
          <w:tcPr>
            <w:tcW w:w="141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rsidR="006E2B10" w:rsidRDefault="006E2B10" w:rsidP="005B09ED">
            <w:pPr>
              <w:spacing w:before="0" w:after="0"/>
              <w:ind w:left="113" w:right="113"/>
              <w:rPr>
                <w:rFonts w:ascii="Cambria" w:hAnsi="Cambria" w:cs="Calibri"/>
                <w:b/>
                <w:bCs/>
                <w:sz w:val="22"/>
                <w:szCs w:val="22"/>
              </w:rPr>
            </w:pPr>
            <w:r>
              <w:rPr>
                <w:rFonts w:ascii="Cambria" w:hAnsi="Cambria" w:cs="Calibri"/>
                <w:b/>
                <w:bCs/>
                <w:sz w:val="22"/>
                <w:szCs w:val="22"/>
              </w:rPr>
              <w:t>Başka Birimden Görevlendirilen Personel Sayısı</w:t>
            </w:r>
          </w:p>
        </w:tc>
      </w:tr>
      <w:tr w:rsidR="009C1AAF" w:rsidTr="009C1AAF">
        <w:trPr>
          <w:trHeight w:val="552"/>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293E42" w:rsidP="00293E42">
            <w:pPr>
              <w:spacing w:before="0" w:after="0"/>
              <w:jc w:val="center"/>
              <w:rPr>
                <w:rFonts w:ascii="Cambria" w:hAnsi="Cambria" w:cs="Calibri"/>
                <w:sz w:val="22"/>
                <w:szCs w:val="22"/>
              </w:rPr>
            </w:pPr>
            <w:r>
              <w:rPr>
                <w:rFonts w:ascii="Cambria" w:hAnsi="Cambria" w:cs="Calibri"/>
                <w:sz w:val="22"/>
                <w:szCs w:val="22"/>
              </w:rPr>
              <w:t>ŞEBİNKARAHİSAR UYGULAMALI BİLİMLER YÜ</w:t>
            </w:r>
            <w:r>
              <w:rPr>
                <w:rFonts w:ascii="Cambria" w:hAnsi="Cambria" w:cs="Calibri"/>
                <w:sz w:val="22"/>
                <w:szCs w:val="22"/>
              </w:rPr>
              <w:t>K</w:t>
            </w:r>
            <w:r>
              <w:rPr>
                <w:rFonts w:ascii="Cambria" w:hAnsi="Cambria" w:cs="Calibri"/>
                <w:sz w:val="22"/>
                <w:szCs w:val="22"/>
              </w:rPr>
              <w:t>SEKOKULU</w:t>
            </w:r>
          </w:p>
        </w:tc>
        <w:tc>
          <w:tcPr>
            <w:tcW w:w="657"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293E42" w:rsidP="005B09ED">
            <w:pPr>
              <w:spacing w:before="0" w:after="0"/>
              <w:jc w:val="center"/>
              <w:rPr>
                <w:rFonts w:ascii="Cambria" w:hAnsi="Cambria" w:cs="Calibri"/>
                <w:sz w:val="22"/>
                <w:szCs w:val="22"/>
              </w:rPr>
            </w:pPr>
            <w:r>
              <w:rPr>
                <w:rFonts w:ascii="Cambria" w:hAnsi="Cambria" w:cs="Calibri"/>
                <w:sz w:val="22"/>
                <w:szCs w:val="22"/>
              </w:rPr>
              <w:t>3</w:t>
            </w:r>
          </w:p>
        </w:tc>
        <w:tc>
          <w:tcPr>
            <w:tcW w:w="708"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pPr>
          </w:p>
        </w:tc>
        <w:tc>
          <w:tcPr>
            <w:tcW w:w="70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Pr="00705B1E" w:rsidRDefault="003A3668" w:rsidP="005B09ED">
            <w:pPr>
              <w:spacing w:before="0" w:after="0"/>
              <w:jc w:val="center"/>
              <w:rPr>
                <w:color w:val="FF0000"/>
              </w:rPr>
            </w:pPr>
            <w:r w:rsidRPr="004725EC">
              <w:rPr>
                <w:color w:val="000000" w:themeColor="text1"/>
              </w:rPr>
              <w:t>1</w:t>
            </w:r>
          </w:p>
        </w:tc>
        <w:tc>
          <w:tcPr>
            <w:tcW w:w="567"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pPr>
          </w:p>
        </w:tc>
        <w:tc>
          <w:tcPr>
            <w:tcW w:w="567"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pPr>
          </w:p>
        </w:tc>
        <w:tc>
          <w:tcPr>
            <w:tcW w:w="70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pPr>
          </w:p>
        </w:tc>
        <w:tc>
          <w:tcPr>
            <w:tcW w:w="850"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pPr>
          </w:p>
        </w:tc>
        <w:tc>
          <w:tcPr>
            <w:tcW w:w="709"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Pr="00705B1E" w:rsidRDefault="003A3668" w:rsidP="005B09ED">
            <w:pPr>
              <w:spacing w:before="0" w:after="0"/>
              <w:jc w:val="center"/>
              <w:rPr>
                <w:rFonts w:ascii="Cambria" w:hAnsi="Cambria" w:cs="Calibri"/>
                <w:color w:val="FF0000"/>
                <w:sz w:val="22"/>
                <w:szCs w:val="22"/>
              </w:rPr>
            </w:pPr>
            <w:r w:rsidRPr="004725EC">
              <w:rPr>
                <w:rFonts w:ascii="Cambria" w:hAnsi="Cambria" w:cs="Calibri"/>
                <w:color w:val="000000" w:themeColor="text1"/>
                <w:sz w:val="22"/>
                <w:szCs w:val="22"/>
              </w:rPr>
              <w:t>4</w:t>
            </w:r>
          </w:p>
        </w:tc>
        <w:tc>
          <w:tcPr>
            <w:tcW w:w="851"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rPr>
                <w:rFonts w:ascii="Cambria" w:hAnsi="Cambria" w:cs="Calibri"/>
                <w:sz w:val="22"/>
                <w:szCs w:val="22"/>
              </w:rPr>
            </w:pPr>
          </w:p>
        </w:tc>
        <w:tc>
          <w:tcPr>
            <w:tcW w:w="708"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293E42" w:rsidP="005B09ED">
            <w:pPr>
              <w:spacing w:before="0" w:after="0"/>
              <w:jc w:val="center"/>
            </w:pPr>
            <w:r>
              <w:t>2</w:t>
            </w:r>
          </w:p>
        </w:tc>
        <w:tc>
          <w:tcPr>
            <w:tcW w:w="993"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Pr="004725EC" w:rsidRDefault="003A3668" w:rsidP="005B09ED">
            <w:pPr>
              <w:spacing w:before="0" w:after="0"/>
              <w:jc w:val="center"/>
              <w:rPr>
                <w:rFonts w:ascii="Calibri" w:hAnsi="Calibri" w:cs="Calibri"/>
                <w:bCs/>
                <w:color w:val="FF0000"/>
                <w:sz w:val="22"/>
                <w:szCs w:val="22"/>
              </w:rPr>
            </w:pPr>
            <w:r w:rsidRPr="004725EC">
              <w:rPr>
                <w:rFonts w:ascii="Calibri" w:hAnsi="Calibri" w:cs="Calibri"/>
                <w:bCs/>
                <w:color w:val="000000" w:themeColor="text1"/>
                <w:sz w:val="22"/>
                <w:szCs w:val="22"/>
              </w:rPr>
              <w:t>6</w:t>
            </w:r>
          </w:p>
        </w:tc>
        <w:tc>
          <w:tcPr>
            <w:tcW w:w="141" w:type="dxa"/>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6E2B10" w:rsidRDefault="006E2B10" w:rsidP="005B09ED">
            <w:pPr>
              <w:spacing w:before="0" w:after="0"/>
              <w:jc w:val="center"/>
              <w:rPr>
                <w:rFonts w:ascii="Calibri" w:hAnsi="Calibri" w:cs="Calibri"/>
                <w:b/>
                <w:bCs/>
                <w:sz w:val="22"/>
                <w:szCs w:val="22"/>
              </w:rPr>
            </w:pPr>
          </w:p>
        </w:tc>
        <w:tc>
          <w:tcPr>
            <w:tcW w:w="1701"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rPr>
                <w:rFonts w:ascii="Calibri" w:hAnsi="Calibri" w:cs="Calibri"/>
                <w:b/>
                <w:bCs/>
                <w:sz w:val="22"/>
                <w:szCs w:val="22"/>
              </w:rPr>
            </w:pPr>
          </w:p>
        </w:tc>
        <w:tc>
          <w:tcPr>
            <w:tcW w:w="1418"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Default="006E2B10" w:rsidP="005B09ED">
            <w:pPr>
              <w:spacing w:before="0" w:after="0"/>
              <w:jc w:val="center"/>
              <w:rPr>
                <w:rFonts w:ascii="Calibri" w:hAnsi="Calibri" w:cs="Calibri"/>
                <w:b/>
                <w:bCs/>
                <w:sz w:val="22"/>
                <w:szCs w:val="22"/>
              </w:rPr>
            </w:pPr>
          </w:p>
        </w:tc>
        <w:tc>
          <w:tcPr>
            <w:tcW w:w="1417" w:type="dxa"/>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rsidR="006E2B10" w:rsidRPr="00705B1E" w:rsidRDefault="004D5D34" w:rsidP="005B09ED">
            <w:pPr>
              <w:spacing w:before="0" w:after="0"/>
              <w:jc w:val="center"/>
              <w:rPr>
                <w:color w:val="FF0000"/>
              </w:rPr>
            </w:pPr>
            <w:r w:rsidRPr="001E049A">
              <w:rPr>
                <w:color w:val="000000" w:themeColor="text1"/>
              </w:rPr>
              <w:t>1</w:t>
            </w:r>
          </w:p>
        </w:tc>
      </w:tr>
      <w:tr w:rsidR="009C1AAF" w:rsidTr="00DD74A5">
        <w:trPr>
          <w:trHeight w:val="552"/>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jc w:val="center"/>
            </w:pPr>
          </w:p>
        </w:tc>
        <w:tc>
          <w:tcPr>
            <w:tcW w:w="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2B10" w:rsidRDefault="006E2B10" w:rsidP="005B09ED">
            <w:pPr>
              <w:spacing w:before="0" w:after="0"/>
              <w:jc w:val="center"/>
              <w:rPr>
                <w:rFonts w:ascii="Calibri" w:hAnsi="Calibri" w:cs="Calibri"/>
                <w:sz w:val="22"/>
                <w:szCs w:val="22"/>
              </w:rPr>
            </w:pP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2B10" w:rsidRDefault="006E2B10" w:rsidP="005B09ED">
            <w:pPr>
              <w:spacing w:before="0" w:after="0"/>
              <w:jc w:val="center"/>
              <w:rPr>
                <w:rFonts w:ascii="Calibri" w:hAnsi="Calibri" w:cs="Calibri"/>
                <w:sz w:val="22"/>
                <w:szCs w:val="22"/>
              </w:rPr>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2B10" w:rsidRDefault="006E2B10" w:rsidP="005B09ED">
            <w:pPr>
              <w:spacing w:before="0" w:after="0"/>
              <w:jc w:val="cente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6E2B10" w:rsidRDefault="006E2B10" w:rsidP="005B09ED">
            <w:pPr>
              <w:spacing w:before="0" w:after="0"/>
              <w:jc w:val="center"/>
              <w:rPr>
                <w:rFonts w:ascii="Calibri" w:hAnsi="Calibri" w:cs="Calibri"/>
                <w:b/>
                <w:bCs/>
                <w:sz w:val="22"/>
                <w:szCs w:val="22"/>
              </w:rPr>
            </w:pPr>
          </w:p>
        </w:tc>
        <w:tc>
          <w:tcPr>
            <w:tcW w:w="141"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tcPr>
          <w:p w:rsidR="006E2B10" w:rsidRDefault="006E2B10" w:rsidP="005B09ED">
            <w:pPr>
              <w:spacing w:before="0" w:after="0"/>
              <w:jc w:val="center"/>
              <w:rPr>
                <w:rFonts w:ascii="Calibri" w:hAnsi="Calibri" w:cs="Calibri"/>
                <w:b/>
                <w:bCs/>
                <w:sz w:val="22"/>
                <w:szCs w:val="22"/>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6E2B10" w:rsidRDefault="006E2B10" w:rsidP="005B09ED">
            <w:pPr>
              <w:spacing w:before="0" w:after="0"/>
              <w:jc w:val="center"/>
              <w:rPr>
                <w:rFonts w:ascii="Calibri" w:hAnsi="Calibri" w:cs="Calibri"/>
                <w:b/>
                <w:bCs/>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jc w:val="center"/>
              <w:rPr>
                <w:rFonts w:ascii="Calibri" w:hAnsi="Calibri" w:cs="Calibri"/>
                <w:b/>
                <w:bCs/>
                <w:sz w:val="22"/>
                <w:szCs w:val="22"/>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2B10" w:rsidRDefault="006E2B10" w:rsidP="005B09ED">
            <w:pPr>
              <w:spacing w:before="0" w:after="0"/>
              <w:jc w:val="center"/>
            </w:pPr>
          </w:p>
        </w:tc>
      </w:tr>
      <w:tr w:rsidR="00DD74A5" w:rsidTr="009C1AAF">
        <w:trPr>
          <w:trHeight w:val="552"/>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c>
          <w:tcPr>
            <w:tcW w:w="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sz w:val="22"/>
                <w:szCs w:val="22"/>
              </w:rPr>
            </w:pP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sz w:val="22"/>
                <w:szCs w:val="22"/>
              </w:rPr>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r>
      <w:tr w:rsidR="00DD74A5" w:rsidTr="009C1AAF">
        <w:trPr>
          <w:trHeight w:val="552"/>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c>
          <w:tcPr>
            <w:tcW w:w="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sz w:val="22"/>
                <w:szCs w:val="22"/>
              </w:rPr>
            </w:pP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sz w:val="22"/>
                <w:szCs w:val="22"/>
              </w:rPr>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r>
      <w:tr w:rsidR="00DD74A5" w:rsidTr="009C1AAF">
        <w:trPr>
          <w:trHeight w:val="552"/>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c>
          <w:tcPr>
            <w:tcW w:w="6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pP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sz w:val="22"/>
                <w:szCs w:val="22"/>
              </w:rPr>
            </w:pP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sz w:val="22"/>
                <w:szCs w:val="22"/>
              </w:rPr>
            </w:pP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rPr>
                <w:rFonts w:ascii="Calibri" w:hAnsi="Calibri" w:cs="Calibri"/>
                <w:b/>
                <w:bCs/>
                <w:sz w:val="22"/>
                <w:szCs w:val="22"/>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DD74A5" w:rsidRDefault="00DD74A5" w:rsidP="005B09ED">
            <w:pPr>
              <w:spacing w:before="0" w:after="0"/>
              <w:jc w:val="center"/>
            </w:pPr>
          </w:p>
        </w:tc>
      </w:tr>
      <w:tr w:rsidR="009C1AAF" w:rsidTr="009C1AAF">
        <w:trPr>
          <w:trHeight w:val="552"/>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Default="006E2B10" w:rsidP="005B09ED">
            <w:pPr>
              <w:spacing w:before="0" w:after="0"/>
              <w:rPr>
                <w:rFonts w:ascii="Cambria" w:hAnsi="Cambria" w:cs="Calibri"/>
                <w:b/>
                <w:bCs/>
                <w:color w:val="FFFFFF"/>
                <w:sz w:val="22"/>
                <w:szCs w:val="22"/>
              </w:rPr>
            </w:pPr>
            <w:r>
              <w:rPr>
                <w:rFonts w:ascii="Cambria" w:hAnsi="Cambria" w:cs="Calibri"/>
                <w:b/>
                <w:bCs/>
                <w:color w:val="FFFFFF"/>
                <w:sz w:val="22"/>
                <w:szCs w:val="22"/>
              </w:rPr>
              <w:t>Toplam</w:t>
            </w:r>
          </w:p>
        </w:tc>
        <w:tc>
          <w:tcPr>
            <w:tcW w:w="657"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25117B"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3</w:t>
            </w:r>
          </w:p>
        </w:tc>
        <w:tc>
          <w:tcPr>
            <w:tcW w:w="708"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0</w:t>
            </w:r>
          </w:p>
        </w:tc>
        <w:tc>
          <w:tcPr>
            <w:tcW w:w="709"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3A3668"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1</w:t>
            </w:r>
          </w:p>
        </w:tc>
        <w:tc>
          <w:tcPr>
            <w:tcW w:w="567"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0</w:t>
            </w:r>
          </w:p>
        </w:tc>
        <w:tc>
          <w:tcPr>
            <w:tcW w:w="567"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0</w:t>
            </w:r>
          </w:p>
        </w:tc>
        <w:tc>
          <w:tcPr>
            <w:tcW w:w="709"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0</w:t>
            </w:r>
          </w:p>
        </w:tc>
        <w:tc>
          <w:tcPr>
            <w:tcW w:w="850"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0</w:t>
            </w:r>
          </w:p>
        </w:tc>
        <w:tc>
          <w:tcPr>
            <w:tcW w:w="709"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3A3668"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4</w:t>
            </w:r>
          </w:p>
        </w:tc>
        <w:tc>
          <w:tcPr>
            <w:tcW w:w="851"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0</w:t>
            </w:r>
          </w:p>
        </w:tc>
        <w:tc>
          <w:tcPr>
            <w:tcW w:w="708" w:type="dxa"/>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rsidR="006E2B10" w:rsidRPr="001E049A" w:rsidRDefault="0025117B" w:rsidP="005B09ED">
            <w:pPr>
              <w:spacing w:before="0" w:after="0"/>
              <w:jc w:val="center"/>
              <w:rPr>
                <w:rFonts w:ascii="Cambria" w:hAnsi="Cambria" w:cs="Calibri"/>
                <w:b/>
                <w:bCs/>
                <w:color w:val="FFFFFF" w:themeColor="background1"/>
                <w:sz w:val="22"/>
                <w:szCs w:val="22"/>
              </w:rPr>
            </w:pPr>
            <w:r w:rsidRPr="001E049A">
              <w:rPr>
                <w:rFonts w:ascii="Cambria" w:hAnsi="Cambria" w:cs="Calibri"/>
                <w:b/>
                <w:bCs/>
                <w:color w:val="FFFFFF" w:themeColor="background1"/>
                <w:sz w:val="22"/>
                <w:szCs w:val="22"/>
              </w:rPr>
              <w:t>2</w:t>
            </w:r>
          </w:p>
        </w:tc>
        <w:tc>
          <w:tcPr>
            <w:tcW w:w="993"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E2B10" w:rsidRPr="001E049A" w:rsidRDefault="003A3668" w:rsidP="005B09ED">
            <w:pPr>
              <w:spacing w:before="0" w:after="0"/>
              <w:jc w:val="center"/>
              <w:rPr>
                <w:rFonts w:ascii="Calibri" w:hAnsi="Calibri" w:cs="Calibri"/>
                <w:b/>
                <w:bCs/>
                <w:color w:val="FFFFFF" w:themeColor="background1"/>
                <w:sz w:val="22"/>
                <w:szCs w:val="22"/>
              </w:rPr>
            </w:pPr>
            <w:r w:rsidRPr="001E049A">
              <w:rPr>
                <w:rFonts w:ascii="Calibri" w:hAnsi="Calibri" w:cs="Calibri"/>
                <w:b/>
                <w:bCs/>
                <w:color w:val="FFFFFF" w:themeColor="background1"/>
                <w:sz w:val="22"/>
                <w:szCs w:val="22"/>
              </w:rPr>
              <w:t>6</w:t>
            </w:r>
          </w:p>
        </w:tc>
        <w:tc>
          <w:tcPr>
            <w:tcW w:w="141" w:type="dxa"/>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rsidR="006E2B10" w:rsidRPr="001E049A" w:rsidRDefault="006E2B10" w:rsidP="005B09ED">
            <w:pPr>
              <w:spacing w:before="0" w:after="0"/>
              <w:jc w:val="center"/>
              <w:rPr>
                <w:rFonts w:ascii="Calibri" w:hAnsi="Calibri" w:cs="Calibri"/>
                <w:b/>
                <w:bCs/>
                <w:color w:val="FFFFFF" w:themeColor="background1"/>
                <w:sz w:val="22"/>
                <w:szCs w:val="22"/>
              </w:rPr>
            </w:pPr>
          </w:p>
        </w:tc>
        <w:tc>
          <w:tcPr>
            <w:tcW w:w="1701"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E2B10" w:rsidRPr="001E049A" w:rsidRDefault="00A77900" w:rsidP="005B09ED">
            <w:pPr>
              <w:spacing w:before="0" w:after="0"/>
              <w:jc w:val="center"/>
              <w:rPr>
                <w:rFonts w:ascii="Calibri" w:hAnsi="Calibri" w:cs="Calibri"/>
                <w:b/>
                <w:bCs/>
                <w:color w:val="FFFFFF" w:themeColor="background1"/>
                <w:sz w:val="22"/>
                <w:szCs w:val="22"/>
              </w:rPr>
            </w:pPr>
            <w:r w:rsidRPr="001E049A">
              <w:rPr>
                <w:rFonts w:ascii="Calibri" w:hAnsi="Calibri" w:cs="Calibri"/>
                <w:b/>
                <w:bCs/>
                <w:color w:val="FFFFFF" w:themeColor="background1"/>
                <w:sz w:val="22"/>
                <w:szCs w:val="22"/>
              </w:rPr>
              <w:t>0</w:t>
            </w:r>
          </w:p>
        </w:tc>
        <w:tc>
          <w:tcPr>
            <w:tcW w:w="1418"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E2B10" w:rsidRPr="001E049A" w:rsidRDefault="006E2B10" w:rsidP="005B09ED">
            <w:pPr>
              <w:spacing w:before="0" w:after="0"/>
              <w:jc w:val="center"/>
              <w:rPr>
                <w:rFonts w:ascii="Calibri" w:hAnsi="Calibri" w:cs="Calibri"/>
                <w:b/>
                <w:bCs/>
                <w:color w:val="FFFFFF" w:themeColor="background1"/>
                <w:sz w:val="22"/>
                <w:szCs w:val="22"/>
              </w:rPr>
            </w:pPr>
            <w:r w:rsidRPr="001E049A">
              <w:rPr>
                <w:rFonts w:ascii="Calibri" w:hAnsi="Calibri" w:cs="Calibri"/>
                <w:b/>
                <w:bCs/>
                <w:color w:val="FFFFFF" w:themeColor="background1"/>
                <w:sz w:val="22"/>
                <w:szCs w:val="22"/>
              </w:rPr>
              <w:t>0</w:t>
            </w:r>
          </w:p>
        </w:tc>
        <w:tc>
          <w:tcPr>
            <w:tcW w:w="1417" w:type="dxa"/>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rsidR="006E2B10" w:rsidRPr="001E049A" w:rsidRDefault="003E7C7F" w:rsidP="005B09ED">
            <w:pPr>
              <w:spacing w:before="0" w:after="0"/>
              <w:jc w:val="center"/>
              <w:rPr>
                <w:rFonts w:ascii="Calibri" w:hAnsi="Calibri" w:cs="Calibri"/>
                <w:b/>
                <w:bCs/>
                <w:color w:val="FFFFFF" w:themeColor="background1"/>
                <w:sz w:val="22"/>
                <w:szCs w:val="22"/>
              </w:rPr>
            </w:pPr>
            <w:r w:rsidRPr="001E049A">
              <w:rPr>
                <w:rFonts w:ascii="Calibri" w:hAnsi="Calibri" w:cs="Calibri"/>
                <w:b/>
                <w:bCs/>
                <w:color w:val="FFFFFF" w:themeColor="background1"/>
                <w:sz w:val="22"/>
                <w:szCs w:val="22"/>
              </w:rPr>
              <w:t>1</w:t>
            </w:r>
          </w:p>
        </w:tc>
      </w:tr>
    </w:tbl>
    <w:p w:rsidR="009C1AAF" w:rsidRPr="005B09ED" w:rsidRDefault="006E2B10" w:rsidP="009C1AAF">
      <w:pPr>
        <w:spacing w:before="0"/>
        <w:rPr>
          <w:i/>
          <w:iCs/>
        </w:rPr>
      </w:pPr>
      <w:r w:rsidRPr="005B09ED">
        <w:rPr>
          <w:i/>
          <w:iCs/>
        </w:rPr>
        <w:t xml:space="preserve">Bu tablo Tüm Birimler </w:t>
      </w:r>
      <w:r w:rsidR="00036928" w:rsidRPr="005B09ED">
        <w:rPr>
          <w:i/>
          <w:iCs/>
        </w:rPr>
        <w:t xml:space="preserve">tarafından kendi birimleri ve </w:t>
      </w:r>
      <w:r w:rsidRPr="005B09ED">
        <w:rPr>
          <w:i/>
          <w:iCs/>
        </w:rPr>
        <w:t xml:space="preserve">Personel Daire Başkanlığı </w:t>
      </w:r>
      <w:r w:rsidR="009C1AAF" w:rsidRPr="005B09ED">
        <w:rPr>
          <w:i/>
          <w:iCs/>
        </w:rPr>
        <w:t xml:space="preserve">tarafından ise tüm üniversite birimleri </w:t>
      </w:r>
      <w:proofErr w:type="gramStart"/>
      <w:r w:rsidR="009C1AAF" w:rsidRPr="005B09ED">
        <w:rPr>
          <w:i/>
          <w:iCs/>
        </w:rPr>
        <w:t>baz</w:t>
      </w:r>
      <w:proofErr w:type="gramEnd"/>
      <w:r w:rsidR="009C1AAF" w:rsidRPr="005B09ED">
        <w:rPr>
          <w:i/>
          <w:iCs/>
        </w:rPr>
        <w:t xml:space="preserve"> alınarak doldurulacaktır.</w:t>
      </w:r>
      <w:r w:rsidR="009C1AAF" w:rsidRPr="005B09ED">
        <w:rPr>
          <w:i/>
          <w:iCs/>
        </w:rPr>
        <w:tab/>
      </w:r>
    </w:p>
    <w:p w:rsidR="009C1AAF" w:rsidRDefault="009C1AAF" w:rsidP="005B09ED">
      <w:pPr>
        <w:spacing w:before="0"/>
        <w:rPr>
          <w:i/>
          <w:iCs/>
        </w:rPr>
        <w:sectPr w:rsidR="009C1AAF" w:rsidSect="009C1AAF">
          <w:pgSz w:w="16838" w:h="11906" w:orient="landscape"/>
          <w:pgMar w:top="1418" w:right="1276" w:bottom="1418" w:left="1276" w:header="709" w:footer="709" w:gutter="0"/>
          <w:cols w:space="708"/>
          <w:docGrid w:linePitch="326"/>
        </w:sectPr>
      </w:pPr>
    </w:p>
    <w:p w:rsidR="0096571D" w:rsidRPr="00434E1A" w:rsidRDefault="00257CAA" w:rsidP="00434E1A">
      <w:pPr>
        <w:pStyle w:val="FR-3"/>
        <w:rPr>
          <w:bCs/>
        </w:rPr>
      </w:pPr>
      <w:bookmarkStart w:id="19" w:name="_bookmark51"/>
      <w:bookmarkEnd w:id="19"/>
      <w:r w:rsidRPr="00434E1A">
        <w:rPr>
          <w:bCs/>
        </w:rPr>
        <w:lastRenderedPageBreak/>
        <w:t xml:space="preserve">5- </w:t>
      </w:r>
      <w:r w:rsidR="00B2327F" w:rsidRPr="00434E1A">
        <w:rPr>
          <w:bCs/>
        </w:rPr>
        <w:t>Sunulan Hizmetler</w:t>
      </w:r>
    </w:p>
    <w:p w:rsidR="00EB4DB0" w:rsidRDefault="00257CAA" w:rsidP="00EB4DB0">
      <w:pPr>
        <w:ind w:firstLine="426"/>
        <w:rPr>
          <w:rStyle w:val="HafifBavuru"/>
        </w:rPr>
      </w:pPr>
      <w:r w:rsidRPr="00434E1A">
        <w:rPr>
          <w:rStyle w:val="HafifBavuru"/>
        </w:rPr>
        <w:tab/>
        <w:t>5.1- Eğitim Hizmetleri</w:t>
      </w:r>
    </w:p>
    <w:p w:rsidR="00A77443" w:rsidRPr="00EB4DB0" w:rsidRDefault="00A77443" w:rsidP="00EB4DB0">
      <w:pPr>
        <w:rPr>
          <w:rStyle w:val="HafifBavuru"/>
        </w:rPr>
      </w:pPr>
      <w:r>
        <w:rPr>
          <w:b/>
          <w:sz w:val="22"/>
          <w:szCs w:val="22"/>
        </w:rPr>
        <w:t>Tablo 17</w:t>
      </w:r>
      <w:r w:rsidRPr="00DA52FC">
        <w:rPr>
          <w:b/>
          <w:sz w:val="22"/>
          <w:szCs w:val="22"/>
        </w:rPr>
        <w:t>: Öğrenci Sayıları (</w:t>
      </w:r>
      <w:r>
        <w:rPr>
          <w:b/>
          <w:sz w:val="22"/>
          <w:szCs w:val="22"/>
        </w:rPr>
        <w:t xml:space="preserve">Okul </w:t>
      </w:r>
      <w:r w:rsidRPr="00DA52FC">
        <w:rPr>
          <w:b/>
          <w:sz w:val="22"/>
          <w:szCs w:val="22"/>
        </w:rPr>
        <w:t>Bazlı)</w:t>
      </w:r>
    </w:p>
    <w:tbl>
      <w:tblPr>
        <w:tblStyle w:val="TableNormal3"/>
        <w:tblW w:w="0" w:type="auto"/>
        <w:jc w:val="center"/>
        <w:tblInd w:w="-776" w:type="dxa"/>
        <w:tblLook w:val="01E0" w:firstRow="1" w:lastRow="1" w:firstColumn="1" w:lastColumn="1" w:noHBand="0" w:noVBand="0"/>
      </w:tblPr>
      <w:tblGrid>
        <w:gridCol w:w="2371"/>
        <w:gridCol w:w="1815"/>
        <w:gridCol w:w="1340"/>
        <w:gridCol w:w="1341"/>
        <w:gridCol w:w="811"/>
        <w:gridCol w:w="855"/>
        <w:gridCol w:w="941"/>
      </w:tblGrid>
      <w:tr w:rsidR="00A77443" w:rsidRPr="00A77443" w:rsidTr="00A77443">
        <w:trPr>
          <w:trHeight w:hRule="exact" w:val="340"/>
          <w:jc w:val="center"/>
        </w:trPr>
        <w:tc>
          <w:tcPr>
            <w:tcW w:w="4186"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1"/>
              <w:rPr>
                <w:rFonts w:ascii="Calibri" w:eastAsia="Calibri" w:hAnsi="Calibri" w:cs="Calibri"/>
                <w:b/>
                <w:bCs/>
                <w:sz w:val="14"/>
                <w:szCs w:val="14"/>
                <w:lang w:val="en-US" w:eastAsia="en-US"/>
              </w:rPr>
            </w:pPr>
          </w:p>
          <w:p w:rsidR="00A77443" w:rsidRPr="00A77443" w:rsidRDefault="00A77443" w:rsidP="00A77443">
            <w:pPr>
              <w:widowControl w:val="0"/>
              <w:ind w:left="861"/>
              <w:rPr>
                <w:rFonts w:ascii="Calibri" w:eastAsia="Calibri" w:hAnsi="Calibri" w:cs="Calibri"/>
                <w:sz w:val="18"/>
                <w:szCs w:val="18"/>
                <w:lang w:val="en-US" w:eastAsia="en-US"/>
              </w:rPr>
            </w:pPr>
            <w:proofErr w:type="spellStart"/>
            <w:r w:rsidRPr="00A77443">
              <w:rPr>
                <w:rFonts w:ascii="Calibri" w:eastAsiaTheme="minorHAnsi"/>
                <w:b/>
                <w:color w:val="FFFFFF"/>
                <w:sz w:val="18"/>
                <w:szCs w:val="22"/>
                <w:lang w:val="en-US" w:eastAsia="en-US"/>
              </w:rPr>
              <w:t>Akademik</w:t>
            </w:r>
            <w:proofErr w:type="spellEnd"/>
            <w:r w:rsidRPr="00A77443">
              <w:rPr>
                <w:rFonts w:ascii="Calibri" w:eastAsiaTheme="minorHAnsi"/>
                <w:b/>
                <w:color w:val="FFFFFF"/>
                <w:spacing w:val="-6"/>
                <w:sz w:val="18"/>
                <w:szCs w:val="22"/>
                <w:lang w:val="en-US" w:eastAsia="en-US"/>
              </w:rPr>
              <w:t xml:space="preserve"> </w:t>
            </w:r>
            <w:proofErr w:type="spellStart"/>
            <w:r w:rsidRPr="00A77443">
              <w:rPr>
                <w:rFonts w:ascii="Calibri" w:eastAsiaTheme="minorHAnsi"/>
                <w:b/>
                <w:color w:val="FFFFFF"/>
                <w:sz w:val="18"/>
                <w:szCs w:val="22"/>
                <w:lang w:val="en-US" w:eastAsia="en-US"/>
              </w:rPr>
              <w:t>Birimler</w:t>
            </w:r>
            <w:proofErr w:type="spellEnd"/>
          </w:p>
        </w:tc>
        <w:tc>
          <w:tcPr>
            <w:tcW w:w="134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74"/>
              <w:ind w:left="206" w:right="209" w:firstLine="55"/>
              <w:jc w:val="center"/>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Akademik</w:t>
            </w:r>
            <w:proofErr w:type="spellEnd"/>
            <w:r w:rsidRPr="00A77443">
              <w:rPr>
                <w:rFonts w:ascii="Calibri" w:eastAsiaTheme="minorHAnsi" w:hAnsi="Calibri"/>
                <w:b/>
                <w:color w:val="FFFFFF"/>
                <w:w w:val="99"/>
                <w:sz w:val="18"/>
                <w:szCs w:val="22"/>
                <w:lang w:val="en-US" w:eastAsia="en-US"/>
              </w:rPr>
              <w:t xml:space="preserve"> </w:t>
            </w:r>
            <w:proofErr w:type="spellStart"/>
            <w:r w:rsidRPr="00A77443">
              <w:rPr>
                <w:rFonts w:ascii="Calibri" w:eastAsiaTheme="minorHAnsi" w:hAnsi="Calibri"/>
                <w:b/>
                <w:color w:val="FFFFFF"/>
                <w:sz w:val="18"/>
                <w:szCs w:val="22"/>
                <w:lang w:val="en-US" w:eastAsia="en-US"/>
              </w:rPr>
              <w:t>Birim</w:t>
            </w:r>
            <w:proofErr w:type="spellEnd"/>
            <w:r w:rsidRPr="00A77443">
              <w:rPr>
                <w:rFonts w:ascii="Calibri" w:eastAsiaTheme="minorHAnsi" w:hAnsi="Calibri"/>
                <w:b/>
                <w:color w:val="FFFFFF"/>
                <w:spacing w:val="-7"/>
                <w:sz w:val="18"/>
                <w:szCs w:val="22"/>
                <w:lang w:val="en-US" w:eastAsia="en-US"/>
              </w:rPr>
              <w:t xml:space="preserve"> </w:t>
            </w:r>
            <w:proofErr w:type="spellStart"/>
            <w:r w:rsidRPr="00A77443">
              <w:rPr>
                <w:rFonts w:ascii="Calibri" w:eastAsiaTheme="minorHAnsi" w:hAnsi="Calibri"/>
                <w:b/>
                <w:color w:val="FFFFFF"/>
                <w:sz w:val="18"/>
                <w:szCs w:val="22"/>
                <w:lang w:val="en-US" w:eastAsia="en-US"/>
              </w:rPr>
              <w:t>Sayısı</w:t>
            </w:r>
            <w:proofErr w:type="spellEnd"/>
          </w:p>
        </w:tc>
        <w:tc>
          <w:tcPr>
            <w:tcW w:w="1341"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74"/>
              <w:ind w:left="403" w:right="291" w:hanging="113"/>
              <w:rPr>
                <w:rFonts w:ascii="Calibri" w:eastAsia="Calibri" w:hAnsi="Calibri" w:cs="Calibri"/>
                <w:sz w:val="18"/>
                <w:szCs w:val="18"/>
                <w:lang w:val="en-US" w:eastAsia="en-US"/>
              </w:rPr>
            </w:pPr>
            <w:r w:rsidRPr="00A77443">
              <w:rPr>
                <w:rFonts w:ascii="Calibri" w:eastAsiaTheme="minorHAnsi" w:hAnsi="Calibri"/>
                <w:b/>
                <w:color w:val="FFFFFF"/>
                <w:sz w:val="18"/>
                <w:szCs w:val="22"/>
                <w:lang w:val="en-US" w:eastAsia="en-US"/>
              </w:rPr>
              <w:t xml:space="preserve">Program </w:t>
            </w:r>
            <w:proofErr w:type="spellStart"/>
            <w:r w:rsidRPr="00A77443">
              <w:rPr>
                <w:rFonts w:ascii="Calibri" w:eastAsiaTheme="minorHAnsi" w:hAnsi="Calibri"/>
                <w:b/>
                <w:color w:val="FFFFFF"/>
                <w:sz w:val="18"/>
                <w:szCs w:val="22"/>
                <w:lang w:val="en-US" w:eastAsia="en-US"/>
              </w:rPr>
              <w:t>Sayısı</w:t>
            </w:r>
            <w:proofErr w:type="spellEnd"/>
          </w:p>
        </w:tc>
        <w:tc>
          <w:tcPr>
            <w:tcW w:w="2607"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rsidR="00A77443" w:rsidRPr="00A77443" w:rsidRDefault="00A77443" w:rsidP="00A77443">
            <w:pPr>
              <w:widowControl w:val="0"/>
              <w:spacing w:line="219" w:lineRule="exact"/>
              <w:ind w:left="876"/>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Öğrenci</w:t>
            </w:r>
            <w:proofErr w:type="spellEnd"/>
            <w:r w:rsidRPr="00A77443">
              <w:rPr>
                <w:rFonts w:ascii="Calibri" w:eastAsiaTheme="minorHAnsi" w:hAnsi="Calibri"/>
                <w:b/>
                <w:color w:val="FFFFFF"/>
                <w:spacing w:val="-8"/>
                <w:sz w:val="18"/>
                <w:szCs w:val="22"/>
                <w:lang w:val="en-US" w:eastAsia="en-US"/>
              </w:rPr>
              <w:t xml:space="preserve"> </w:t>
            </w:r>
            <w:proofErr w:type="spellStart"/>
            <w:r w:rsidRPr="00A77443">
              <w:rPr>
                <w:rFonts w:ascii="Calibri" w:eastAsiaTheme="minorHAnsi" w:hAnsi="Calibri"/>
                <w:b/>
                <w:color w:val="FFFFFF"/>
                <w:sz w:val="18"/>
                <w:szCs w:val="22"/>
                <w:lang w:val="en-US" w:eastAsia="en-US"/>
              </w:rPr>
              <w:t>Sayısı</w:t>
            </w:r>
            <w:proofErr w:type="spellEnd"/>
          </w:p>
        </w:tc>
      </w:tr>
      <w:tr w:rsidR="00A77443" w:rsidRPr="00A77443" w:rsidTr="00A77443">
        <w:trPr>
          <w:trHeight w:hRule="exact" w:val="340"/>
          <w:jc w:val="center"/>
        </w:trPr>
        <w:tc>
          <w:tcPr>
            <w:tcW w:w="4186" w:type="dxa"/>
            <w:gridSpan w:val="2"/>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A77443" w:rsidRPr="00A77443" w:rsidRDefault="00A77443" w:rsidP="00A77443"/>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A77443" w:rsidRPr="00A77443" w:rsidRDefault="00A77443" w:rsidP="00A77443"/>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6"/>
              <w:ind w:left="28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Kadın</w:t>
            </w:r>
            <w:proofErr w:type="spellEnd"/>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6"/>
              <w:ind w:left="218"/>
              <w:rPr>
                <w:rFonts w:ascii="Calibri" w:eastAsia="Calibri" w:hAnsi="Calibri" w:cs="Calibri"/>
                <w:sz w:val="18"/>
                <w:szCs w:val="18"/>
                <w:lang w:val="en-US" w:eastAsia="en-US"/>
              </w:rPr>
            </w:pPr>
            <w:proofErr w:type="spellStart"/>
            <w:r w:rsidRPr="00A77443">
              <w:rPr>
                <w:rFonts w:ascii="Calibri" w:eastAsiaTheme="minorHAnsi"/>
                <w:b/>
                <w:color w:val="FFFFFF"/>
                <w:sz w:val="18"/>
                <w:szCs w:val="22"/>
                <w:lang w:val="en-US" w:eastAsia="en-US"/>
              </w:rPr>
              <w:t>Erkek</w:t>
            </w:r>
            <w:proofErr w:type="spellEnd"/>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rsidR="00A77443" w:rsidRPr="00A77443" w:rsidRDefault="00A77443" w:rsidP="00A77443">
            <w:pPr>
              <w:widowControl w:val="0"/>
              <w:spacing w:before="66"/>
              <w:ind w:left="189"/>
              <w:rPr>
                <w:rFonts w:ascii="Calibri" w:eastAsia="Calibri" w:hAnsi="Calibri" w:cs="Calibri"/>
                <w:sz w:val="18"/>
                <w:szCs w:val="18"/>
                <w:lang w:val="en-US" w:eastAsia="en-US"/>
              </w:rPr>
            </w:pPr>
            <w:proofErr w:type="spellStart"/>
            <w:r w:rsidRPr="00A77443">
              <w:rPr>
                <w:rFonts w:ascii="Calibri" w:eastAsiaTheme="minorHAnsi"/>
                <w:b/>
                <w:color w:val="FFFFFF"/>
                <w:sz w:val="18"/>
                <w:szCs w:val="22"/>
                <w:lang w:val="en-US" w:eastAsia="en-US"/>
              </w:rPr>
              <w:t>Toplam</w:t>
            </w:r>
            <w:proofErr w:type="spellEnd"/>
          </w:p>
        </w:tc>
      </w:tr>
      <w:tr w:rsidR="00A77443" w:rsidRPr="00A77443" w:rsidTr="00A77443">
        <w:trPr>
          <w:trHeight w:hRule="exact" w:val="340"/>
          <w:jc w:val="center"/>
        </w:trPr>
        <w:tc>
          <w:tcPr>
            <w:tcW w:w="23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Fakülte</w:t>
            </w:r>
            <w:proofErr w:type="spellEnd"/>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8"/>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Program</w:t>
            </w:r>
          </w:p>
        </w:tc>
        <w:tc>
          <w:tcPr>
            <w:tcW w:w="1340" w:type="dxa"/>
            <w:tcBorders>
              <w:top w:val="single" w:sz="4" w:space="0" w:color="FFFFFF" w:themeColor="background1"/>
              <w:left w:val="single" w:sz="4" w:space="0" w:color="FFFFFF" w:themeColor="background1"/>
            </w:tcBorders>
            <w:vAlign w:val="center"/>
          </w:tcPr>
          <w:p w:rsidR="00A77443" w:rsidRPr="00A77443" w:rsidRDefault="00A77443" w:rsidP="00A77443">
            <w:pPr>
              <w:widowControl w:val="0"/>
              <w:ind w:right="104"/>
              <w:jc w:val="center"/>
              <w:rPr>
                <w:rFonts w:ascii="Calibri" w:eastAsia="Calibri" w:hAnsi="Calibri" w:cs="Calibri"/>
                <w:b/>
                <w:bCs/>
                <w:color w:val="000000"/>
                <w:sz w:val="18"/>
                <w:szCs w:val="18"/>
                <w:lang w:val="en-US" w:eastAsia="en-US"/>
              </w:rPr>
            </w:pPr>
          </w:p>
        </w:tc>
        <w:tc>
          <w:tcPr>
            <w:tcW w:w="1341" w:type="dxa"/>
            <w:tcBorders>
              <w:top w:val="single" w:sz="4" w:space="0" w:color="FFFFFF" w:themeColor="background1"/>
            </w:tcBorders>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811" w:type="dxa"/>
            <w:tcBorders>
              <w:top w:val="single" w:sz="4" w:space="0" w:color="FFFFFF" w:themeColor="background1"/>
            </w:tcBorders>
            <w:vAlign w:val="center"/>
          </w:tcPr>
          <w:p w:rsidR="00A77443" w:rsidRPr="00A77443" w:rsidRDefault="00A77443" w:rsidP="00A77443">
            <w:pPr>
              <w:widowControl w:val="0"/>
              <w:spacing w:before="13"/>
              <w:ind w:left="376"/>
              <w:rPr>
                <w:rFonts w:ascii="Calibri" w:eastAsia="Calibri" w:hAnsi="Calibri" w:cs="Calibri"/>
                <w:sz w:val="18"/>
                <w:szCs w:val="18"/>
                <w:lang w:val="en-US" w:eastAsia="en-US"/>
              </w:rPr>
            </w:pPr>
          </w:p>
        </w:tc>
        <w:tc>
          <w:tcPr>
            <w:tcW w:w="855" w:type="dxa"/>
            <w:tcBorders>
              <w:top w:val="single" w:sz="4" w:space="0" w:color="FFFFFF" w:themeColor="background1"/>
            </w:tcBorders>
            <w:vAlign w:val="center"/>
          </w:tcPr>
          <w:p w:rsidR="00A77443" w:rsidRPr="00A77443" w:rsidRDefault="00A77443" w:rsidP="00A77443">
            <w:pPr>
              <w:widowControl w:val="0"/>
              <w:spacing w:before="13"/>
              <w:ind w:left="239"/>
              <w:rPr>
                <w:rFonts w:ascii="Calibri" w:eastAsia="Calibri" w:hAnsi="Calibri" w:cs="Calibri"/>
                <w:sz w:val="18"/>
                <w:szCs w:val="18"/>
                <w:lang w:val="en-US" w:eastAsia="en-US"/>
              </w:rPr>
            </w:pPr>
          </w:p>
        </w:tc>
        <w:tc>
          <w:tcPr>
            <w:tcW w:w="941" w:type="dxa"/>
            <w:tcBorders>
              <w:top w:val="single" w:sz="4" w:space="0" w:color="FFFFFF" w:themeColor="background1"/>
            </w:tcBorders>
            <w:vAlign w:val="center"/>
          </w:tcPr>
          <w:p w:rsidR="00A77443" w:rsidRPr="00A77443" w:rsidRDefault="00A77443" w:rsidP="00A77443">
            <w:pPr>
              <w:widowControl w:val="0"/>
              <w:spacing w:before="13"/>
              <w:ind w:left="328"/>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37"/>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Çift</w:t>
            </w:r>
            <w:proofErr w:type="spellEnd"/>
            <w:r w:rsidRPr="00A77443">
              <w:rPr>
                <w:rFonts w:ascii="Calibri" w:eastAsiaTheme="minorHAnsi" w:hAnsi="Calibri"/>
                <w:b/>
                <w:color w:val="FFFFFF"/>
                <w:spacing w:val="-6"/>
                <w:sz w:val="18"/>
                <w:szCs w:val="22"/>
                <w:lang w:val="en-US" w:eastAsia="en-US"/>
              </w:rPr>
              <w:t xml:space="preserve"> </w:t>
            </w:r>
            <w:proofErr w:type="spellStart"/>
            <w:r w:rsidRPr="00A77443">
              <w:rPr>
                <w:rFonts w:ascii="Calibri" w:eastAsiaTheme="minorHAnsi" w:hAnsi="Calibri"/>
                <w:b/>
                <w:color w:val="FFFFFF"/>
                <w:sz w:val="18"/>
                <w:szCs w:val="22"/>
                <w:lang w:val="en-US" w:eastAsia="en-US"/>
              </w:rPr>
              <w:t>Anadal</w:t>
            </w:r>
            <w:proofErr w:type="spellEnd"/>
          </w:p>
        </w:tc>
        <w:tc>
          <w:tcPr>
            <w:tcW w:w="1340" w:type="dxa"/>
            <w:tcBorders>
              <w:left w:val="single" w:sz="4" w:space="0" w:color="FFFFFF" w:themeColor="background1"/>
            </w:tcBorders>
            <w:vAlign w:val="center"/>
          </w:tcPr>
          <w:p w:rsidR="00A77443" w:rsidRPr="00A77443" w:rsidRDefault="00A77443" w:rsidP="00A77443"/>
        </w:tc>
        <w:tc>
          <w:tcPr>
            <w:tcW w:w="1341" w:type="dxa"/>
            <w:vAlign w:val="center"/>
          </w:tcPr>
          <w:p w:rsidR="00A77443" w:rsidRPr="00A77443" w:rsidRDefault="00A77443" w:rsidP="00A77443">
            <w:pPr>
              <w:widowControl w:val="0"/>
              <w:spacing w:before="37"/>
              <w:ind w:right="101"/>
              <w:jc w:val="right"/>
              <w:rPr>
                <w:rFonts w:ascii="Calibri" w:eastAsia="Calibri" w:hAnsi="Calibri" w:cs="Calibri"/>
                <w:sz w:val="18"/>
                <w:szCs w:val="18"/>
                <w:lang w:val="en-US" w:eastAsia="en-US"/>
              </w:rPr>
            </w:pPr>
          </w:p>
        </w:tc>
        <w:tc>
          <w:tcPr>
            <w:tcW w:w="811" w:type="dxa"/>
            <w:vAlign w:val="center"/>
          </w:tcPr>
          <w:p w:rsidR="00A77443" w:rsidRPr="00A77443" w:rsidRDefault="00A77443" w:rsidP="00A77443">
            <w:pPr>
              <w:widowControl w:val="0"/>
              <w:spacing w:before="37"/>
              <w:ind w:right="101"/>
              <w:jc w:val="right"/>
              <w:rPr>
                <w:rFonts w:ascii="Calibri" w:eastAsia="Calibri" w:hAnsi="Calibri" w:cs="Calibri"/>
                <w:sz w:val="18"/>
                <w:szCs w:val="18"/>
                <w:lang w:val="en-US" w:eastAsia="en-US"/>
              </w:rPr>
            </w:pPr>
          </w:p>
        </w:tc>
        <w:tc>
          <w:tcPr>
            <w:tcW w:w="855" w:type="dxa"/>
            <w:vAlign w:val="center"/>
          </w:tcPr>
          <w:p w:rsidR="00A77443" w:rsidRPr="00A77443" w:rsidRDefault="00A77443" w:rsidP="00A77443">
            <w:pPr>
              <w:widowControl w:val="0"/>
              <w:spacing w:before="37"/>
              <w:ind w:left="559"/>
              <w:rPr>
                <w:rFonts w:ascii="Calibri" w:eastAsia="Calibri" w:hAnsi="Calibri" w:cs="Calibri"/>
                <w:sz w:val="18"/>
                <w:szCs w:val="18"/>
                <w:lang w:val="en-US" w:eastAsia="en-US"/>
              </w:rPr>
            </w:pPr>
          </w:p>
        </w:tc>
        <w:tc>
          <w:tcPr>
            <w:tcW w:w="941" w:type="dxa"/>
            <w:vAlign w:val="center"/>
          </w:tcPr>
          <w:p w:rsidR="00A77443" w:rsidRPr="00A77443" w:rsidRDefault="00A77443" w:rsidP="00A77443">
            <w:pPr>
              <w:widowControl w:val="0"/>
              <w:spacing w:before="37"/>
              <w:ind w:left="556"/>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Yan</w:t>
            </w:r>
            <w:r w:rsidRPr="00A77443">
              <w:rPr>
                <w:rFonts w:ascii="Calibri" w:eastAsiaTheme="minorHAnsi"/>
                <w:b/>
                <w:color w:val="FFFFFF"/>
                <w:spacing w:val="-4"/>
                <w:sz w:val="18"/>
                <w:szCs w:val="22"/>
                <w:lang w:val="en-US" w:eastAsia="en-US"/>
              </w:rPr>
              <w:t xml:space="preserve"> </w:t>
            </w:r>
            <w:r w:rsidRPr="00A77443">
              <w:rPr>
                <w:rFonts w:ascii="Calibri" w:eastAsiaTheme="minorHAnsi"/>
                <w:b/>
                <w:color w:val="FFFFFF"/>
                <w:sz w:val="18"/>
                <w:szCs w:val="22"/>
                <w:lang w:val="en-US" w:eastAsia="en-US"/>
              </w:rPr>
              <w:t>Dal</w:t>
            </w:r>
          </w:p>
        </w:tc>
        <w:tc>
          <w:tcPr>
            <w:tcW w:w="1340" w:type="dxa"/>
            <w:tcBorders>
              <w:left w:val="single" w:sz="4" w:space="0" w:color="FFFFFF" w:themeColor="background1"/>
            </w:tcBorders>
            <w:vAlign w:val="center"/>
          </w:tcPr>
          <w:p w:rsidR="00A77443" w:rsidRPr="00A77443" w:rsidRDefault="00A77443" w:rsidP="00A77443"/>
        </w:tc>
        <w:tc>
          <w:tcPr>
            <w:tcW w:w="1341" w:type="dxa"/>
            <w:vAlign w:val="center"/>
          </w:tcPr>
          <w:p w:rsidR="00A77443" w:rsidRPr="00A77443" w:rsidRDefault="00A77443" w:rsidP="00A77443">
            <w:pPr>
              <w:widowControl w:val="0"/>
              <w:spacing w:before="6"/>
              <w:ind w:right="101"/>
              <w:jc w:val="right"/>
              <w:rPr>
                <w:rFonts w:ascii="Calibri" w:eastAsia="Calibri" w:hAnsi="Calibri" w:cs="Calibri"/>
                <w:sz w:val="18"/>
                <w:szCs w:val="18"/>
                <w:lang w:val="en-US" w:eastAsia="en-US"/>
              </w:rPr>
            </w:pPr>
          </w:p>
        </w:tc>
        <w:tc>
          <w:tcPr>
            <w:tcW w:w="811" w:type="dxa"/>
            <w:vAlign w:val="center"/>
          </w:tcPr>
          <w:p w:rsidR="00A77443" w:rsidRPr="00A77443" w:rsidRDefault="00A77443" w:rsidP="00A77443">
            <w:pPr>
              <w:widowControl w:val="0"/>
              <w:spacing w:before="6"/>
              <w:ind w:left="604"/>
              <w:rPr>
                <w:rFonts w:ascii="Calibri" w:eastAsia="Calibri" w:hAnsi="Calibri" w:cs="Calibri"/>
                <w:sz w:val="18"/>
                <w:szCs w:val="18"/>
                <w:lang w:val="en-US" w:eastAsia="en-US"/>
              </w:rPr>
            </w:pPr>
          </w:p>
        </w:tc>
        <w:tc>
          <w:tcPr>
            <w:tcW w:w="855" w:type="dxa"/>
            <w:vAlign w:val="center"/>
          </w:tcPr>
          <w:p w:rsidR="00A77443" w:rsidRPr="00A77443" w:rsidRDefault="00A77443" w:rsidP="00A77443">
            <w:pPr>
              <w:widowControl w:val="0"/>
              <w:spacing w:before="6"/>
              <w:ind w:left="559"/>
              <w:rPr>
                <w:rFonts w:ascii="Calibri" w:eastAsia="Calibri" w:hAnsi="Calibri" w:cs="Calibri"/>
                <w:sz w:val="18"/>
                <w:szCs w:val="18"/>
                <w:lang w:val="en-US" w:eastAsia="en-US"/>
              </w:rPr>
            </w:pPr>
          </w:p>
        </w:tc>
        <w:tc>
          <w:tcPr>
            <w:tcW w:w="941" w:type="dxa"/>
            <w:vAlign w:val="center"/>
          </w:tcPr>
          <w:p w:rsidR="00A77443" w:rsidRPr="00A77443" w:rsidRDefault="00A77443" w:rsidP="00A77443">
            <w:pPr>
              <w:widowControl w:val="0"/>
              <w:spacing w:before="6"/>
              <w:ind w:left="556"/>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17"/>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Enstitü</w:t>
            </w:r>
            <w:proofErr w:type="spellEnd"/>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23"/>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Yüksek</w:t>
            </w:r>
            <w:proofErr w:type="spellEnd"/>
            <w:r w:rsidRPr="00A77443">
              <w:rPr>
                <w:rFonts w:ascii="Calibri" w:eastAsiaTheme="minorHAnsi" w:hAnsi="Calibri"/>
                <w:b/>
                <w:color w:val="FFFFFF"/>
                <w:spacing w:val="-4"/>
                <w:sz w:val="18"/>
                <w:szCs w:val="22"/>
                <w:lang w:val="en-US" w:eastAsia="en-US"/>
              </w:rPr>
              <w:t xml:space="preserve"> </w:t>
            </w:r>
            <w:proofErr w:type="spellStart"/>
            <w:r w:rsidRPr="00A77443">
              <w:rPr>
                <w:rFonts w:ascii="Calibri" w:eastAsiaTheme="minorHAnsi" w:hAnsi="Calibri"/>
                <w:b/>
                <w:color w:val="FFFFFF"/>
                <w:sz w:val="18"/>
                <w:szCs w:val="22"/>
                <w:lang w:val="en-US" w:eastAsia="en-US"/>
              </w:rPr>
              <w:t>Lisans</w:t>
            </w:r>
            <w:proofErr w:type="spellEnd"/>
          </w:p>
        </w:tc>
        <w:tc>
          <w:tcPr>
            <w:tcW w:w="1340" w:type="dxa"/>
            <w:tcBorders>
              <w:left w:val="single" w:sz="4" w:space="0" w:color="FFFFFF" w:themeColor="background1"/>
            </w:tcBorders>
            <w:shd w:val="clear" w:color="auto" w:fill="C5D9F0"/>
            <w:vAlign w:val="center"/>
          </w:tcPr>
          <w:p w:rsidR="00A77443" w:rsidRPr="00A77443" w:rsidRDefault="00A77443" w:rsidP="00A77443">
            <w:pPr>
              <w:widowControl w:val="0"/>
              <w:spacing w:before="117"/>
              <w:ind w:right="108"/>
              <w:jc w:val="right"/>
              <w:rPr>
                <w:rFonts w:ascii="Calibri" w:eastAsia="Calibri" w:hAnsi="Calibri" w:cs="Calibri"/>
                <w:sz w:val="18"/>
                <w:szCs w:val="18"/>
                <w:lang w:val="en-US" w:eastAsia="en-US"/>
              </w:rPr>
            </w:pPr>
          </w:p>
        </w:tc>
        <w:tc>
          <w:tcPr>
            <w:tcW w:w="1341" w:type="dxa"/>
            <w:shd w:val="clear" w:color="auto" w:fill="C5D9F0"/>
            <w:vAlign w:val="center"/>
          </w:tcPr>
          <w:p w:rsidR="00A77443" w:rsidRPr="00A77443" w:rsidRDefault="00A77443" w:rsidP="00A77443">
            <w:pPr>
              <w:widowControl w:val="0"/>
              <w:spacing w:before="23"/>
              <w:ind w:right="106"/>
              <w:jc w:val="right"/>
              <w:rPr>
                <w:rFonts w:ascii="Calibri" w:eastAsia="Calibri" w:hAnsi="Calibri" w:cs="Calibri"/>
                <w:sz w:val="18"/>
                <w:szCs w:val="18"/>
                <w:lang w:val="en-US" w:eastAsia="en-US"/>
              </w:rPr>
            </w:pPr>
          </w:p>
        </w:tc>
        <w:tc>
          <w:tcPr>
            <w:tcW w:w="811" w:type="dxa"/>
            <w:shd w:val="clear" w:color="auto" w:fill="C5D9F0"/>
            <w:vAlign w:val="center"/>
          </w:tcPr>
          <w:p w:rsidR="00A77443" w:rsidRPr="00A77443" w:rsidRDefault="00A77443" w:rsidP="00A77443">
            <w:pPr>
              <w:widowControl w:val="0"/>
              <w:spacing w:before="23"/>
              <w:ind w:left="472"/>
              <w:rPr>
                <w:rFonts w:ascii="Calibri" w:eastAsia="Calibri" w:hAnsi="Calibri" w:cs="Calibri"/>
                <w:sz w:val="18"/>
                <w:szCs w:val="18"/>
                <w:lang w:val="en-US" w:eastAsia="en-US"/>
              </w:rPr>
            </w:pPr>
          </w:p>
        </w:tc>
        <w:tc>
          <w:tcPr>
            <w:tcW w:w="855" w:type="dxa"/>
            <w:shd w:val="clear" w:color="auto" w:fill="C5D9F0"/>
            <w:vAlign w:val="center"/>
          </w:tcPr>
          <w:p w:rsidR="00A77443" w:rsidRPr="00A77443" w:rsidRDefault="00A77443" w:rsidP="00A77443">
            <w:pPr>
              <w:widowControl w:val="0"/>
              <w:spacing w:before="23"/>
              <w:ind w:left="335"/>
              <w:rPr>
                <w:rFonts w:ascii="Calibri" w:eastAsia="Calibri" w:hAnsi="Calibri" w:cs="Calibri"/>
                <w:sz w:val="18"/>
                <w:szCs w:val="18"/>
                <w:lang w:val="en-US" w:eastAsia="en-US"/>
              </w:rPr>
            </w:pPr>
          </w:p>
        </w:tc>
        <w:tc>
          <w:tcPr>
            <w:tcW w:w="941" w:type="dxa"/>
            <w:shd w:val="clear" w:color="auto" w:fill="C5D9F0"/>
            <w:vAlign w:val="center"/>
          </w:tcPr>
          <w:p w:rsidR="00A77443" w:rsidRPr="00A77443" w:rsidRDefault="00A77443" w:rsidP="00A77443">
            <w:pPr>
              <w:widowControl w:val="0"/>
              <w:spacing w:before="23"/>
              <w:ind w:left="424"/>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42"/>
              <w:ind w:left="103"/>
              <w:rPr>
                <w:rFonts w:ascii="Calibri" w:eastAsia="Calibri" w:hAnsi="Calibri" w:cs="Calibri"/>
                <w:sz w:val="18"/>
                <w:szCs w:val="18"/>
                <w:lang w:val="en-US" w:eastAsia="en-US"/>
              </w:rPr>
            </w:pPr>
            <w:proofErr w:type="spellStart"/>
            <w:r w:rsidRPr="00A77443">
              <w:rPr>
                <w:rFonts w:ascii="Calibri" w:eastAsiaTheme="minorHAnsi"/>
                <w:b/>
                <w:color w:val="FFFFFF"/>
                <w:sz w:val="18"/>
                <w:szCs w:val="22"/>
                <w:lang w:val="en-US" w:eastAsia="en-US"/>
              </w:rPr>
              <w:t>Doktora</w:t>
            </w:r>
            <w:proofErr w:type="spellEnd"/>
          </w:p>
        </w:tc>
        <w:tc>
          <w:tcPr>
            <w:tcW w:w="1340" w:type="dxa"/>
            <w:tcBorders>
              <w:left w:val="single" w:sz="4" w:space="0" w:color="FFFFFF" w:themeColor="background1"/>
            </w:tcBorders>
            <w:shd w:val="clear" w:color="auto" w:fill="C5D9F0"/>
            <w:vAlign w:val="center"/>
          </w:tcPr>
          <w:p w:rsidR="00A77443" w:rsidRPr="00A77443" w:rsidRDefault="00A77443" w:rsidP="00A77443"/>
        </w:tc>
        <w:tc>
          <w:tcPr>
            <w:tcW w:w="1341" w:type="dxa"/>
            <w:shd w:val="clear" w:color="auto" w:fill="C5D9F0"/>
            <w:vAlign w:val="center"/>
          </w:tcPr>
          <w:p w:rsidR="00A77443" w:rsidRPr="00A77443" w:rsidRDefault="00A77443" w:rsidP="00A77443">
            <w:pPr>
              <w:widowControl w:val="0"/>
              <w:spacing w:before="42"/>
              <w:ind w:right="106"/>
              <w:jc w:val="right"/>
              <w:rPr>
                <w:rFonts w:ascii="Calibri" w:eastAsia="Calibri" w:hAnsi="Calibri" w:cs="Calibri"/>
                <w:sz w:val="18"/>
                <w:szCs w:val="18"/>
                <w:lang w:val="en-US" w:eastAsia="en-US"/>
              </w:rPr>
            </w:pPr>
          </w:p>
        </w:tc>
        <w:tc>
          <w:tcPr>
            <w:tcW w:w="811" w:type="dxa"/>
            <w:shd w:val="clear" w:color="auto" w:fill="C5D9F0"/>
            <w:vAlign w:val="center"/>
          </w:tcPr>
          <w:p w:rsidR="00A77443" w:rsidRPr="00A77443" w:rsidRDefault="00A77443" w:rsidP="00A77443">
            <w:pPr>
              <w:widowControl w:val="0"/>
              <w:spacing w:before="42"/>
              <w:ind w:left="472"/>
              <w:rPr>
                <w:rFonts w:ascii="Calibri" w:eastAsia="Calibri" w:hAnsi="Calibri" w:cs="Calibri"/>
                <w:sz w:val="18"/>
                <w:szCs w:val="18"/>
                <w:lang w:val="en-US" w:eastAsia="en-US"/>
              </w:rPr>
            </w:pPr>
          </w:p>
        </w:tc>
        <w:tc>
          <w:tcPr>
            <w:tcW w:w="855" w:type="dxa"/>
            <w:shd w:val="clear" w:color="auto" w:fill="C5D9F0"/>
            <w:vAlign w:val="center"/>
          </w:tcPr>
          <w:p w:rsidR="00A77443" w:rsidRPr="00A77443" w:rsidRDefault="00A77443" w:rsidP="00A77443">
            <w:pPr>
              <w:widowControl w:val="0"/>
              <w:spacing w:before="42"/>
              <w:ind w:left="335"/>
              <w:rPr>
                <w:rFonts w:ascii="Calibri" w:eastAsia="Calibri" w:hAnsi="Calibri" w:cs="Calibri"/>
                <w:sz w:val="18"/>
                <w:szCs w:val="18"/>
                <w:lang w:val="en-US" w:eastAsia="en-US"/>
              </w:rPr>
            </w:pPr>
          </w:p>
        </w:tc>
        <w:tc>
          <w:tcPr>
            <w:tcW w:w="941" w:type="dxa"/>
            <w:shd w:val="clear" w:color="auto" w:fill="C5D9F0"/>
            <w:vAlign w:val="center"/>
          </w:tcPr>
          <w:p w:rsidR="00A77443" w:rsidRPr="00A77443" w:rsidRDefault="00A77443" w:rsidP="00A77443">
            <w:pPr>
              <w:widowControl w:val="0"/>
              <w:spacing w:before="42"/>
              <w:ind w:left="424"/>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42"/>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Lisansa</w:t>
            </w:r>
            <w:proofErr w:type="spellEnd"/>
            <w:r w:rsidRPr="00A77443">
              <w:rPr>
                <w:rFonts w:ascii="Calibri" w:eastAsiaTheme="minorHAnsi" w:hAnsi="Calibri"/>
                <w:b/>
                <w:color w:val="FFFFFF"/>
                <w:sz w:val="18"/>
                <w:szCs w:val="22"/>
                <w:lang w:val="en-US" w:eastAsia="en-US"/>
              </w:rPr>
              <w:t xml:space="preserve"> </w:t>
            </w:r>
            <w:proofErr w:type="spellStart"/>
            <w:r w:rsidRPr="00A77443">
              <w:rPr>
                <w:rFonts w:ascii="Calibri" w:eastAsiaTheme="minorHAnsi" w:hAnsi="Calibri"/>
                <w:b/>
                <w:color w:val="FFFFFF"/>
                <w:sz w:val="18"/>
                <w:szCs w:val="22"/>
                <w:lang w:val="en-US" w:eastAsia="en-US"/>
              </w:rPr>
              <w:t>Bağlı</w:t>
            </w:r>
            <w:proofErr w:type="spellEnd"/>
            <w:r w:rsidRPr="00A77443">
              <w:rPr>
                <w:rFonts w:ascii="Calibri" w:eastAsiaTheme="minorHAnsi" w:hAnsi="Calibri"/>
                <w:b/>
                <w:color w:val="FFFFFF"/>
                <w:spacing w:val="-8"/>
                <w:sz w:val="18"/>
                <w:szCs w:val="22"/>
                <w:lang w:val="en-US" w:eastAsia="en-US"/>
              </w:rPr>
              <w:t xml:space="preserve"> </w:t>
            </w:r>
            <w:proofErr w:type="spellStart"/>
            <w:r w:rsidRPr="00A77443">
              <w:rPr>
                <w:rFonts w:ascii="Calibri" w:eastAsiaTheme="minorHAnsi" w:hAnsi="Calibri"/>
                <w:b/>
                <w:color w:val="FFFFFF"/>
                <w:sz w:val="18"/>
                <w:szCs w:val="22"/>
                <w:lang w:val="en-US" w:eastAsia="en-US"/>
              </w:rPr>
              <w:t>Doktora</w:t>
            </w:r>
            <w:proofErr w:type="spellEnd"/>
          </w:p>
        </w:tc>
        <w:tc>
          <w:tcPr>
            <w:tcW w:w="1340" w:type="dxa"/>
            <w:tcBorders>
              <w:left w:val="single" w:sz="4" w:space="0" w:color="FFFFFF" w:themeColor="background1"/>
            </w:tcBorders>
            <w:shd w:val="clear" w:color="auto" w:fill="C5D9F0"/>
            <w:vAlign w:val="center"/>
          </w:tcPr>
          <w:p w:rsidR="00A77443" w:rsidRPr="00A77443" w:rsidRDefault="00A77443" w:rsidP="00A77443">
            <w:pPr>
              <w:widowControl w:val="0"/>
              <w:spacing w:before="42"/>
              <w:ind w:right="105"/>
              <w:jc w:val="right"/>
              <w:rPr>
                <w:rFonts w:ascii="Calibri" w:eastAsia="Calibri" w:hAnsi="Calibri" w:cs="Calibri"/>
                <w:sz w:val="18"/>
                <w:szCs w:val="18"/>
                <w:lang w:val="en-US" w:eastAsia="en-US"/>
              </w:rPr>
            </w:pPr>
          </w:p>
        </w:tc>
        <w:tc>
          <w:tcPr>
            <w:tcW w:w="1341" w:type="dxa"/>
            <w:tcBorders>
              <w:left w:val="single" w:sz="4" w:space="0" w:color="FFFFFF" w:themeColor="background1"/>
            </w:tcBorders>
            <w:shd w:val="clear" w:color="auto" w:fill="C5D9F0"/>
            <w:vAlign w:val="center"/>
          </w:tcPr>
          <w:p w:rsidR="00A77443" w:rsidRPr="00A77443" w:rsidRDefault="00A77443" w:rsidP="00A77443">
            <w:pPr>
              <w:widowControl w:val="0"/>
              <w:spacing w:before="42"/>
              <w:ind w:right="105"/>
              <w:jc w:val="right"/>
              <w:rPr>
                <w:rFonts w:ascii="Calibri" w:eastAsia="Calibri" w:hAnsi="Calibri" w:cs="Calibri"/>
                <w:sz w:val="18"/>
                <w:szCs w:val="18"/>
                <w:lang w:val="en-US" w:eastAsia="en-US"/>
              </w:rPr>
            </w:pPr>
          </w:p>
        </w:tc>
        <w:tc>
          <w:tcPr>
            <w:tcW w:w="811" w:type="dxa"/>
            <w:shd w:val="clear" w:color="auto" w:fill="C5D9F0"/>
            <w:vAlign w:val="center"/>
          </w:tcPr>
          <w:p w:rsidR="00A77443" w:rsidRPr="00A77443" w:rsidRDefault="00A77443" w:rsidP="00A77443">
            <w:pPr>
              <w:widowControl w:val="0"/>
              <w:spacing w:before="42"/>
              <w:ind w:right="106"/>
              <w:jc w:val="right"/>
              <w:rPr>
                <w:rFonts w:ascii="Calibri" w:eastAsia="Calibri" w:hAnsi="Calibri" w:cs="Calibri"/>
                <w:sz w:val="18"/>
                <w:szCs w:val="18"/>
                <w:lang w:val="en-US" w:eastAsia="en-US"/>
              </w:rPr>
            </w:pPr>
          </w:p>
        </w:tc>
        <w:tc>
          <w:tcPr>
            <w:tcW w:w="855" w:type="dxa"/>
            <w:shd w:val="clear" w:color="auto" w:fill="C5D9F0"/>
            <w:vAlign w:val="center"/>
          </w:tcPr>
          <w:p w:rsidR="00A77443" w:rsidRPr="00A77443" w:rsidRDefault="00A77443" w:rsidP="00A77443">
            <w:pPr>
              <w:widowControl w:val="0"/>
              <w:spacing w:before="42"/>
              <w:ind w:left="564"/>
              <w:rPr>
                <w:rFonts w:ascii="Calibri" w:eastAsia="Calibri" w:hAnsi="Calibri" w:cs="Calibri"/>
                <w:sz w:val="18"/>
                <w:szCs w:val="18"/>
                <w:lang w:val="en-US" w:eastAsia="en-US"/>
              </w:rPr>
            </w:pPr>
          </w:p>
        </w:tc>
        <w:tc>
          <w:tcPr>
            <w:tcW w:w="941" w:type="dxa"/>
            <w:shd w:val="clear" w:color="auto" w:fill="C5D9F0"/>
            <w:vAlign w:val="center"/>
          </w:tcPr>
          <w:p w:rsidR="00A77443" w:rsidRPr="00A77443" w:rsidRDefault="00A77443" w:rsidP="00A77443">
            <w:pPr>
              <w:widowControl w:val="0"/>
              <w:spacing w:before="42"/>
              <w:ind w:right="103"/>
              <w:jc w:val="right"/>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ind w:left="103"/>
              <w:rPr>
                <w:rFonts w:ascii="Calibri" w:eastAsia="Calibri" w:hAnsi="Calibri" w:cs="Calibri"/>
                <w:sz w:val="18"/>
                <w:szCs w:val="18"/>
                <w:lang w:val="en-US" w:eastAsia="en-US"/>
              </w:rPr>
            </w:pPr>
            <w:proofErr w:type="spellStart"/>
            <w:r w:rsidRPr="00A77443">
              <w:rPr>
                <w:rFonts w:ascii="Calibri" w:eastAsiaTheme="minorHAnsi"/>
                <w:b/>
                <w:color w:val="FFFFFF"/>
                <w:sz w:val="18"/>
                <w:szCs w:val="22"/>
                <w:lang w:val="en-US" w:eastAsia="en-US"/>
              </w:rPr>
              <w:t>Konservatuvar</w:t>
            </w:r>
            <w:proofErr w:type="spellEnd"/>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8"/>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Bölüm</w:t>
            </w:r>
            <w:proofErr w:type="spellEnd"/>
          </w:p>
        </w:tc>
        <w:tc>
          <w:tcPr>
            <w:tcW w:w="1340" w:type="dxa"/>
            <w:tcBorders>
              <w:left w:val="single" w:sz="4" w:space="0" w:color="FFFFFF" w:themeColor="background1"/>
            </w:tcBorders>
            <w:vAlign w:val="center"/>
          </w:tcPr>
          <w:p w:rsidR="00A77443" w:rsidRPr="00A77443" w:rsidRDefault="00A77443" w:rsidP="00A77443">
            <w:pPr>
              <w:widowControl w:val="0"/>
              <w:ind w:right="103"/>
              <w:jc w:val="right"/>
              <w:rPr>
                <w:rFonts w:ascii="Calibri" w:eastAsia="Calibri" w:hAnsi="Calibri" w:cs="Calibri"/>
                <w:sz w:val="18"/>
                <w:szCs w:val="18"/>
                <w:lang w:val="en-US" w:eastAsia="en-US"/>
              </w:rPr>
            </w:pPr>
          </w:p>
        </w:tc>
        <w:tc>
          <w:tcPr>
            <w:tcW w:w="1341"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811" w:type="dxa"/>
            <w:vAlign w:val="center"/>
          </w:tcPr>
          <w:p w:rsidR="00A77443" w:rsidRPr="00A77443" w:rsidRDefault="00A77443" w:rsidP="00A77443">
            <w:pPr>
              <w:widowControl w:val="0"/>
              <w:spacing w:before="13"/>
              <w:ind w:left="604"/>
              <w:rPr>
                <w:rFonts w:ascii="Calibri" w:eastAsia="Calibri" w:hAnsi="Calibri" w:cs="Calibri"/>
                <w:sz w:val="18"/>
                <w:szCs w:val="18"/>
                <w:lang w:val="en-US" w:eastAsia="en-US"/>
              </w:rPr>
            </w:pPr>
          </w:p>
        </w:tc>
        <w:tc>
          <w:tcPr>
            <w:tcW w:w="855" w:type="dxa"/>
            <w:vAlign w:val="center"/>
          </w:tcPr>
          <w:p w:rsidR="00A77443" w:rsidRPr="00A77443" w:rsidRDefault="00A77443" w:rsidP="00A77443">
            <w:pPr>
              <w:widowControl w:val="0"/>
              <w:spacing w:before="13"/>
              <w:ind w:left="467"/>
              <w:rPr>
                <w:rFonts w:ascii="Calibri" w:eastAsia="Calibri" w:hAnsi="Calibri" w:cs="Calibri"/>
                <w:sz w:val="18"/>
                <w:szCs w:val="18"/>
                <w:lang w:val="en-US" w:eastAsia="en-US"/>
              </w:rPr>
            </w:pPr>
          </w:p>
        </w:tc>
        <w:tc>
          <w:tcPr>
            <w:tcW w:w="941" w:type="dxa"/>
            <w:vAlign w:val="center"/>
          </w:tcPr>
          <w:p w:rsidR="00A77443" w:rsidRPr="00A77443" w:rsidRDefault="00A77443" w:rsidP="00A77443">
            <w:pPr>
              <w:widowControl w:val="0"/>
              <w:spacing w:before="13"/>
              <w:ind w:left="556"/>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3"/>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Program</w:t>
            </w:r>
          </w:p>
        </w:tc>
        <w:tc>
          <w:tcPr>
            <w:tcW w:w="1340" w:type="dxa"/>
            <w:tcBorders>
              <w:left w:val="single" w:sz="4" w:space="0" w:color="FFFFFF" w:themeColor="background1"/>
            </w:tcBorders>
            <w:vAlign w:val="center"/>
          </w:tcPr>
          <w:p w:rsidR="00A77443" w:rsidRPr="00A77443" w:rsidRDefault="00A77443" w:rsidP="00A77443"/>
        </w:tc>
        <w:tc>
          <w:tcPr>
            <w:tcW w:w="1341"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811"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855"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941" w:type="dxa"/>
            <w:vAlign w:val="center"/>
          </w:tcPr>
          <w:p w:rsidR="00A77443" w:rsidRPr="00A77443" w:rsidRDefault="00A77443" w:rsidP="00A77443">
            <w:pPr>
              <w:widowControl w:val="0"/>
              <w:spacing w:before="13"/>
              <w:ind w:right="98"/>
              <w:jc w:val="right"/>
              <w:rPr>
                <w:rFonts w:ascii="Calibri" w:eastAsia="Calibri" w:hAnsi="Calibri" w:cs="Calibri"/>
                <w:sz w:val="18"/>
                <w:szCs w:val="18"/>
                <w:lang w:val="en-US" w:eastAsia="en-US"/>
              </w:rPr>
            </w:pPr>
          </w:p>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1"/>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Çift</w:t>
            </w:r>
            <w:proofErr w:type="spellEnd"/>
            <w:r w:rsidRPr="00A77443">
              <w:rPr>
                <w:rFonts w:ascii="Calibri" w:eastAsiaTheme="minorHAnsi" w:hAnsi="Calibri"/>
                <w:b/>
                <w:color w:val="FFFFFF"/>
                <w:spacing w:val="-6"/>
                <w:sz w:val="18"/>
                <w:szCs w:val="22"/>
                <w:lang w:val="en-US" w:eastAsia="en-US"/>
              </w:rPr>
              <w:t xml:space="preserve"> </w:t>
            </w:r>
            <w:proofErr w:type="spellStart"/>
            <w:r w:rsidRPr="00A77443">
              <w:rPr>
                <w:rFonts w:ascii="Calibri" w:eastAsiaTheme="minorHAnsi" w:hAnsi="Calibri"/>
                <w:b/>
                <w:color w:val="FFFFFF"/>
                <w:sz w:val="18"/>
                <w:szCs w:val="22"/>
                <w:lang w:val="en-US" w:eastAsia="en-US"/>
              </w:rPr>
              <w:t>Anadal</w:t>
            </w:r>
            <w:proofErr w:type="spellEnd"/>
          </w:p>
        </w:tc>
        <w:tc>
          <w:tcPr>
            <w:tcW w:w="1340" w:type="dxa"/>
            <w:tcBorders>
              <w:left w:val="single" w:sz="4" w:space="0" w:color="FFFFFF" w:themeColor="background1"/>
            </w:tcBorders>
            <w:vAlign w:val="center"/>
          </w:tcPr>
          <w:p w:rsidR="00A77443" w:rsidRPr="00A77443" w:rsidRDefault="00A77443" w:rsidP="00A77443"/>
        </w:tc>
        <w:tc>
          <w:tcPr>
            <w:tcW w:w="1341" w:type="dxa"/>
            <w:vAlign w:val="center"/>
          </w:tcPr>
          <w:p w:rsidR="00A77443" w:rsidRPr="00A77443" w:rsidRDefault="00A77443" w:rsidP="00A77443">
            <w:pPr>
              <w:widowControl w:val="0"/>
              <w:spacing w:before="11"/>
              <w:ind w:right="101"/>
              <w:jc w:val="right"/>
              <w:rPr>
                <w:rFonts w:ascii="Calibri" w:eastAsia="Calibri" w:hAnsi="Calibri" w:cs="Calibri"/>
                <w:sz w:val="18"/>
                <w:szCs w:val="18"/>
                <w:lang w:val="en-US" w:eastAsia="en-US"/>
              </w:rPr>
            </w:pPr>
          </w:p>
        </w:tc>
        <w:tc>
          <w:tcPr>
            <w:tcW w:w="811" w:type="dxa"/>
            <w:vAlign w:val="center"/>
          </w:tcPr>
          <w:p w:rsidR="00A77443" w:rsidRPr="00A77443" w:rsidRDefault="00A77443" w:rsidP="00A77443">
            <w:pPr>
              <w:widowControl w:val="0"/>
              <w:spacing w:before="11"/>
              <w:ind w:right="101"/>
              <w:jc w:val="right"/>
              <w:rPr>
                <w:rFonts w:ascii="Calibri" w:eastAsia="Calibri" w:hAnsi="Calibri" w:cs="Calibri"/>
                <w:sz w:val="18"/>
                <w:szCs w:val="18"/>
                <w:lang w:val="en-US" w:eastAsia="en-US"/>
              </w:rPr>
            </w:pPr>
          </w:p>
        </w:tc>
        <w:tc>
          <w:tcPr>
            <w:tcW w:w="855" w:type="dxa"/>
            <w:vAlign w:val="center"/>
          </w:tcPr>
          <w:p w:rsidR="00A77443" w:rsidRPr="00A77443" w:rsidRDefault="00A77443" w:rsidP="00A77443">
            <w:pPr>
              <w:widowControl w:val="0"/>
              <w:spacing w:before="11"/>
              <w:ind w:right="101"/>
              <w:jc w:val="right"/>
              <w:rPr>
                <w:rFonts w:ascii="Calibri" w:eastAsia="Calibri" w:hAnsi="Calibri" w:cs="Calibri"/>
                <w:sz w:val="18"/>
                <w:szCs w:val="18"/>
                <w:lang w:val="en-US" w:eastAsia="en-US"/>
              </w:rPr>
            </w:pPr>
          </w:p>
        </w:tc>
        <w:tc>
          <w:tcPr>
            <w:tcW w:w="941" w:type="dxa"/>
            <w:vAlign w:val="center"/>
          </w:tcPr>
          <w:p w:rsidR="00A77443" w:rsidRPr="00A77443" w:rsidRDefault="00A77443" w:rsidP="00A77443">
            <w:pPr>
              <w:widowControl w:val="0"/>
              <w:spacing w:before="11"/>
              <w:ind w:right="98"/>
              <w:jc w:val="right"/>
              <w:rPr>
                <w:rFonts w:ascii="Calibri" w:eastAsia="Calibri" w:hAnsi="Calibri" w:cs="Calibri"/>
                <w:sz w:val="18"/>
                <w:szCs w:val="18"/>
                <w:lang w:val="en-US" w:eastAsia="en-US"/>
              </w:rPr>
            </w:pPr>
          </w:p>
        </w:tc>
      </w:tr>
      <w:tr w:rsidR="00A77443" w:rsidRPr="00A77443" w:rsidTr="00EE3FAE">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3"/>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Yan</w:t>
            </w:r>
            <w:r w:rsidRPr="00A77443">
              <w:rPr>
                <w:rFonts w:ascii="Calibri" w:eastAsiaTheme="minorHAnsi"/>
                <w:b/>
                <w:color w:val="FFFFFF"/>
                <w:spacing w:val="-4"/>
                <w:sz w:val="18"/>
                <w:szCs w:val="22"/>
                <w:lang w:val="en-US" w:eastAsia="en-US"/>
              </w:rPr>
              <w:t xml:space="preserve"> </w:t>
            </w:r>
            <w:r w:rsidRPr="00A77443">
              <w:rPr>
                <w:rFonts w:ascii="Calibri" w:eastAsiaTheme="minorHAnsi"/>
                <w:b/>
                <w:color w:val="FFFFFF"/>
                <w:sz w:val="18"/>
                <w:szCs w:val="22"/>
                <w:lang w:val="en-US" w:eastAsia="en-US"/>
              </w:rPr>
              <w:t>Dal</w:t>
            </w:r>
          </w:p>
        </w:tc>
        <w:tc>
          <w:tcPr>
            <w:tcW w:w="1340" w:type="dxa"/>
            <w:tcBorders>
              <w:left w:val="single" w:sz="4" w:space="0" w:color="FFFFFF" w:themeColor="background1"/>
            </w:tcBorders>
            <w:vAlign w:val="center"/>
          </w:tcPr>
          <w:p w:rsidR="00A77443" w:rsidRPr="00A77443" w:rsidRDefault="00A77443" w:rsidP="00A77443"/>
        </w:tc>
        <w:tc>
          <w:tcPr>
            <w:tcW w:w="1341"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811"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855" w:type="dxa"/>
            <w:vAlign w:val="center"/>
          </w:tcPr>
          <w:p w:rsidR="00A77443" w:rsidRPr="00A77443" w:rsidRDefault="00A77443" w:rsidP="00A77443">
            <w:pPr>
              <w:widowControl w:val="0"/>
              <w:spacing w:before="13"/>
              <w:ind w:right="101"/>
              <w:jc w:val="right"/>
              <w:rPr>
                <w:rFonts w:ascii="Calibri" w:eastAsia="Calibri" w:hAnsi="Calibri" w:cs="Calibri"/>
                <w:sz w:val="18"/>
                <w:szCs w:val="18"/>
                <w:lang w:val="en-US" w:eastAsia="en-US"/>
              </w:rPr>
            </w:pPr>
          </w:p>
        </w:tc>
        <w:tc>
          <w:tcPr>
            <w:tcW w:w="941" w:type="dxa"/>
            <w:vAlign w:val="center"/>
          </w:tcPr>
          <w:p w:rsidR="00A77443" w:rsidRPr="00A77443" w:rsidRDefault="00A77443" w:rsidP="00A77443">
            <w:pPr>
              <w:widowControl w:val="0"/>
              <w:spacing w:before="13"/>
              <w:ind w:right="98"/>
              <w:jc w:val="right"/>
              <w:rPr>
                <w:rFonts w:ascii="Calibri" w:eastAsia="Calibri" w:hAnsi="Calibri" w:cs="Calibri"/>
                <w:sz w:val="18"/>
                <w:szCs w:val="18"/>
                <w:lang w:val="en-US" w:eastAsia="en-US"/>
              </w:rPr>
            </w:pPr>
          </w:p>
        </w:tc>
      </w:tr>
      <w:tr w:rsidR="00A77443" w:rsidRPr="00A77443" w:rsidTr="00EE3FAE">
        <w:trPr>
          <w:trHeight w:hRule="exact" w:val="340"/>
          <w:jc w:val="center"/>
        </w:trPr>
        <w:tc>
          <w:tcPr>
            <w:tcW w:w="23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Yüksekokul</w:t>
            </w:r>
            <w:proofErr w:type="spellEnd"/>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Program</w:t>
            </w:r>
          </w:p>
        </w:tc>
        <w:tc>
          <w:tcPr>
            <w:tcW w:w="1340" w:type="dxa"/>
            <w:tcBorders>
              <w:left w:val="single" w:sz="4" w:space="0" w:color="FFFFFF" w:themeColor="background1"/>
              <w:bottom w:val="single" w:sz="4" w:space="0" w:color="auto"/>
            </w:tcBorders>
            <w:shd w:val="clear" w:color="auto" w:fill="C5D9F0"/>
            <w:vAlign w:val="center"/>
          </w:tcPr>
          <w:p w:rsidR="00A77443" w:rsidRPr="00A77443" w:rsidRDefault="00A77443" w:rsidP="00EE3FAE">
            <w:pPr>
              <w:widowControl w:val="0"/>
              <w:ind w:right="108"/>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5</w:t>
            </w:r>
          </w:p>
        </w:tc>
        <w:tc>
          <w:tcPr>
            <w:tcW w:w="1341" w:type="dxa"/>
            <w:tcBorders>
              <w:bottom w:val="single" w:sz="4" w:space="0" w:color="auto"/>
            </w:tcBorders>
            <w:shd w:val="clear" w:color="auto" w:fill="C5D9F0"/>
            <w:vAlign w:val="center"/>
          </w:tcPr>
          <w:p w:rsidR="00A77443" w:rsidRPr="00A77443" w:rsidRDefault="00A77443" w:rsidP="00EE3FAE">
            <w:pPr>
              <w:widowControl w:val="0"/>
              <w:spacing w:before="6"/>
              <w:ind w:right="105"/>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5</w:t>
            </w:r>
          </w:p>
        </w:tc>
        <w:tc>
          <w:tcPr>
            <w:tcW w:w="811" w:type="dxa"/>
            <w:tcBorders>
              <w:bottom w:val="single" w:sz="4" w:space="0" w:color="auto"/>
            </w:tcBorders>
            <w:shd w:val="clear" w:color="auto" w:fill="C5D9F0"/>
            <w:vAlign w:val="center"/>
          </w:tcPr>
          <w:p w:rsidR="00A77443" w:rsidRPr="00A77443" w:rsidRDefault="00A77443" w:rsidP="00EE3FAE">
            <w:pPr>
              <w:widowControl w:val="0"/>
              <w:spacing w:before="6"/>
              <w:ind w:right="105"/>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192</w:t>
            </w:r>
          </w:p>
        </w:tc>
        <w:tc>
          <w:tcPr>
            <w:tcW w:w="855" w:type="dxa"/>
            <w:tcBorders>
              <w:bottom w:val="single" w:sz="4" w:space="0" w:color="auto"/>
            </w:tcBorders>
            <w:shd w:val="clear" w:color="auto" w:fill="C5D9F0"/>
            <w:vAlign w:val="center"/>
          </w:tcPr>
          <w:p w:rsidR="00A77443" w:rsidRPr="00A77443" w:rsidRDefault="00A77443" w:rsidP="00EE3FAE">
            <w:pPr>
              <w:widowControl w:val="0"/>
              <w:spacing w:before="6"/>
              <w:ind w:left="564"/>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115</w:t>
            </w:r>
          </w:p>
        </w:tc>
        <w:tc>
          <w:tcPr>
            <w:tcW w:w="941" w:type="dxa"/>
            <w:tcBorders>
              <w:bottom w:val="single" w:sz="4" w:space="0" w:color="auto"/>
            </w:tcBorders>
            <w:shd w:val="clear" w:color="auto" w:fill="C5D9F0"/>
            <w:vAlign w:val="center"/>
          </w:tcPr>
          <w:p w:rsidR="00A77443" w:rsidRPr="00A77443" w:rsidRDefault="00A77443" w:rsidP="00EE3FAE">
            <w:pPr>
              <w:widowControl w:val="0"/>
              <w:spacing w:before="6"/>
              <w:ind w:right="98"/>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307</w:t>
            </w:r>
          </w:p>
        </w:tc>
      </w:tr>
      <w:tr w:rsidR="00A77443" w:rsidRPr="00A77443" w:rsidTr="00EE3FAE">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Çift</w:t>
            </w:r>
            <w:proofErr w:type="spellEnd"/>
            <w:r w:rsidRPr="00A77443">
              <w:rPr>
                <w:rFonts w:ascii="Calibri" w:eastAsiaTheme="minorHAnsi" w:hAnsi="Calibri"/>
                <w:b/>
                <w:color w:val="FFFFFF"/>
                <w:spacing w:val="-8"/>
                <w:sz w:val="18"/>
                <w:szCs w:val="22"/>
                <w:lang w:val="en-US" w:eastAsia="en-US"/>
              </w:rPr>
              <w:t xml:space="preserve"> </w:t>
            </w:r>
            <w:proofErr w:type="spellStart"/>
            <w:r w:rsidRPr="00A77443">
              <w:rPr>
                <w:rFonts w:ascii="Calibri" w:eastAsiaTheme="minorHAnsi" w:hAnsi="Calibri"/>
                <w:b/>
                <w:color w:val="FFFFFF"/>
                <w:sz w:val="18"/>
                <w:szCs w:val="22"/>
                <w:lang w:val="en-US" w:eastAsia="en-US"/>
              </w:rPr>
              <w:t>Anadal</w:t>
            </w:r>
            <w:proofErr w:type="spellEnd"/>
          </w:p>
        </w:tc>
        <w:tc>
          <w:tcPr>
            <w:tcW w:w="1340" w:type="dxa"/>
            <w:tcBorders>
              <w:top w:val="single" w:sz="4" w:space="0" w:color="auto"/>
              <w:left w:val="single" w:sz="4" w:space="0" w:color="FFFFFF" w:themeColor="background1"/>
            </w:tcBorders>
            <w:shd w:val="clear" w:color="auto" w:fill="C5D9F0"/>
            <w:vAlign w:val="center"/>
          </w:tcPr>
          <w:p w:rsidR="00A77443" w:rsidRPr="00A77443" w:rsidRDefault="00A77443" w:rsidP="00A77443"/>
        </w:tc>
        <w:tc>
          <w:tcPr>
            <w:tcW w:w="1341" w:type="dxa"/>
            <w:tcBorders>
              <w:top w:val="single" w:sz="4" w:space="0" w:color="auto"/>
            </w:tcBorders>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811" w:type="dxa"/>
            <w:tcBorders>
              <w:top w:val="single" w:sz="4" w:space="0" w:color="auto"/>
            </w:tcBorders>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855" w:type="dxa"/>
            <w:tcBorders>
              <w:top w:val="single" w:sz="4" w:space="0" w:color="auto"/>
            </w:tcBorders>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941" w:type="dxa"/>
            <w:tcBorders>
              <w:top w:val="single" w:sz="4" w:space="0" w:color="auto"/>
            </w:tcBorders>
            <w:shd w:val="clear" w:color="auto" w:fill="C5D9F0"/>
            <w:vAlign w:val="center"/>
          </w:tcPr>
          <w:p w:rsidR="00A77443" w:rsidRPr="00A77443" w:rsidRDefault="00A77443" w:rsidP="00A77443">
            <w:pPr>
              <w:widowControl w:val="0"/>
              <w:spacing w:before="6"/>
              <w:ind w:right="98"/>
              <w:jc w:val="right"/>
              <w:rPr>
                <w:rFonts w:ascii="Calibri" w:eastAsia="Calibri" w:hAnsi="Calibri" w:cs="Calibri"/>
                <w:sz w:val="18"/>
                <w:szCs w:val="18"/>
                <w:lang w:val="en-US" w:eastAsia="en-US"/>
              </w:rPr>
            </w:pPr>
          </w:p>
        </w:tc>
      </w:tr>
      <w:tr w:rsidR="00A77443" w:rsidRPr="00A77443" w:rsidTr="00EE3FAE">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Yan</w:t>
            </w:r>
            <w:r w:rsidRPr="00A77443">
              <w:rPr>
                <w:rFonts w:ascii="Calibri" w:eastAsiaTheme="minorHAnsi"/>
                <w:b/>
                <w:color w:val="FFFFFF"/>
                <w:spacing w:val="-4"/>
                <w:sz w:val="18"/>
                <w:szCs w:val="22"/>
                <w:lang w:val="en-US" w:eastAsia="en-US"/>
              </w:rPr>
              <w:t xml:space="preserve"> </w:t>
            </w:r>
            <w:r w:rsidRPr="00A77443">
              <w:rPr>
                <w:rFonts w:ascii="Calibri" w:eastAsiaTheme="minorHAnsi"/>
                <w:b/>
                <w:color w:val="FFFFFF"/>
                <w:sz w:val="18"/>
                <w:szCs w:val="22"/>
                <w:lang w:val="en-US" w:eastAsia="en-US"/>
              </w:rPr>
              <w:t>Dal</w:t>
            </w:r>
          </w:p>
        </w:tc>
        <w:tc>
          <w:tcPr>
            <w:tcW w:w="1340" w:type="dxa"/>
            <w:tcBorders>
              <w:left w:val="single" w:sz="4" w:space="0" w:color="FFFFFF" w:themeColor="background1"/>
            </w:tcBorders>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1341" w:type="dxa"/>
            <w:tcBorders>
              <w:left w:val="single" w:sz="4" w:space="0" w:color="FFFFFF" w:themeColor="background1"/>
            </w:tcBorders>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811" w:type="dxa"/>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855" w:type="dxa"/>
            <w:shd w:val="clear" w:color="auto" w:fill="C5D9F0"/>
            <w:vAlign w:val="center"/>
          </w:tcPr>
          <w:p w:rsidR="00A77443" w:rsidRPr="00A77443" w:rsidRDefault="00A77443" w:rsidP="00A77443">
            <w:pPr>
              <w:widowControl w:val="0"/>
              <w:spacing w:before="6"/>
              <w:ind w:right="106"/>
              <w:jc w:val="right"/>
              <w:rPr>
                <w:rFonts w:ascii="Calibri" w:eastAsia="Calibri" w:hAnsi="Calibri" w:cs="Calibri"/>
                <w:sz w:val="18"/>
                <w:szCs w:val="18"/>
                <w:lang w:val="en-US" w:eastAsia="en-US"/>
              </w:rPr>
            </w:pPr>
          </w:p>
        </w:tc>
        <w:tc>
          <w:tcPr>
            <w:tcW w:w="941" w:type="dxa"/>
            <w:shd w:val="clear" w:color="auto" w:fill="C5D9F0"/>
            <w:vAlign w:val="center"/>
          </w:tcPr>
          <w:p w:rsidR="00A77443" w:rsidRPr="00A77443" w:rsidRDefault="00A77443" w:rsidP="00A77443">
            <w:pPr>
              <w:widowControl w:val="0"/>
              <w:spacing w:before="6"/>
              <w:ind w:right="98"/>
              <w:jc w:val="right"/>
              <w:rPr>
                <w:rFonts w:ascii="Calibri" w:eastAsia="Calibri" w:hAnsi="Calibri" w:cs="Calibri"/>
                <w:sz w:val="18"/>
                <w:szCs w:val="18"/>
                <w:lang w:val="en-US" w:eastAsia="en-US"/>
              </w:rPr>
            </w:pPr>
          </w:p>
        </w:tc>
        <w:bookmarkStart w:id="20" w:name="_GoBack"/>
        <w:bookmarkEnd w:id="20"/>
      </w:tr>
      <w:tr w:rsidR="00A77443" w:rsidRPr="00A77443" w:rsidTr="00A77443">
        <w:trPr>
          <w:trHeight w:hRule="exact" w:val="340"/>
          <w:jc w:val="center"/>
        </w:trPr>
        <w:tc>
          <w:tcPr>
            <w:tcW w:w="23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23"/>
              <w:ind w:left="103" w:right="247"/>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Meslek</w:t>
            </w:r>
            <w:proofErr w:type="spellEnd"/>
            <w:r w:rsidRPr="00A77443">
              <w:rPr>
                <w:rFonts w:ascii="Calibri" w:eastAsiaTheme="minorHAnsi" w:hAnsi="Calibri"/>
                <w:b/>
                <w:color w:val="FFFFFF"/>
                <w:w w:val="99"/>
                <w:sz w:val="18"/>
                <w:szCs w:val="22"/>
                <w:lang w:val="en-US" w:eastAsia="en-US"/>
              </w:rPr>
              <w:t xml:space="preserve"> </w:t>
            </w:r>
            <w:proofErr w:type="spellStart"/>
            <w:r w:rsidRPr="00A77443">
              <w:rPr>
                <w:rFonts w:ascii="Calibri" w:eastAsiaTheme="minorHAnsi" w:hAnsi="Calibri"/>
                <w:b/>
                <w:color w:val="FFFFFF"/>
                <w:sz w:val="18"/>
                <w:szCs w:val="22"/>
                <w:lang w:val="en-US" w:eastAsia="en-US"/>
              </w:rPr>
              <w:t>Yüksekokulu</w:t>
            </w:r>
            <w:proofErr w:type="spellEnd"/>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11"/>
              <w:ind w:left="103"/>
              <w:rPr>
                <w:rFonts w:ascii="Calibri" w:eastAsia="Calibri" w:hAnsi="Calibri" w:cs="Calibri"/>
                <w:sz w:val="18"/>
                <w:szCs w:val="18"/>
                <w:lang w:val="en-US" w:eastAsia="en-US"/>
              </w:rPr>
            </w:pPr>
            <w:proofErr w:type="spellStart"/>
            <w:r w:rsidRPr="00A77443">
              <w:rPr>
                <w:rFonts w:ascii="Calibri" w:eastAsiaTheme="minorHAnsi" w:hAnsi="Calibri"/>
                <w:b/>
                <w:color w:val="FFFFFF"/>
                <w:sz w:val="18"/>
                <w:szCs w:val="22"/>
                <w:lang w:val="en-US" w:eastAsia="en-US"/>
              </w:rPr>
              <w:t>Bölüm</w:t>
            </w:r>
            <w:proofErr w:type="spellEnd"/>
          </w:p>
        </w:tc>
        <w:tc>
          <w:tcPr>
            <w:tcW w:w="1340" w:type="dxa"/>
            <w:tcBorders>
              <w:left w:val="single" w:sz="4" w:space="0" w:color="FFFFFF" w:themeColor="background1"/>
            </w:tcBorders>
            <w:vAlign w:val="center"/>
          </w:tcPr>
          <w:p w:rsidR="00A77443" w:rsidRPr="00A77443" w:rsidRDefault="00A77443" w:rsidP="00A77443">
            <w:pPr>
              <w:widowControl w:val="0"/>
              <w:spacing w:before="128"/>
              <w:ind w:right="103"/>
              <w:jc w:val="right"/>
              <w:rPr>
                <w:rFonts w:ascii="Calibri" w:eastAsia="Calibri" w:hAnsi="Calibri" w:cs="Calibri"/>
                <w:sz w:val="18"/>
                <w:szCs w:val="18"/>
                <w:lang w:val="en-US" w:eastAsia="en-US"/>
              </w:rPr>
            </w:pPr>
          </w:p>
        </w:tc>
        <w:tc>
          <w:tcPr>
            <w:tcW w:w="1341" w:type="dxa"/>
            <w:vAlign w:val="center"/>
          </w:tcPr>
          <w:p w:rsidR="00A77443" w:rsidRPr="00A77443" w:rsidRDefault="00A77443" w:rsidP="00A77443"/>
        </w:tc>
        <w:tc>
          <w:tcPr>
            <w:tcW w:w="811" w:type="dxa"/>
            <w:vAlign w:val="center"/>
          </w:tcPr>
          <w:p w:rsidR="00A77443" w:rsidRPr="00A77443" w:rsidRDefault="00A77443" w:rsidP="00A77443"/>
        </w:tc>
        <w:tc>
          <w:tcPr>
            <w:tcW w:w="855" w:type="dxa"/>
            <w:vAlign w:val="center"/>
          </w:tcPr>
          <w:p w:rsidR="00A77443" w:rsidRPr="00A77443" w:rsidRDefault="00A77443" w:rsidP="00A77443"/>
        </w:tc>
        <w:tc>
          <w:tcPr>
            <w:tcW w:w="941" w:type="dxa"/>
            <w:vAlign w:val="center"/>
          </w:tcPr>
          <w:p w:rsidR="00A77443" w:rsidRPr="00A77443" w:rsidRDefault="00A77443" w:rsidP="00A77443"/>
        </w:tc>
      </w:tr>
      <w:tr w:rsidR="00A77443" w:rsidRPr="00A77443" w:rsidTr="00A77443">
        <w:trPr>
          <w:trHeight w:hRule="exact" w:val="340"/>
          <w:jc w:val="center"/>
        </w:trPr>
        <w:tc>
          <w:tcPr>
            <w:tcW w:w="23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77443" w:rsidRPr="00A77443" w:rsidRDefault="00A77443" w:rsidP="00A77443"/>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77443" w:rsidRPr="00A77443" w:rsidRDefault="00A77443" w:rsidP="00A77443">
            <w:pPr>
              <w:widowControl w:val="0"/>
              <w:spacing w:before="6"/>
              <w:ind w:left="103"/>
              <w:rPr>
                <w:rFonts w:ascii="Calibri" w:eastAsia="Calibri" w:hAnsi="Calibri" w:cs="Calibri"/>
                <w:sz w:val="18"/>
                <w:szCs w:val="18"/>
                <w:lang w:val="en-US" w:eastAsia="en-US"/>
              </w:rPr>
            </w:pPr>
            <w:r w:rsidRPr="00A77443">
              <w:rPr>
                <w:rFonts w:ascii="Calibri" w:eastAsiaTheme="minorHAnsi"/>
                <w:b/>
                <w:color w:val="FFFFFF"/>
                <w:sz w:val="18"/>
                <w:szCs w:val="22"/>
                <w:lang w:val="en-US" w:eastAsia="en-US"/>
              </w:rPr>
              <w:t>Program</w:t>
            </w:r>
          </w:p>
        </w:tc>
        <w:tc>
          <w:tcPr>
            <w:tcW w:w="1340" w:type="dxa"/>
            <w:tcBorders>
              <w:left w:val="single" w:sz="4" w:space="0" w:color="FFFFFF" w:themeColor="background1"/>
              <w:bottom w:val="single" w:sz="4" w:space="0" w:color="FFFFFF" w:themeColor="background1"/>
            </w:tcBorders>
            <w:vAlign w:val="center"/>
          </w:tcPr>
          <w:p w:rsidR="00A77443" w:rsidRPr="00A77443" w:rsidRDefault="00A77443" w:rsidP="00A77443"/>
        </w:tc>
        <w:tc>
          <w:tcPr>
            <w:tcW w:w="1341" w:type="dxa"/>
            <w:tcBorders>
              <w:bottom w:val="single" w:sz="4" w:space="0" w:color="FFFFFF" w:themeColor="background1"/>
            </w:tcBorders>
            <w:vAlign w:val="center"/>
          </w:tcPr>
          <w:p w:rsidR="00A77443" w:rsidRPr="00A77443" w:rsidRDefault="00A77443" w:rsidP="00A77443">
            <w:pPr>
              <w:widowControl w:val="0"/>
              <w:spacing w:before="6"/>
              <w:ind w:right="101"/>
              <w:jc w:val="right"/>
              <w:rPr>
                <w:rFonts w:ascii="Calibri" w:eastAsia="Calibri" w:hAnsi="Calibri" w:cs="Calibri"/>
                <w:sz w:val="18"/>
                <w:szCs w:val="18"/>
                <w:lang w:val="en-US" w:eastAsia="en-US"/>
              </w:rPr>
            </w:pPr>
          </w:p>
        </w:tc>
        <w:tc>
          <w:tcPr>
            <w:tcW w:w="811" w:type="dxa"/>
            <w:tcBorders>
              <w:bottom w:val="single" w:sz="4" w:space="0" w:color="FFFFFF" w:themeColor="background1"/>
            </w:tcBorders>
            <w:vAlign w:val="center"/>
          </w:tcPr>
          <w:p w:rsidR="00A77443" w:rsidRPr="00A77443" w:rsidRDefault="00A77443" w:rsidP="00A77443">
            <w:pPr>
              <w:widowControl w:val="0"/>
              <w:spacing w:before="6"/>
              <w:ind w:left="468"/>
              <w:rPr>
                <w:rFonts w:ascii="Calibri" w:eastAsia="Calibri" w:hAnsi="Calibri" w:cs="Calibri"/>
                <w:sz w:val="18"/>
                <w:szCs w:val="18"/>
                <w:lang w:val="en-US" w:eastAsia="en-US"/>
              </w:rPr>
            </w:pPr>
          </w:p>
        </w:tc>
        <w:tc>
          <w:tcPr>
            <w:tcW w:w="855" w:type="dxa"/>
            <w:tcBorders>
              <w:bottom w:val="single" w:sz="4" w:space="0" w:color="FFFFFF" w:themeColor="background1"/>
            </w:tcBorders>
            <w:vAlign w:val="center"/>
          </w:tcPr>
          <w:p w:rsidR="00A77443" w:rsidRPr="00A77443" w:rsidRDefault="00A77443" w:rsidP="00A77443">
            <w:pPr>
              <w:widowControl w:val="0"/>
              <w:spacing w:before="6"/>
              <w:ind w:left="331"/>
              <w:rPr>
                <w:rFonts w:ascii="Calibri" w:eastAsia="Calibri" w:hAnsi="Calibri" w:cs="Calibri"/>
                <w:sz w:val="18"/>
                <w:szCs w:val="18"/>
                <w:lang w:val="en-US" w:eastAsia="en-US"/>
              </w:rPr>
            </w:pPr>
          </w:p>
        </w:tc>
        <w:tc>
          <w:tcPr>
            <w:tcW w:w="941" w:type="dxa"/>
            <w:tcBorders>
              <w:bottom w:val="single" w:sz="4" w:space="0" w:color="FFFFFF" w:themeColor="background1"/>
            </w:tcBorders>
            <w:vAlign w:val="center"/>
          </w:tcPr>
          <w:p w:rsidR="00A77443" w:rsidRPr="00A77443" w:rsidRDefault="00A77443" w:rsidP="00A77443">
            <w:pPr>
              <w:widowControl w:val="0"/>
              <w:spacing w:before="6"/>
              <w:ind w:left="420"/>
              <w:rPr>
                <w:rFonts w:ascii="Calibri" w:eastAsia="Calibri" w:hAnsi="Calibri" w:cs="Calibri"/>
                <w:sz w:val="18"/>
                <w:szCs w:val="18"/>
                <w:lang w:val="en-US" w:eastAsia="en-US"/>
              </w:rPr>
            </w:pPr>
          </w:p>
        </w:tc>
      </w:tr>
      <w:tr w:rsidR="00A77443" w:rsidRPr="00A77443" w:rsidTr="00A77443">
        <w:trPr>
          <w:trHeight w:hRule="exact" w:val="340"/>
          <w:jc w:val="center"/>
        </w:trPr>
        <w:tc>
          <w:tcPr>
            <w:tcW w:w="4186"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rsidR="00A77443" w:rsidRPr="00A77443" w:rsidRDefault="00A77443" w:rsidP="00A77443">
            <w:pPr>
              <w:widowControl w:val="0"/>
              <w:spacing w:before="71"/>
              <w:ind w:right="108"/>
              <w:jc w:val="right"/>
              <w:rPr>
                <w:rFonts w:ascii="Calibri" w:eastAsia="Calibri" w:hAnsi="Calibri" w:cs="Calibri"/>
                <w:sz w:val="18"/>
                <w:szCs w:val="18"/>
                <w:lang w:val="en-US" w:eastAsia="en-US"/>
              </w:rPr>
            </w:pPr>
            <w:proofErr w:type="spellStart"/>
            <w:r w:rsidRPr="00A77443">
              <w:rPr>
                <w:rFonts w:ascii="Calibri" w:eastAsiaTheme="minorHAnsi"/>
                <w:b/>
                <w:color w:val="FFFFFF"/>
                <w:spacing w:val="-1"/>
                <w:sz w:val="18"/>
                <w:szCs w:val="22"/>
                <w:lang w:val="en-US" w:eastAsia="en-US"/>
              </w:rPr>
              <w:t>Toplam</w:t>
            </w:r>
            <w:proofErr w:type="spellEnd"/>
          </w:p>
        </w:tc>
        <w:tc>
          <w:tcPr>
            <w:tcW w:w="13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A77443" w:rsidRPr="00A77443" w:rsidRDefault="00A77443" w:rsidP="00A77443">
            <w:pPr>
              <w:widowControl w:val="0"/>
              <w:spacing w:before="66"/>
              <w:ind w:right="108"/>
              <w:jc w:val="right"/>
              <w:rPr>
                <w:rFonts w:ascii="Calibri" w:eastAsia="Calibri" w:hAnsi="Calibri" w:cs="Calibri"/>
                <w:sz w:val="18"/>
                <w:szCs w:val="18"/>
                <w:lang w:val="en-US" w:eastAsia="en-US"/>
              </w:rPr>
            </w:pPr>
            <w:r>
              <w:rPr>
                <w:rFonts w:ascii="Calibri" w:eastAsia="Calibri" w:hAnsi="Calibri" w:cs="Calibri"/>
                <w:sz w:val="18"/>
                <w:szCs w:val="18"/>
                <w:lang w:val="en-US" w:eastAsia="en-US"/>
              </w:rPr>
              <w:t>5</w:t>
            </w:r>
          </w:p>
        </w:tc>
        <w:tc>
          <w:tcPr>
            <w:tcW w:w="13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A77443" w:rsidRPr="00A77443" w:rsidRDefault="00A77443" w:rsidP="00A77443">
            <w:pPr>
              <w:widowControl w:val="0"/>
              <w:spacing w:before="66"/>
              <w:ind w:right="106"/>
              <w:jc w:val="right"/>
              <w:rPr>
                <w:rFonts w:ascii="Calibri" w:eastAsia="Calibri" w:hAnsi="Calibri" w:cs="Calibri"/>
                <w:sz w:val="18"/>
                <w:szCs w:val="18"/>
                <w:lang w:val="en-US" w:eastAsia="en-US"/>
              </w:rPr>
            </w:pPr>
            <w:r>
              <w:rPr>
                <w:rFonts w:ascii="Calibri" w:eastAsia="Calibri" w:hAnsi="Calibri" w:cs="Calibri"/>
                <w:sz w:val="18"/>
                <w:szCs w:val="18"/>
                <w:lang w:val="en-US" w:eastAsia="en-US"/>
              </w:rPr>
              <w:t>50</w:t>
            </w: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A77443" w:rsidRPr="00A77443" w:rsidRDefault="00A77443" w:rsidP="00A77443">
            <w:pPr>
              <w:widowControl w:val="0"/>
              <w:spacing w:before="66"/>
              <w:ind w:left="379"/>
              <w:rPr>
                <w:rFonts w:ascii="Calibri" w:eastAsia="Calibri" w:hAnsi="Calibri" w:cs="Calibri"/>
                <w:sz w:val="18"/>
                <w:szCs w:val="18"/>
                <w:lang w:val="en-US" w:eastAsia="en-US"/>
              </w:rPr>
            </w:pPr>
            <w:r>
              <w:rPr>
                <w:rFonts w:ascii="Calibri" w:eastAsia="Calibri" w:hAnsi="Calibri" w:cs="Calibri"/>
                <w:sz w:val="18"/>
                <w:szCs w:val="18"/>
                <w:lang w:val="en-US" w:eastAsia="en-US"/>
              </w:rPr>
              <w:t>192</w:t>
            </w: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A77443" w:rsidRPr="00A77443" w:rsidRDefault="00A77443" w:rsidP="00A77443">
            <w:pPr>
              <w:widowControl w:val="0"/>
              <w:spacing w:before="66"/>
              <w:ind w:left="242"/>
              <w:rPr>
                <w:rFonts w:ascii="Calibri" w:eastAsia="Calibri" w:hAnsi="Calibri" w:cs="Calibri"/>
                <w:sz w:val="18"/>
                <w:szCs w:val="18"/>
                <w:lang w:val="en-US" w:eastAsia="en-US"/>
              </w:rPr>
            </w:pPr>
            <w:r>
              <w:rPr>
                <w:rFonts w:ascii="Calibri" w:eastAsia="Calibri" w:hAnsi="Calibri" w:cs="Calibri"/>
                <w:sz w:val="18"/>
                <w:szCs w:val="18"/>
                <w:lang w:val="en-US" w:eastAsia="en-US"/>
              </w:rPr>
              <w:t>115</w:t>
            </w:r>
          </w:p>
        </w:tc>
        <w:tc>
          <w:tcPr>
            <w:tcW w:w="94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rsidR="00A77443" w:rsidRPr="00A77443" w:rsidRDefault="00A77443" w:rsidP="00A77443">
            <w:pPr>
              <w:widowControl w:val="0"/>
              <w:spacing w:before="66"/>
              <w:ind w:left="331"/>
              <w:rPr>
                <w:rFonts w:ascii="Calibri" w:eastAsia="Calibri" w:hAnsi="Calibri" w:cs="Calibri"/>
                <w:sz w:val="18"/>
                <w:szCs w:val="18"/>
                <w:lang w:val="en-US" w:eastAsia="en-US"/>
              </w:rPr>
            </w:pPr>
            <w:r>
              <w:rPr>
                <w:rFonts w:ascii="Calibri" w:eastAsia="Calibri" w:hAnsi="Calibri" w:cs="Calibri"/>
                <w:sz w:val="18"/>
                <w:szCs w:val="18"/>
                <w:lang w:val="en-US" w:eastAsia="en-US"/>
              </w:rPr>
              <w:t>307</w:t>
            </w:r>
          </w:p>
        </w:tc>
      </w:tr>
    </w:tbl>
    <w:p w:rsidR="00EB4DB0" w:rsidRDefault="00C433BB" w:rsidP="00C433BB">
      <w:pPr>
        <w:rPr>
          <w:rStyle w:val="HafifBavuru"/>
        </w:rPr>
      </w:pPr>
      <w:r w:rsidRPr="00B408C2">
        <w:rPr>
          <w:bCs/>
          <w:i/>
          <w:iCs/>
          <w:color w:val="000000"/>
        </w:rPr>
        <w:t>Bu tablo</w:t>
      </w:r>
      <w:r w:rsidRPr="00B408C2">
        <w:rPr>
          <w:i/>
          <w:iCs/>
          <w:color w:val="FF0000"/>
        </w:rPr>
        <w:t xml:space="preserve"> </w:t>
      </w:r>
      <w:r w:rsidRPr="00B408C2">
        <w:rPr>
          <w:bCs/>
          <w:i/>
          <w:iCs/>
          <w:color w:val="000000"/>
        </w:rPr>
        <w:t xml:space="preserve">tüm eğitim birimleri tarafından doldurulacaktır. Ayrıca; Öğrenci İşleri Daire Başkanlığı tarafından tüm üniversite öğrenci sayıları </w:t>
      </w:r>
      <w:proofErr w:type="gramStart"/>
      <w:r w:rsidRPr="00B408C2">
        <w:rPr>
          <w:bCs/>
          <w:i/>
          <w:iCs/>
          <w:color w:val="000000"/>
        </w:rPr>
        <w:t>baz</w:t>
      </w:r>
      <w:proofErr w:type="gramEnd"/>
      <w:r w:rsidRPr="00B408C2">
        <w:rPr>
          <w:bCs/>
          <w:i/>
          <w:iCs/>
          <w:color w:val="000000"/>
        </w:rPr>
        <w:t xml:space="preserve"> alınarak doldurulacaktır</w:t>
      </w:r>
    </w:p>
    <w:p w:rsidR="00277796" w:rsidRPr="00434E1A" w:rsidRDefault="00277796" w:rsidP="00434E1A">
      <w:pPr>
        <w:ind w:firstLine="426"/>
        <w:rPr>
          <w:rStyle w:val="HafifBavuru"/>
        </w:rPr>
      </w:pPr>
      <w:r w:rsidRPr="00434E1A">
        <w:rPr>
          <w:rStyle w:val="HafifBavuru"/>
        </w:rPr>
        <w:t>5.1.1- Öğrenci Sayısı</w:t>
      </w:r>
    </w:p>
    <w:p w:rsidR="00A8538A" w:rsidRPr="00DA52FC" w:rsidRDefault="00FB6882" w:rsidP="00434E1A">
      <w:pPr>
        <w:spacing w:after="0"/>
        <w:ind w:hanging="284"/>
        <w:rPr>
          <w:b/>
          <w:sz w:val="22"/>
          <w:szCs w:val="22"/>
        </w:rPr>
      </w:pPr>
      <w:r>
        <w:rPr>
          <w:b/>
          <w:sz w:val="22"/>
          <w:szCs w:val="22"/>
        </w:rPr>
        <w:t>Tablo 1</w:t>
      </w:r>
      <w:r w:rsidR="00A77443">
        <w:rPr>
          <w:b/>
          <w:sz w:val="22"/>
          <w:szCs w:val="22"/>
        </w:rPr>
        <w:t>8</w:t>
      </w:r>
      <w:r w:rsidR="00277796" w:rsidRPr="00DA52FC">
        <w:rPr>
          <w:b/>
          <w:sz w:val="22"/>
          <w:szCs w:val="22"/>
        </w:rPr>
        <w:t xml:space="preserve">: </w:t>
      </w:r>
      <w:r w:rsidR="00C54A58" w:rsidRPr="00DA52FC">
        <w:rPr>
          <w:b/>
          <w:sz w:val="22"/>
          <w:szCs w:val="22"/>
        </w:rPr>
        <w:t>Ö</w:t>
      </w:r>
      <w:r w:rsidR="00277796" w:rsidRPr="00DA52FC">
        <w:rPr>
          <w:b/>
          <w:sz w:val="22"/>
          <w:szCs w:val="22"/>
        </w:rPr>
        <w:t xml:space="preserve">ğrenci </w:t>
      </w:r>
      <w:r w:rsidR="00C54A58" w:rsidRPr="00DA52FC">
        <w:rPr>
          <w:b/>
          <w:sz w:val="22"/>
          <w:szCs w:val="22"/>
        </w:rPr>
        <w:t>S</w:t>
      </w:r>
      <w:r w:rsidR="00277796" w:rsidRPr="00DA52FC">
        <w:rPr>
          <w:b/>
          <w:sz w:val="22"/>
          <w:szCs w:val="22"/>
        </w:rPr>
        <w:t xml:space="preserve">ayıları </w:t>
      </w:r>
      <w:r w:rsidR="00C54A58" w:rsidRPr="00DA52FC">
        <w:rPr>
          <w:b/>
          <w:sz w:val="22"/>
          <w:szCs w:val="22"/>
        </w:rPr>
        <w:t>(</w:t>
      </w:r>
      <w:r w:rsidR="004A6186">
        <w:rPr>
          <w:b/>
          <w:sz w:val="22"/>
          <w:szCs w:val="22"/>
        </w:rPr>
        <w:t>Okul</w:t>
      </w:r>
      <w:r w:rsidR="00036928">
        <w:rPr>
          <w:b/>
          <w:sz w:val="22"/>
          <w:szCs w:val="22"/>
        </w:rPr>
        <w:t xml:space="preserve"> </w:t>
      </w:r>
      <w:r w:rsidR="00C54A58" w:rsidRPr="00DA52FC">
        <w:rPr>
          <w:b/>
          <w:sz w:val="22"/>
          <w:szCs w:val="22"/>
        </w:rPr>
        <w:t>Bazlı)</w:t>
      </w:r>
    </w:p>
    <w:tbl>
      <w:tblPr>
        <w:tblW w:w="9486"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544"/>
        <w:gridCol w:w="767"/>
        <w:gridCol w:w="802"/>
        <w:gridCol w:w="8"/>
      </w:tblGrid>
      <w:tr w:rsidR="00C54A58" w:rsidRPr="00C73069" w:rsidTr="003E7C7F">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İkinci Öğretim Öğrenci Say</w:t>
            </w:r>
            <w:r w:rsidRPr="00C73069">
              <w:rPr>
                <w:rFonts w:asciiTheme="majorHAnsi" w:hAnsiTheme="majorHAnsi" w:cstheme="majorHAnsi"/>
                <w:b/>
                <w:bCs/>
                <w:color w:val="FFFFFF"/>
              </w:rPr>
              <w:t>ı</w:t>
            </w:r>
            <w:r w:rsidRPr="00C73069">
              <w:rPr>
                <w:rFonts w:asciiTheme="majorHAnsi" w:hAnsiTheme="majorHAnsi" w:cstheme="majorHAnsi"/>
                <w:b/>
                <w:bCs/>
                <w:color w:val="FFFFFF"/>
              </w:rPr>
              <w:t>sı</w:t>
            </w:r>
          </w:p>
        </w:tc>
        <w:tc>
          <w:tcPr>
            <w:tcW w:w="2121"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Toplam Öğrenci Sayısı</w:t>
            </w:r>
          </w:p>
        </w:tc>
      </w:tr>
      <w:tr w:rsidR="00C54A58" w:rsidRPr="00C73069" w:rsidTr="003E7C7F">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rsidR="00C54A58" w:rsidRPr="00C73069" w:rsidRDefault="00C54A58" w:rsidP="00C54A58">
            <w:pPr>
              <w:rPr>
                <w:rFonts w:asciiTheme="majorHAnsi" w:hAnsiTheme="majorHAnsi" w:cstheme="majorHAnsi"/>
                <w:b/>
                <w:bCs/>
                <w:color w:val="FFFFFF"/>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Uluslararası Öğrenci</w:t>
            </w:r>
          </w:p>
        </w:tc>
        <w:tc>
          <w:tcPr>
            <w:tcW w:w="2121" w:type="dxa"/>
            <w:gridSpan w:val="4"/>
            <w:vMerge/>
            <w:tcBorders>
              <w:top w:val="single" w:sz="8" w:space="0" w:color="002060"/>
              <w:left w:val="single" w:sz="8" w:space="0" w:color="FFFFFF"/>
              <w:bottom w:val="single" w:sz="8" w:space="0" w:color="FFFFFF"/>
              <w:right w:val="single" w:sz="8" w:space="0" w:color="FFFFFF"/>
            </w:tcBorders>
            <w:vAlign w:val="center"/>
            <w:hideMark/>
          </w:tcPr>
          <w:p w:rsidR="00C54A58" w:rsidRPr="00C73069" w:rsidRDefault="00C54A58" w:rsidP="00C54A58">
            <w:pPr>
              <w:rPr>
                <w:rFonts w:asciiTheme="majorHAnsi" w:hAnsiTheme="majorHAnsi" w:cstheme="majorHAnsi"/>
                <w:b/>
                <w:bCs/>
                <w:color w:val="FFFFFF"/>
              </w:rPr>
            </w:pPr>
          </w:p>
        </w:tc>
      </w:tr>
      <w:tr w:rsidR="00C54A58" w:rsidRPr="00C73069" w:rsidTr="003E7C7F">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C73069" w:rsidRDefault="008F7D18" w:rsidP="00C54A58">
            <w:pPr>
              <w:rPr>
                <w:rFonts w:asciiTheme="majorHAnsi" w:hAnsiTheme="majorHAnsi" w:cstheme="majorHAnsi"/>
                <w:b/>
                <w:bCs/>
                <w:color w:val="FFFFFF"/>
              </w:rPr>
            </w:pPr>
            <w:r w:rsidRPr="00C73069">
              <w:rPr>
                <w:rFonts w:asciiTheme="majorHAnsi" w:hAnsiTheme="majorHAnsi" w:cstheme="majorHAnsi"/>
                <w:b/>
                <w:bCs/>
                <w:color w:val="FFFFFF"/>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78"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31"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642"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36"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44"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802" w:type="dxa"/>
            <w:tcBorders>
              <w:top w:val="nil"/>
              <w:left w:val="nil"/>
              <w:bottom w:val="single" w:sz="8" w:space="0" w:color="FFFFFF"/>
              <w:right w:val="single" w:sz="8" w:space="0" w:color="FFFFFF"/>
            </w:tcBorders>
            <w:shd w:val="clear" w:color="000000" w:fill="0F243E"/>
            <w:vAlign w:val="center"/>
            <w:hideMark/>
          </w:tcPr>
          <w:p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Toplam</w:t>
            </w:r>
          </w:p>
        </w:tc>
      </w:tr>
      <w:tr w:rsidR="00C54A58" w:rsidRPr="00C73069" w:rsidTr="003E7C7F">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C73069" w:rsidRDefault="00FC139D" w:rsidP="00C54A58">
            <w:pPr>
              <w:rPr>
                <w:rFonts w:asciiTheme="majorHAnsi" w:hAnsiTheme="majorHAnsi" w:cstheme="majorHAnsi"/>
                <w:b/>
                <w:bCs/>
                <w:color w:val="FFFFFF"/>
              </w:rPr>
            </w:pPr>
            <w:r>
              <w:rPr>
                <w:rFonts w:asciiTheme="majorHAnsi" w:hAnsiTheme="majorHAnsi" w:cstheme="majorHAnsi"/>
                <w:b/>
                <w:bCs/>
                <w:color w:val="FFFFFF"/>
              </w:rPr>
              <w:t>ŞEBİNKARAHİSAR UYG</w:t>
            </w:r>
            <w:r>
              <w:rPr>
                <w:rFonts w:asciiTheme="majorHAnsi" w:hAnsiTheme="majorHAnsi" w:cstheme="majorHAnsi"/>
                <w:b/>
                <w:bCs/>
                <w:color w:val="FFFFFF"/>
              </w:rPr>
              <w:t>U</w:t>
            </w:r>
            <w:r>
              <w:rPr>
                <w:rFonts w:asciiTheme="majorHAnsi" w:hAnsiTheme="majorHAnsi" w:cstheme="majorHAnsi"/>
                <w:b/>
                <w:bCs/>
                <w:color w:val="FFFFFF"/>
              </w:rPr>
              <w:t>LAMALI BİLİMLER YÜ</w:t>
            </w:r>
            <w:r>
              <w:rPr>
                <w:rFonts w:asciiTheme="majorHAnsi" w:hAnsiTheme="majorHAnsi" w:cstheme="majorHAnsi"/>
                <w:b/>
                <w:bCs/>
                <w:color w:val="FFFFFF"/>
              </w:rPr>
              <w:t>K</w:t>
            </w:r>
            <w:r>
              <w:rPr>
                <w:rFonts w:asciiTheme="majorHAnsi" w:hAnsiTheme="majorHAnsi" w:cstheme="majorHAnsi"/>
                <w:b/>
                <w:bCs/>
                <w:color w:val="FFFFFF"/>
              </w:rPr>
              <w:t>SEKOKULU</w:t>
            </w:r>
          </w:p>
        </w:tc>
        <w:tc>
          <w:tcPr>
            <w:tcW w:w="767" w:type="dxa"/>
            <w:tcBorders>
              <w:top w:val="nil"/>
              <w:left w:val="nil"/>
              <w:bottom w:val="single" w:sz="8" w:space="0" w:color="0070C0"/>
              <w:right w:val="single" w:sz="8" w:space="0" w:color="0070C0"/>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176</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88</w:t>
            </w:r>
          </w:p>
        </w:tc>
        <w:tc>
          <w:tcPr>
            <w:tcW w:w="578" w:type="dxa"/>
            <w:tcBorders>
              <w:top w:val="nil"/>
              <w:left w:val="nil"/>
              <w:bottom w:val="single" w:sz="8" w:space="0" w:color="0070C0"/>
              <w:right w:val="single" w:sz="8" w:space="0" w:color="0070C0"/>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1</w:t>
            </w:r>
          </w:p>
        </w:tc>
        <w:tc>
          <w:tcPr>
            <w:tcW w:w="631" w:type="dxa"/>
            <w:tcBorders>
              <w:top w:val="nil"/>
              <w:left w:val="nil"/>
              <w:bottom w:val="single" w:sz="8" w:space="0" w:color="0070C0"/>
              <w:right w:val="single" w:sz="8" w:space="0" w:color="0070C0"/>
            </w:tcBorders>
            <w:shd w:val="clear" w:color="auto" w:fill="auto"/>
            <w:vAlign w:val="center"/>
          </w:tcPr>
          <w:p w:rsidR="00C54A58" w:rsidRPr="00C73069" w:rsidRDefault="00FC139D" w:rsidP="00C54A58">
            <w:pPr>
              <w:jc w:val="right"/>
              <w:rPr>
                <w:rFonts w:asciiTheme="majorHAnsi" w:hAnsiTheme="majorHAnsi" w:cstheme="majorHAnsi"/>
                <w:color w:val="000000"/>
              </w:rPr>
            </w:pPr>
            <w:r>
              <w:rPr>
                <w:rFonts w:asciiTheme="majorHAnsi" w:hAnsiTheme="majorHAnsi" w:cstheme="majorHAnsi"/>
                <w:color w:val="000000"/>
              </w:rPr>
              <w:t>0</w:t>
            </w:r>
          </w:p>
        </w:tc>
        <w:tc>
          <w:tcPr>
            <w:tcW w:w="642" w:type="dxa"/>
            <w:tcBorders>
              <w:top w:val="nil"/>
              <w:left w:val="nil"/>
              <w:bottom w:val="single" w:sz="8" w:space="0" w:color="0070C0"/>
              <w:right w:val="single" w:sz="8" w:space="0" w:color="0070C0"/>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15</w:t>
            </w: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26</w:t>
            </w:r>
          </w:p>
        </w:tc>
        <w:tc>
          <w:tcPr>
            <w:tcW w:w="536" w:type="dxa"/>
            <w:tcBorders>
              <w:top w:val="nil"/>
              <w:left w:val="nil"/>
              <w:bottom w:val="single" w:sz="8" w:space="0" w:color="0070C0"/>
              <w:right w:val="single" w:sz="8" w:space="0" w:color="0070C0"/>
            </w:tcBorders>
            <w:shd w:val="clear" w:color="auto" w:fill="auto"/>
            <w:vAlign w:val="center"/>
          </w:tcPr>
          <w:p w:rsidR="00C54A58" w:rsidRPr="00C73069" w:rsidRDefault="00FC139D" w:rsidP="00C54A58">
            <w:pPr>
              <w:jc w:val="right"/>
              <w:rPr>
                <w:rFonts w:asciiTheme="majorHAnsi" w:hAnsiTheme="majorHAnsi" w:cstheme="majorHAnsi"/>
                <w:color w:val="000000"/>
              </w:rPr>
            </w:pPr>
            <w:r>
              <w:rPr>
                <w:rFonts w:asciiTheme="majorHAnsi" w:hAnsiTheme="majorHAnsi" w:cstheme="majorHAnsi"/>
                <w:color w:val="000000"/>
              </w:rPr>
              <w:t>0</w:t>
            </w:r>
          </w:p>
        </w:tc>
        <w:tc>
          <w:tcPr>
            <w:tcW w:w="647" w:type="dxa"/>
            <w:tcBorders>
              <w:top w:val="nil"/>
              <w:left w:val="nil"/>
              <w:bottom w:val="single" w:sz="8" w:space="0" w:color="0070C0"/>
              <w:right w:val="single" w:sz="8" w:space="0" w:color="0070C0"/>
            </w:tcBorders>
            <w:shd w:val="clear" w:color="auto" w:fill="auto"/>
            <w:vAlign w:val="center"/>
          </w:tcPr>
          <w:p w:rsidR="00C54A58" w:rsidRPr="00C73069" w:rsidRDefault="00FC139D" w:rsidP="00C54A58">
            <w:pPr>
              <w:jc w:val="right"/>
              <w:rPr>
                <w:rFonts w:asciiTheme="majorHAnsi" w:hAnsiTheme="majorHAnsi" w:cstheme="majorHAnsi"/>
                <w:color w:val="000000"/>
              </w:rPr>
            </w:pPr>
            <w:r>
              <w:rPr>
                <w:rFonts w:asciiTheme="majorHAnsi" w:hAnsiTheme="majorHAnsi" w:cstheme="majorHAnsi"/>
                <w:color w:val="000000"/>
              </w:rPr>
              <w:t>1</w:t>
            </w:r>
          </w:p>
        </w:tc>
        <w:tc>
          <w:tcPr>
            <w:tcW w:w="544" w:type="dxa"/>
            <w:tcBorders>
              <w:top w:val="nil"/>
              <w:left w:val="nil"/>
              <w:bottom w:val="single" w:sz="8" w:space="0" w:color="0070C0"/>
              <w:right w:val="nil"/>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192</w:t>
            </w:r>
          </w:p>
        </w:tc>
        <w:tc>
          <w:tcPr>
            <w:tcW w:w="767" w:type="dxa"/>
            <w:tcBorders>
              <w:top w:val="nil"/>
              <w:left w:val="single" w:sz="8" w:space="0" w:color="0070C0"/>
              <w:bottom w:val="single" w:sz="8" w:space="0" w:color="0070C0"/>
              <w:right w:val="nil"/>
            </w:tcBorders>
            <w:shd w:val="clear" w:color="auto" w:fill="auto"/>
            <w:vAlign w:val="center"/>
          </w:tcPr>
          <w:p w:rsidR="00C54A58" w:rsidRPr="00C73069" w:rsidRDefault="003E7C7F" w:rsidP="00C54A58">
            <w:pPr>
              <w:jc w:val="right"/>
              <w:rPr>
                <w:rFonts w:asciiTheme="majorHAnsi" w:hAnsiTheme="majorHAnsi" w:cstheme="majorHAnsi"/>
                <w:color w:val="000000"/>
              </w:rPr>
            </w:pPr>
            <w:r>
              <w:rPr>
                <w:rFonts w:asciiTheme="majorHAnsi" w:hAnsiTheme="majorHAnsi" w:cstheme="majorHAnsi"/>
                <w:color w:val="000000"/>
              </w:rPr>
              <w:t>115</w:t>
            </w: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C73069" w:rsidRDefault="003E7C7F" w:rsidP="00C54A58">
            <w:pPr>
              <w:jc w:val="right"/>
              <w:rPr>
                <w:rFonts w:asciiTheme="majorHAnsi" w:hAnsiTheme="majorHAnsi" w:cstheme="majorHAnsi"/>
                <w:b/>
                <w:bCs/>
                <w:color w:val="000000"/>
              </w:rPr>
            </w:pPr>
            <w:r>
              <w:rPr>
                <w:rFonts w:asciiTheme="majorHAnsi" w:hAnsiTheme="majorHAnsi" w:cstheme="majorHAnsi"/>
                <w:b/>
                <w:bCs/>
                <w:color w:val="000000"/>
              </w:rPr>
              <w:t>307</w:t>
            </w:r>
          </w:p>
        </w:tc>
      </w:tr>
      <w:tr w:rsidR="00C54A58" w:rsidRPr="00C73069" w:rsidTr="00C21A0C">
        <w:trPr>
          <w:gridAfter w:val="1"/>
          <w:wAfter w:w="8" w:type="dxa"/>
          <w:trHeight w:val="230"/>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C73069" w:rsidRDefault="00C54A58" w:rsidP="00C54A58">
            <w:pPr>
              <w:rPr>
                <w:rFonts w:asciiTheme="majorHAnsi" w:hAnsiTheme="majorHAnsi" w:cstheme="majorHAnsi"/>
                <w:b/>
                <w:bCs/>
                <w:color w:val="FFFFFF"/>
              </w:rPr>
            </w:pPr>
          </w:p>
        </w:tc>
        <w:tc>
          <w:tcPr>
            <w:tcW w:w="767"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578"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631"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642"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536"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647" w:type="dxa"/>
            <w:tcBorders>
              <w:top w:val="nil"/>
              <w:left w:val="nil"/>
              <w:bottom w:val="single" w:sz="8" w:space="0" w:color="0070C0"/>
              <w:right w:val="single" w:sz="8" w:space="0" w:color="0070C0"/>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544" w:type="dxa"/>
            <w:tcBorders>
              <w:top w:val="nil"/>
              <w:left w:val="nil"/>
              <w:bottom w:val="single" w:sz="8" w:space="0" w:color="0070C0"/>
              <w:right w:val="nil"/>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767" w:type="dxa"/>
            <w:tcBorders>
              <w:top w:val="nil"/>
              <w:left w:val="single" w:sz="8" w:space="0" w:color="0070C0"/>
              <w:bottom w:val="single" w:sz="8" w:space="0" w:color="0070C0"/>
              <w:right w:val="nil"/>
            </w:tcBorders>
            <w:shd w:val="clear" w:color="auto" w:fill="auto"/>
            <w:vAlign w:val="center"/>
          </w:tcPr>
          <w:p w:rsidR="00C54A58" w:rsidRPr="00C73069" w:rsidRDefault="00C54A58" w:rsidP="00C54A58">
            <w:pPr>
              <w:jc w:val="right"/>
              <w:rPr>
                <w:rFonts w:asciiTheme="majorHAnsi" w:hAnsiTheme="majorHAnsi" w:cstheme="majorHAnsi"/>
                <w:color w:val="00000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C73069" w:rsidRDefault="00C54A58" w:rsidP="00C54A58">
            <w:pPr>
              <w:jc w:val="right"/>
              <w:rPr>
                <w:rFonts w:asciiTheme="majorHAnsi" w:hAnsiTheme="majorHAnsi" w:cstheme="majorHAnsi"/>
                <w:b/>
                <w:bCs/>
                <w:color w:val="000000"/>
              </w:rPr>
            </w:pPr>
          </w:p>
        </w:tc>
      </w:tr>
      <w:tr w:rsidR="00C54A58" w:rsidRPr="00C73069" w:rsidTr="003E7C7F">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C73069" w:rsidRDefault="00C54A58" w:rsidP="00C54A58">
            <w:pPr>
              <w:rPr>
                <w:rFonts w:asciiTheme="majorHAnsi" w:hAnsiTheme="majorHAnsi" w:cstheme="majorHAnsi"/>
                <w:b/>
                <w:bCs/>
                <w:color w:val="FFFFFF"/>
              </w:rPr>
            </w:pPr>
            <w:r w:rsidRPr="00C73069">
              <w:rPr>
                <w:rFonts w:asciiTheme="majorHAnsi" w:hAnsiTheme="majorHAnsi" w:cstheme="majorHAnsi"/>
                <w:b/>
                <w:bCs/>
                <w:color w:val="FFFFFF"/>
              </w:rPr>
              <w:lastRenderedPageBreak/>
              <w:t>GENEL TOPLAM</w:t>
            </w:r>
          </w:p>
        </w:tc>
        <w:tc>
          <w:tcPr>
            <w:tcW w:w="767"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176</w:t>
            </w:r>
          </w:p>
        </w:tc>
        <w:tc>
          <w:tcPr>
            <w:tcW w:w="643"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88</w:t>
            </w:r>
          </w:p>
        </w:tc>
        <w:tc>
          <w:tcPr>
            <w:tcW w:w="578"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1</w:t>
            </w:r>
          </w:p>
        </w:tc>
        <w:tc>
          <w:tcPr>
            <w:tcW w:w="631" w:type="dxa"/>
            <w:tcBorders>
              <w:top w:val="nil"/>
              <w:left w:val="nil"/>
              <w:bottom w:val="single" w:sz="8" w:space="0" w:color="FFFFFF"/>
              <w:right w:val="single" w:sz="8" w:space="0" w:color="FFFFFF"/>
            </w:tcBorders>
            <w:shd w:val="clear" w:color="000000" w:fill="0F243E"/>
            <w:noWrap/>
            <w:vAlign w:val="center"/>
          </w:tcPr>
          <w:p w:rsidR="00C54A58" w:rsidRPr="00C73069" w:rsidRDefault="001A75D3" w:rsidP="00C54A58">
            <w:pPr>
              <w:jc w:val="center"/>
              <w:rPr>
                <w:rFonts w:asciiTheme="majorHAnsi" w:hAnsiTheme="majorHAnsi" w:cstheme="majorHAnsi"/>
                <w:b/>
                <w:bCs/>
                <w:color w:val="FFFFFF"/>
              </w:rPr>
            </w:pPr>
            <w:r>
              <w:rPr>
                <w:rFonts w:asciiTheme="majorHAnsi" w:hAnsiTheme="majorHAnsi" w:cstheme="majorHAnsi"/>
                <w:b/>
                <w:bCs/>
                <w:color w:val="FFFFFF"/>
              </w:rPr>
              <w:t>0</w:t>
            </w:r>
          </w:p>
        </w:tc>
        <w:tc>
          <w:tcPr>
            <w:tcW w:w="642"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29</w:t>
            </w:r>
          </w:p>
        </w:tc>
        <w:tc>
          <w:tcPr>
            <w:tcW w:w="643"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26</w:t>
            </w:r>
          </w:p>
        </w:tc>
        <w:tc>
          <w:tcPr>
            <w:tcW w:w="536" w:type="dxa"/>
            <w:tcBorders>
              <w:top w:val="nil"/>
              <w:left w:val="nil"/>
              <w:bottom w:val="single" w:sz="8" w:space="0" w:color="FFFFFF"/>
              <w:right w:val="single" w:sz="8" w:space="0" w:color="FFFFFF"/>
            </w:tcBorders>
            <w:shd w:val="clear" w:color="000000" w:fill="0F243E"/>
            <w:noWrap/>
            <w:vAlign w:val="center"/>
          </w:tcPr>
          <w:p w:rsidR="00C54A58" w:rsidRPr="00C73069" w:rsidRDefault="001A75D3" w:rsidP="00C54A58">
            <w:pPr>
              <w:jc w:val="center"/>
              <w:rPr>
                <w:rFonts w:asciiTheme="majorHAnsi" w:hAnsiTheme="majorHAnsi" w:cstheme="majorHAnsi"/>
                <w:b/>
                <w:bCs/>
                <w:color w:val="FFFFFF"/>
              </w:rPr>
            </w:pPr>
            <w:r>
              <w:rPr>
                <w:rFonts w:asciiTheme="majorHAnsi" w:hAnsiTheme="majorHAnsi" w:cstheme="majorHAnsi"/>
                <w:b/>
                <w:bCs/>
                <w:color w:val="FFFFFF"/>
              </w:rPr>
              <w:t>0</w:t>
            </w:r>
          </w:p>
        </w:tc>
        <w:tc>
          <w:tcPr>
            <w:tcW w:w="647" w:type="dxa"/>
            <w:tcBorders>
              <w:top w:val="nil"/>
              <w:left w:val="nil"/>
              <w:bottom w:val="single" w:sz="8" w:space="0" w:color="FFFFFF"/>
              <w:right w:val="single" w:sz="8" w:space="0" w:color="FFFFFF"/>
            </w:tcBorders>
            <w:shd w:val="clear" w:color="000000" w:fill="0F243E"/>
            <w:noWrap/>
            <w:vAlign w:val="center"/>
          </w:tcPr>
          <w:p w:rsidR="00C54A58" w:rsidRPr="00C73069" w:rsidRDefault="001A75D3" w:rsidP="00C54A58">
            <w:pPr>
              <w:jc w:val="center"/>
              <w:rPr>
                <w:rFonts w:asciiTheme="majorHAnsi" w:hAnsiTheme="majorHAnsi" w:cstheme="majorHAnsi"/>
                <w:b/>
                <w:bCs/>
                <w:color w:val="FFFFFF"/>
              </w:rPr>
            </w:pPr>
            <w:r>
              <w:rPr>
                <w:rFonts w:asciiTheme="majorHAnsi" w:hAnsiTheme="majorHAnsi" w:cstheme="majorHAnsi"/>
                <w:b/>
                <w:bCs/>
                <w:color w:val="FFFFFF"/>
              </w:rPr>
              <w:t>1</w:t>
            </w:r>
          </w:p>
        </w:tc>
        <w:tc>
          <w:tcPr>
            <w:tcW w:w="544"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192</w:t>
            </w:r>
          </w:p>
        </w:tc>
        <w:tc>
          <w:tcPr>
            <w:tcW w:w="767" w:type="dxa"/>
            <w:tcBorders>
              <w:top w:val="nil"/>
              <w:left w:val="nil"/>
              <w:bottom w:val="single" w:sz="8" w:space="0" w:color="FFFFFF"/>
              <w:right w:val="single" w:sz="8" w:space="0" w:color="FFFFFF"/>
            </w:tcBorders>
            <w:shd w:val="clear" w:color="000000" w:fill="0F243E"/>
            <w:noWrap/>
            <w:vAlign w:val="center"/>
          </w:tcPr>
          <w:p w:rsidR="00C54A58" w:rsidRPr="00C73069" w:rsidRDefault="003E7C7F" w:rsidP="00C54A58">
            <w:pPr>
              <w:jc w:val="center"/>
              <w:rPr>
                <w:rFonts w:asciiTheme="majorHAnsi" w:hAnsiTheme="majorHAnsi" w:cstheme="majorHAnsi"/>
                <w:b/>
                <w:bCs/>
                <w:color w:val="FFFFFF"/>
              </w:rPr>
            </w:pPr>
            <w:r>
              <w:rPr>
                <w:rFonts w:asciiTheme="majorHAnsi" w:hAnsiTheme="majorHAnsi" w:cstheme="majorHAnsi"/>
                <w:b/>
                <w:bCs/>
                <w:color w:val="FFFFFF"/>
              </w:rPr>
              <w:t>115</w:t>
            </w:r>
          </w:p>
        </w:tc>
        <w:tc>
          <w:tcPr>
            <w:tcW w:w="802" w:type="dxa"/>
            <w:tcBorders>
              <w:top w:val="nil"/>
              <w:left w:val="nil"/>
              <w:bottom w:val="single" w:sz="8" w:space="0" w:color="FFFFFF"/>
              <w:right w:val="single" w:sz="8" w:space="0" w:color="FFFFFF"/>
            </w:tcBorders>
            <w:shd w:val="clear" w:color="000000" w:fill="0F243E"/>
            <w:noWrap/>
            <w:vAlign w:val="center"/>
            <w:hideMark/>
          </w:tcPr>
          <w:p w:rsidR="00C54A58" w:rsidRPr="00C73069" w:rsidRDefault="003E7C7F" w:rsidP="003E7C7F">
            <w:pPr>
              <w:rPr>
                <w:rFonts w:asciiTheme="majorHAnsi" w:hAnsiTheme="majorHAnsi" w:cstheme="majorHAnsi"/>
                <w:b/>
                <w:bCs/>
                <w:color w:val="FFFFFF"/>
              </w:rPr>
            </w:pPr>
            <w:r>
              <w:rPr>
                <w:rFonts w:asciiTheme="majorHAnsi" w:hAnsiTheme="majorHAnsi" w:cstheme="majorHAnsi"/>
                <w:b/>
                <w:bCs/>
                <w:color w:val="FFFFFF"/>
              </w:rPr>
              <w:t>307</w:t>
            </w:r>
          </w:p>
        </w:tc>
      </w:tr>
    </w:tbl>
    <w:p w:rsidR="00C332DE" w:rsidRDefault="00C54A58" w:rsidP="00C332DE">
      <w:pPr>
        <w:ind w:left="-284"/>
        <w:rPr>
          <w:bCs/>
          <w:i/>
          <w:iCs/>
          <w:color w:val="000000"/>
        </w:rPr>
      </w:pPr>
      <w:r w:rsidRPr="00B408C2">
        <w:rPr>
          <w:bCs/>
          <w:i/>
          <w:iCs/>
          <w:color w:val="000000"/>
        </w:rPr>
        <w:t>Bu tablo</w:t>
      </w:r>
      <w:r w:rsidRPr="00B408C2">
        <w:rPr>
          <w:i/>
          <w:iCs/>
          <w:color w:val="FF0000"/>
        </w:rPr>
        <w:t xml:space="preserve"> </w:t>
      </w:r>
      <w:r w:rsidRPr="00B408C2">
        <w:rPr>
          <w:bCs/>
          <w:i/>
          <w:iCs/>
          <w:color w:val="000000"/>
        </w:rPr>
        <w:t>tüm eğitim birimleri tarafından doldurulacaktır. Ayrıca;</w:t>
      </w:r>
      <w:r w:rsidR="00DA52FC" w:rsidRPr="00B408C2">
        <w:rPr>
          <w:bCs/>
          <w:i/>
          <w:iCs/>
          <w:color w:val="000000"/>
        </w:rPr>
        <w:t xml:space="preserve"> </w:t>
      </w:r>
      <w:r w:rsidRPr="00B408C2">
        <w:rPr>
          <w:bCs/>
          <w:i/>
          <w:iCs/>
          <w:color w:val="000000"/>
        </w:rPr>
        <w:t xml:space="preserve">Öğrenci İşleri Daire Başkanlığı tarafından tüm üniversite öğrenci sayıları </w:t>
      </w:r>
      <w:proofErr w:type="gramStart"/>
      <w:r w:rsidRPr="00B408C2">
        <w:rPr>
          <w:bCs/>
          <w:i/>
          <w:iCs/>
          <w:color w:val="000000"/>
        </w:rPr>
        <w:t>baz</w:t>
      </w:r>
      <w:proofErr w:type="gramEnd"/>
      <w:r w:rsidRPr="00B408C2">
        <w:rPr>
          <w:bCs/>
          <w:i/>
          <w:iCs/>
          <w:color w:val="000000"/>
        </w:rPr>
        <w:t xml:space="preserve"> alınarak doldurulacaktır.</w:t>
      </w:r>
      <w:bookmarkStart w:id="21" w:name="_1rvwp1q" w:colFirst="0" w:colLast="0"/>
      <w:bookmarkEnd w:id="21"/>
    </w:p>
    <w:p w:rsidR="00C332DE" w:rsidRDefault="00C332DE" w:rsidP="00C332DE">
      <w:pPr>
        <w:ind w:left="-284"/>
        <w:rPr>
          <w:bCs/>
          <w:i/>
          <w:iCs/>
          <w:color w:val="000000"/>
        </w:rPr>
      </w:pPr>
    </w:p>
    <w:p w:rsidR="00711AF2" w:rsidRPr="005A10A0" w:rsidRDefault="00EB4DB0" w:rsidP="00C332DE">
      <w:pPr>
        <w:ind w:left="-284"/>
        <w:rPr>
          <w:rStyle w:val="HafifBavuru"/>
        </w:rPr>
      </w:pPr>
      <w:r>
        <w:rPr>
          <w:rStyle w:val="HafifBavuru"/>
        </w:rPr>
        <w:t xml:space="preserve">      </w:t>
      </w:r>
      <w:r>
        <w:rPr>
          <w:rStyle w:val="HafifBavuru"/>
        </w:rPr>
        <w:tab/>
      </w:r>
      <w:r w:rsidR="00C332DE">
        <w:rPr>
          <w:rStyle w:val="HafifBavuru"/>
        </w:rPr>
        <w:t>5.1.2</w:t>
      </w:r>
      <w:r w:rsidR="00711AF2" w:rsidRPr="005A10A0">
        <w:rPr>
          <w:rStyle w:val="HafifBavuru"/>
        </w:rPr>
        <w:t>-Yatay Geçişle Üniversitemize Gelen Öğrencilerin Sayıları</w:t>
      </w:r>
    </w:p>
    <w:p w:rsidR="00E53249" w:rsidRDefault="00711AF2" w:rsidP="005A10A0">
      <w:pPr>
        <w:spacing w:after="0"/>
        <w:ind w:left="-142" w:firstLine="142"/>
        <w:jc w:val="both"/>
        <w:rPr>
          <w:b/>
          <w:sz w:val="22"/>
          <w:szCs w:val="22"/>
        </w:rPr>
      </w:pPr>
      <w:bookmarkStart w:id="22" w:name="_bookmark74"/>
      <w:bookmarkEnd w:id="22"/>
      <w:r w:rsidRPr="004A6186">
        <w:rPr>
          <w:b/>
          <w:sz w:val="22"/>
          <w:szCs w:val="22"/>
        </w:rPr>
        <w:t xml:space="preserve">Tablo </w:t>
      </w:r>
      <w:r w:rsidR="00A77443">
        <w:rPr>
          <w:b/>
          <w:sz w:val="22"/>
          <w:szCs w:val="22"/>
        </w:rPr>
        <w:t>19</w:t>
      </w:r>
      <w:r w:rsidR="00F31ECA" w:rsidRPr="004A6186">
        <w:rPr>
          <w:b/>
          <w:sz w:val="22"/>
          <w:szCs w:val="22"/>
        </w:rPr>
        <w:t>:</w:t>
      </w:r>
      <w:r w:rsidRPr="004A6186">
        <w:rPr>
          <w:b/>
          <w:sz w:val="22"/>
          <w:szCs w:val="22"/>
        </w:rPr>
        <w:t xml:space="preserve"> Yatay</w:t>
      </w:r>
      <w:r w:rsidR="007F3DB8" w:rsidRPr="004A6186">
        <w:rPr>
          <w:b/>
          <w:sz w:val="22"/>
          <w:szCs w:val="22"/>
        </w:rPr>
        <w:t xml:space="preserve"> ve Dikey</w:t>
      </w:r>
      <w:r w:rsidRPr="004A6186">
        <w:rPr>
          <w:b/>
          <w:sz w:val="22"/>
          <w:szCs w:val="22"/>
        </w:rPr>
        <w:t xml:space="preserve"> Geçiş ile Üniversitemize Gelen Öğrenci Sayısı</w:t>
      </w:r>
    </w:p>
    <w:p w:rsidR="00EB4DB0" w:rsidRPr="004A6186" w:rsidRDefault="00EB4DB0" w:rsidP="005A10A0">
      <w:pPr>
        <w:spacing w:after="0"/>
        <w:ind w:left="-142" w:firstLine="142"/>
        <w:jc w:val="both"/>
        <w:rPr>
          <w:b/>
          <w:sz w:val="22"/>
          <w:szCs w:val="22"/>
        </w:rPr>
      </w:pPr>
    </w:p>
    <w:tbl>
      <w:tblPr>
        <w:tblW w:w="5000" w:type="pct"/>
        <w:jc w:val="center"/>
        <w:tblCellMar>
          <w:left w:w="70" w:type="dxa"/>
          <w:right w:w="70" w:type="dxa"/>
        </w:tblCellMar>
        <w:tblLook w:val="04A0" w:firstRow="1" w:lastRow="0" w:firstColumn="1" w:lastColumn="0" w:noHBand="0" w:noVBand="1"/>
      </w:tblPr>
      <w:tblGrid>
        <w:gridCol w:w="367"/>
        <w:gridCol w:w="2700"/>
        <w:gridCol w:w="1614"/>
        <w:gridCol w:w="1121"/>
        <w:gridCol w:w="1124"/>
        <w:gridCol w:w="1142"/>
        <w:gridCol w:w="1142"/>
      </w:tblGrid>
      <w:tr w:rsidR="00D10DA2" w:rsidTr="00AD577E">
        <w:trPr>
          <w:trHeight w:val="874"/>
          <w:jc w:val="center"/>
        </w:trPr>
        <w:tc>
          <w:tcPr>
            <w:tcW w:w="5000" w:type="pct"/>
            <w:gridSpan w:val="7"/>
            <w:tcBorders>
              <w:top w:val="nil"/>
              <w:left w:val="nil"/>
              <w:bottom w:val="nil"/>
              <w:right w:val="nil"/>
            </w:tcBorders>
            <w:shd w:val="clear" w:color="000000" w:fill="002060"/>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D10DA2" w:rsidTr="005A10A0">
        <w:trPr>
          <w:trHeight w:val="576"/>
          <w:jc w:val="center"/>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Merkezi Yerleştirme Puanına Göre</w:t>
            </w:r>
          </w:p>
        </w:tc>
      </w:tr>
      <w:tr w:rsidR="00D10DA2" w:rsidTr="00AD577E">
        <w:trPr>
          <w:trHeight w:val="1393"/>
          <w:jc w:val="center"/>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Yerleştirme Yapılan Fakü</w:t>
            </w:r>
            <w:r>
              <w:rPr>
                <w:rFonts w:ascii="Calibri" w:hAnsi="Calibri" w:cs="Calibri"/>
                <w:b/>
                <w:bCs/>
                <w:color w:val="FFFFFF"/>
              </w:rPr>
              <w:t>l</w:t>
            </w:r>
            <w:r>
              <w:rPr>
                <w:rFonts w:ascii="Calibri" w:hAnsi="Calibri" w:cs="Calibri"/>
                <w:b/>
                <w:bCs/>
                <w:color w:val="FFFFFF"/>
              </w:rPr>
              <w:t>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Bölüm/</w:t>
            </w:r>
            <w:proofErr w:type="gramStart"/>
            <w:r>
              <w:rPr>
                <w:rFonts w:ascii="Calibri" w:hAnsi="Calibri" w:cs="Calibri"/>
                <w:b/>
                <w:bCs/>
                <w:color w:val="FFFFFF"/>
              </w:rPr>
              <w:t>Program  Adı</w:t>
            </w:r>
            <w:proofErr w:type="gramEnd"/>
          </w:p>
        </w:tc>
        <w:tc>
          <w:tcPr>
            <w:tcW w:w="676"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Tercih Y</w:t>
            </w:r>
            <w:r>
              <w:rPr>
                <w:rFonts w:ascii="Calibri" w:hAnsi="Calibri" w:cs="Calibri"/>
                <w:b/>
                <w:bCs/>
                <w:color w:val="FFFFFF"/>
              </w:rPr>
              <w:t>a</w:t>
            </w:r>
            <w:r>
              <w:rPr>
                <w:rFonts w:ascii="Calibri" w:hAnsi="Calibri" w:cs="Calibri"/>
                <w:b/>
                <w:bCs/>
                <w:color w:val="FFFFFF"/>
              </w:rPr>
              <w:t>pan Öğre</w:t>
            </w:r>
            <w:r>
              <w:rPr>
                <w:rFonts w:ascii="Calibri" w:hAnsi="Calibri" w:cs="Calibri"/>
                <w:b/>
                <w:bCs/>
                <w:color w:val="FFFFFF"/>
              </w:rPr>
              <w:t>n</w:t>
            </w:r>
            <w:r>
              <w:rPr>
                <w:rFonts w:ascii="Calibri" w:hAnsi="Calibri" w:cs="Calibri"/>
                <w:b/>
                <w:bCs/>
                <w:color w:val="FFFFFF"/>
              </w:rPr>
              <w:t>ci Sayısı</w:t>
            </w:r>
          </w:p>
        </w:tc>
        <w:tc>
          <w:tcPr>
            <w:tcW w:w="677"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rsidR="00D10DA2" w:rsidRDefault="00D10DA2" w:rsidP="00AD577E">
            <w:pPr>
              <w:spacing w:before="0" w:after="0"/>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D10DA2" w:rsidTr="005A10A0">
        <w:trPr>
          <w:trHeight w:hRule="exact" w:val="340"/>
          <w:jc w:val="center"/>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5A10A0">
        <w:trPr>
          <w:trHeight w:hRule="exact" w:val="340"/>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Default="00D10DA2">
            <w:pPr>
              <w:jc w:val="center"/>
              <w:rPr>
                <w:rFonts w:ascii="Calibri" w:hAnsi="Calibri" w:cs="Calibri"/>
                <w:b/>
                <w:bCs/>
                <w:color w:val="FFFFFF"/>
              </w:rPr>
            </w:pPr>
            <w:r>
              <w:rPr>
                <w:rFonts w:ascii="Calibri" w:hAnsi="Calibri" w:cs="Calibri"/>
                <w:b/>
                <w:bCs/>
                <w:color w:val="FFFFFF"/>
              </w:rPr>
              <w:t>Not Ortalamasına Göre</w:t>
            </w:r>
          </w:p>
        </w:tc>
      </w:tr>
      <w:tr w:rsidR="00D10DA2" w:rsidTr="005A10A0">
        <w:trPr>
          <w:trHeight w:val="1188"/>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Yerleştirme Yapılan Fakü</w:t>
            </w:r>
            <w:r>
              <w:rPr>
                <w:rFonts w:ascii="Calibri" w:hAnsi="Calibri" w:cs="Calibri"/>
                <w:b/>
                <w:bCs/>
                <w:color w:val="FFFFFF"/>
              </w:rPr>
              <w:t>l</w:t>
            </w:r>
            <w:r>
              <w:rPr>
                <w:rFonts w:ascii="Calibri" w:hAnsi="Calibri" w:cs="Calibri"/>
                <w:b/>
                <w:bCs/>
                <w:color w:val="FFFFFF"/>
              </w:rPr>
              <w:t>te/Yüksekokul/MYO Adı</w:t>
            </w:r>
          </w:p>
        </w:tc>
        <w:tc>
          <w:tcPr>
            <w:tcW w:w="816"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Bölüm/</w:t>
            </w:r>
            <w:proofErr w:type="gramStart"/>
            <w:r>
              <w:rPr>
                <w:rFonts w:ascii="Calibri" w:hAnsi="Calibri" w:cs="Calibri"/>
                <w:b/>
                <w:bCs/>
                <w:color w:val="FFFFFF"/>
              </w:rPr>
              <w:t>Program  Adı</w:t>
            </w:r>
            <w:proofErr w:type="gramEnd"/>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Tercih Y</w:t>
            </w:r>
            <w:r>
              <w:rPr>
                <w:rFonts w:ascii="Calibri" w:hAnsi="Calibri" w:cs="Calibri"/>
                <w:b/>
                <w:bCs/>
                <w:color w:val="FFFFFF"/>
              </w:rPr>
              <w:t>a</w:t>
            </w:r>
            <w:r>
              <w:rPr>
                <w:rFonts w:ascii="Calibri" w:hAnsi="Calibri" w:cs="Calibri"/>
                <w:b/>
                <w:bCs/>
                <w:color w:val="FFFFFF"/>
              </w:rPr>
              <w:t>pan Öğre</w:t>
            </w:r>
            <w:r>
              <w:rPr>
                <w:rFonts w:ascii="Calibri" w:hAnsi="Calibri" w:cs="Calibri"/>
                <w:b/>
                <w:bCs/>
                <w:color w:val="FFFFFF"/>
              </w:rPr>
              <w:t>n</w:t>
            </w:r>
            <w:r>
              <w:rPr>
                <w:rFonts w:ascii="Calibri" w:hAnsi="Calibri" w:cs="Calibri"/>
                <w:b/>
                <w:bCs/>
                <w:color w:val="FFFFFF"/>
              </w:rPr>
              <w:t>ci 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pPr>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5A10A0">
        <w:trPr>
          <w:trHeight w:val="576"/>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Default="00C332DE">
            <w:pPr>
              <w:jc w:val="center"/>
              <w:rPr>
                <w:rFonts w:ascii="Calibri" w:hAnsi="Calibri" w:cs="Calibri"/>
                <w:b/>
                <w:bCs/>
                <w:color w:val="FFFFFF"/>
              </w:rPr>
            </w:pPr>
            <w:r>
              <w:rPr>
                <w:rFonts w:ascii="Calibri" w:hAnsi="Calibri" w:cs="Calibri"/>
                <w:b/>
                <w:bCs/>
                <w:color w:val="FFFFFF"/>
              </w:rPr>
              <w:t>DGS S</w:t>
            </w:r>
            <w:r w:rsidR="005033EB">
              <w:rPr>
                <w:rFonts w:ascii="Calibri" w:hAnsi="Calibri" w:cs="Calibri"/>
                <w:b/>
                <w:bCs/>
                <w:color w:val="FFFFFF"/>
              </w:rPr>
              <w:t>o</w:t>
            </w:r>
            <w:r w:rsidR="00D10DA2">
              <w:rPr>
                <w:rFonts w:ascii="Calibri" w:hAnsi="Calibri" w:cs="Calibri"/>
                <w:b/>
                <w:bCs/>
                <w:color w:val="FFFFFF"/>
              </w:rPr>
              <w:t>nuçlarına Göre</w:t>
            </w:r>
          </w:p>
        </w:tc>
      </w:tr>
      <w:tr w:rsidR="00D10DA2" w:rsidTr="005A10A0">
        <w:trPr>
          <w:trHeight w:val="1406"/>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Yerleştirme Yapılan Fakü</w:t>
            </w:r>
            <w:r>
              <w:rPr>
                <w:rFonts w:ascii="Calibri" w:hAnsi="Calibri" w:cs="Calibri"/>
                <w:b/>
                <w:bCs/>
                <w:color w:val="FFFFFF"/>
              </w:rPr>
              <w:t>l</w:t>
            </w:r>
            <w:r>
              <w:rPr>
                <w:rFonts w:ascii="Calibri" w:hAnsi="Calibri" w:cs="Calibri"/>
                <w:b/>
                <w:bCs/>
                <w:color w:val="FFFFFF"/>
              </w:rPr>
              <w:t>te/Yüksekokul/MYO Adı</w:t>
            </w:r>
          </w:p>
        </w:tc>
        <w:tc>
          <w:tcPr>
            <w:tcW w:w="816"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Bölüm/</w:t>
            </w:r>
            <w:proofErr w:type="gramStart"/>
            <w:r>
              <w:rPr>
                <w:rFonts w:ascii="Calibri" w:hAnsi="Calibri" w:cs="Calibri"/>
                <w:b/>
                <w:bCs/>
                <w:color w:val="FFFFFF"/>
              </w:rPr>
              <w:t>Program  Adı</w:t>
            </w:r>
            <w:proofErr w:type="gramEnd"/>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Tercih Y</w:t>
            </w:r>
            <w:r>
              <w:rPr>
                <w:rFonts w:ascii="Calibri" w:hAnsi="Calibri" w:cs="Calibri"/>
                <w:b/>
                <w:bCs/>
                <w:color w:val="FFFFFF"/>
              </w:rPr>
              <w:t>a</w:t>
            </w:r>
            <w:r>
              <w:rPr>
                <w:rFonts w:ascii="Calibri" w:hAnsi="Calibri" w:cs="Calibri"/>
                <w:b/>
                <w:bCs/>
                <w:color w:val="FFFFFF"/>
              </w:rPr>
              <w:t>pan Öğre</w:t>
            </w:r>
            <w:r>
              <w:rPr>
                <w:rFonts w:ascii="Calibri" w:hAnsi="Calibri" w:cs="Calibri"/>
                <w:b/>
                <w:bCs/>
                <w:color w:val="FFFFFF"/>
              </w:rPr>
              <w:t>n</w:t>
            </w:r>
            <w:r>
              <w:rPr>
                <w:rFonts w:ascii="Calibri" w:hAnsi="Calibri" w:cs="Calibri"/>
                <w:b/>
                <w:bCs/>
                <w:color w:val="FFFFFF"/>
              </w:rPr>
              <w:t>ci 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Default="00D10DA2" w:rsidP="005A10A0">
            <w:pPr>
              <w:spacing w:before="0" w:after="0" w:line="240" w:lineRule="auto"/>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 xml:space="preserve">Öğrenci </w:t>
            </w:r>
            <w:r w:rsidR="005A10A0">
              <w:rPr>
                <w:rFonts w:ascii="Calibri" w:hAnsi="Calibri" w:cs="Calibri"/>
                <w:b/>
                <w:bCs/>
                <w:color w:val="FFFFFF"/>
              </w:rPr>
              <w:t>S</w:t>
            </w:r>
            <w:r>
              <w:rPr>
                <w:rFonts w:ascii="Calibri" w:hAnsi="Calibri" w:cs="Calibri"/>
                <w:b/>
                <w:bCs/>
                <w:color w:val="FFFFFF"/>
              </w:rPr>
              <w:t>ayısı</w:t>
            </w:r>
          </w:p>
        </w:tc>
      </w:tr>
      <w:tr w:rsidR="00D10DA2" w:rsidTr="00625736">
        <w:trPr>
          <w:trHeight w:hRule="exact" w:val="1048"/>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lastRenderedPageBreak/>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625736">
            <w:pPr>
              <w:jc w:val="center"/>
              <w:rPr>
                <w:rFonts w:ascii="Calibri" w:hAnsi="Calibri" w:cs="Calibri"/>
                <w:color w:val="000000"/>
              </w:rPr>
            </w:pPr>
            <w:r>
              <w:rPr>
                <w:rFonts w:ascii="Calibri" w:hAnsi="Calibri" w:cs="Calibri"/>
                <w:color w:val="000000"/>
              </w:rPr>
              <w:t>ŞEBİNKARAHİSAR UYGULAMALI</w:t>
            </w:r>
          </w:p>
          <w:p w:rsidR="00625736" w:rsidRDefault="00625736">
            <w:pPr>
              <w:jc w:val="center"/>
              <w:rPr>
                <w:rFonts w:ascii="Calibri" w:hAnsi="Calibri" w:cs="Calibri"/>
                <w:color w:val="000000"/>
              </w:rPr>
            </w:pPr>
            <w:r>
              <w:rPr>
                <w:rFonts w:ascii="Calibri" w:hAnsi="Calibri" w:cs="Calibri"/>
                <w:color w:val="000000"/>
              </w:rPr>
              <w:t>BİLİMLER YÜKSEKOKULU</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625736">
              <w:rPr>
                <w:rFonts w:ascii="Calibri" w:hAnsi="Calibri" w:cs="Calibri"/>
                <w:color w:val="000000"/>
              </w:rPr>
              <w:t xml:space="preserve">Gıda Teknolojisi </w:t>
            </w:r>
          </w:p>
        </w:tc>
        <w:tc>
          <w:tcPr>
            <w:tcW w:w="676" w:type="pct"/>
            <w:tcBorders>
              <w:top w:val="nil"/>
              <w:left w:val="nil"/>
              <w:bottom w:val="single" w:sz="4" w:space="0" w:color="auto"/>
              <w:right w:val="single" w:sz="4" w:space="0" w:color="auto"/>
            </w:tcBorders>
            <w:shd w:val="clear" w:color="auto" w:fill="auto"/>
            <w:noWrap/>
            <w:vAlign w:val="center"/>
            <w:hideMark/>
          </w:tcPr>
          <w:p w:rsidR="00C20D39" w:rsidRDefault="00C20D39" w:rsidP="00C20D39">
            <w:pPr>
              <w:jc w:val="center"/>
              <w:rPr>
                <w:rFonts w:ascii="Calibri" w:hAnsi="Calibri" w:cs="Calibri"/>
                <w:color w:val="000000"/>
              </w:rPr>
            </w:pPr>
            <w:r>
              <w:rPr>
                <w:rFonts w:ascii="Calibri" w:hAnsi="Calibri" w:cs="Calibri"/>
                <w:color w:val="000000"/>
              </w:rPr>
              <w:t>5</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CD35BC">
            <w:pPr>
              <w:jc w:val="center"/>
              <w:rPr>
                <w:rFonts w:ascii="Calibri" w:hAnsi="Calibri" w:cs="Calibri"/>
                <w:color w:val="000000"/>
              </w:rPr>
            </w:pPr>
            <w:r>
              <w:rPr>
                <w:rFonts w:ascii="Calibri" w:hAnsi="Calibri" w:cs="Calibri"/>
                <w:color w:val="000000"/>
              </w:rPr>
              <w:t>5</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CD35BC">
            <w:pPr>
              <w:jc w:val="center"/>
              <w:rPr>
                <w:rFonts w:ascii="Calibri" w:hAnsi="Calibri" w:cs="Calibri"/>
                <w:color w:val="000000"/>
              </w:rPr>
            </w:pPr>
            <w:r>
              <w:rPr>
                <w:rFonts w:ascii="Calibri" w:hAnsi="Calibri" w:cs="Calibri"/>
                <w:color w:val="000000"/>
              </w:rPr>
              <w:t>5</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E21E25">
            <w:pPr>
              <w:jc w:val="center"/>
              <w:rPr>
                <w:rFonts w:ascii="Calibri" w:hAnsi="Calibri" w:cs="Calibri"/>
                <w:color w:val="000000"/>
              </w:rPr>
            </w:pPr>
            <w:r>
              <w:rPr>
                <w:rFonts w:ascii="Calibri" w:hAnsi="Calibri" w:cs="Calibri"/>
                <w:color w:val="000000"/>
              </w:rPr>
              <w:t>0</w:t>
            </w:r>
          </w:p>
        </w:tc>
      </w:tr>
      <w:tr w:rsidR="00D10DA2" w:rsidTr="00625736">
        <w:trPr>
          <w:trHeight w:hRule="exact" w:val="8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rsidR="00625736" w:rsidRDefault="00625736" w:rsidP="00625736">
            <w:pPr>
              <w:jc w:val="center"/>
              <w:rPr>
                <w:rFonts w:ascii="Calibri" w:hAnsi="Calibri" w:cs="Calibri"/>
                <w:color w:val="000000"/>
              </w:rPr>
            </w:pPr>
            <w:r>
              <w:rPr>
                <w:rFonts w:ascii="Calibri" w:hAnsi="Calibri" w:cs="Calibri"/>
                <w:color w:val="000000"/>
              </w:rPr>
              <w:t>ŞEBİNKARAHİSAR UYGULAMALI</w:t>
            </w:r>
          </w:p>
          <w:p w:rsidR="00D10DA2" w:rsidRDefault="00625736" w:rsidP="00625736">
            <w:pPr>
              <w:jc w:val="center"/>
              <w:rPr>
                <w:rFonts w:ascii="Calibri" w:hAnsi="Calibri" w:cs="Calibri"/>
                <w:color w:val="000000"/>
              </w:rPr>
            </w:pPr>
            <w:r>
              <w:rPr>
                <w:rFonts w:ascii="Calibri" w:hAnsi="Calibri" w:cs="Calibri"/>
                <w:color w:val="000000"/>
              </w:rPr>
              <w:t>BİLİMLER YÜKSEKOKULU</w:t>
            </w:r>
            <w:r w:rsidR="00D10DA2">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r w:rsidR="00625736">
              <w:rPr>
                <w:rFonts w:ascii="Calibri" w:hAnsi="Calibri" w:cs="Calibri"/>
                <w:color w:val="000000"/>
              </w:rPr>
              <w:t xml:space="preserve">Tekstil ve Moda </w:t>
            </w:r>
          </w:p>
          <w:p w:rsidR="00625736" w:rsidRDefault="00625736">
            <w:pPr>
              <w:jc w:val="center"/>
              <w:rPr>
                <w:rFonts w:ascii="Calibri" w:hAnsi="Calibri" w:cs="Calibri"/>
                <w:color w:val="000000"/>
              </w:rPr>
            </w:pPr>
            <w:r>
              <w:rPr>
                <w:rFonts w:ascii="Calibri" w:hAnsi="Calibri" w:cs="Calibri"/>
                <w:color w:val="000000"/>
              </w:rPr>
              <w:t>Tasarımı</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CD35BC">
            <w:pPr>
              <w:jc w:val="center"/>
              <w:rPr>
                <w:rFonts w:ascii="Calibri" w:hAnsi="Calibri" w:cs="Calibri"/>
                <w:color w:val="000000"/>
              </w:rPr>
            </w:pPr>
            <w:r>
              <w:rPr>
                <w:rFonts w:ascii="Calibri" w:hAnsi="Calibri" w:cs="Calibri"/>
                <w:color w:val="000000"/>
              </w:rPr>
              <w:t>7</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CD35BC">
            <w:pPr>
              <w:jc w:val="center"/>
              <w:rPr>
                <w:rFonts w:ascii="Calibri" w:hAnsi="Calibri" w:cs="Calibri"/>
                <w:color w:val="000000"/>
              </w:rPr>
            </w:pPr>
            <w:r>
              <w:rPr>
                <w:rFonts w:ascii="Calibri" w:hAnsi="Calibri" w:cs="Calibri"/>
                <w:color w:val="000000"/>
              </w:rPr>
              <w:t>5</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CD35BC">
            <w:pPr>
              <w:jc w:val="center"/>
              <w:rPr>
                <w:rFonts w:ascii="Calibri" w:hAnsi="Calibri" w:cs="Calibri"/>
                <w:color w:val="000000"/>
              </w:rPr>
            </w:pPr>
            <w:r>
              <w:rPr>
                <w:rFonts w:ascii="Calibri" w:hAnsi="Calibri" w:cs="Calibri"/>
                <w:color w:val="000000"/>
              </w:rPr>
              <w:t>5</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E21E25">
            <w:pPr>
              <w:jc w:val="center"/>
              <w:rPr>
                <w:rFonts w:ascii="Calibri" w:hAnsi="Calibri" w:cs="Calibri"/>
                <w:color w:val="000000"/>
              </w:rPr>
            </w:pPr>
            <w:r>
              <w:rPr>
                <w:rFonts w:ascii="Calibri" w:hAnsi="Calibri" w:cs="Calibri"/>
                <w:color w:val="000000"/>
              </w:rPr>
              <w:t>2</w:t>
            </w:r>
            <w:r w:rsidR="00D10DA2">
              <w:rPr>
                <w:rFonts w:ascii="Calibri" w:hAnsi="Calibri" w:cs="Calibri"/>
                <w:color w:val="000000"/>
              </w:rPr>
              <w:t> </w:t>
            </w:r>
          </w:p>
        </w:tc>
      </w:tr>
      <w:tr w:rsidR="00D10DA2"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Default="00D10DA2">
            <w:pPr>
              <w:jc w:val="center"/>
              <w:rPr>
                <w:rFonts w:ascii="Calibri" w:hAnsi="Calibri" w:cs="Calibri"/>
                <w:color w:val="000000"/>
              </w:rPr>
            </w:pPr>
            <w:r>
              <w:rPr>
                <w:rFonts w:ascii="Calibri" w:hAnsi="Calibri" w:cs="Calibri"/>
                <w:color w:val="000000"/>
              </w:rPr>
              <w:t> </w:t>
            </w:r>
          </w:p>
        </w:tc>
      </w:tr>
      <w:tr w:rsidR="00D10DA2"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0</w:t>
            </w:r>
          </w:p>
        </w:tc>
      </w:tr>
      <w:tr w:rsidR="00D10DA2" w:rsidTr="00C21A0C">
        <w:trPr>
          <w:trHeight w:hRule="exact" w:val="340"/>
          <w:jc w:val="center"/>
        </w:trPr>
        <w:tc>
          <w:tcPr>
            <w:tcW w:w="2467"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rsidR="00D10DA2" w:rsidRDefault="00D10DA2">
            <w:pPr>
              <w:jc w:val="center"/>
              <w:rPr>
                <w:rFonts w:ascii="Calibri" w:hAnsi="Calibri" w:cs="Calibri"/>
                <w:b/>
                <w:bCs/>
                <w:color w:val="FFFFFF"/>
              </w:rPr>
            </w:pPr>
            <w:r>
              <w:rPr>
                <w:rFonts w:ascii="Calibri" w:hAnsi="Calibri" w:cs="Calibri"/>
                <w:b/>
                <w:bCs/>
                <w:color w:val="FFFFFF"/>
              </w:rPr>
              <w:t>Genel Toplam</w:t>
            </w:r>
          </w:p>
        </w:tc>
        <w:tc>
          <w:tcPr>
            <w:tcW w:w="605" w:type="pct"/>
            <w:tcBorders>
              <w:top w:val="nil"/>
              <w:left w:val="nil"/>
              <w:bottom w:val="single" w:sz="4" w:space="0" w:color="auto"/>
              <w:right w:val="single" w:sz="4" w:space="0" w:color="FFFFFF"/>
            </w:tcBorders>
            <w:shd w:val="clear" w:color="000000" w:fill="203764"/>
            <w:noWrap/>
            <w:vAlign w:val="center"/>
            <w:hideMark/>
          </w:tcPr>
          <w:p w:rsidR="00D10DA2" w:rsidRDefault="00CD35BC">
            <w:pPr>
              <w:jc w:val="center"/>
              <w:rPr>
                <w:rFonts w:ascii="Calibri" w:hAnsi="Calibri" w:cs="Calibri"/>
                <w:b/>
                <w:bCs/>
                <w:color w:val="FFFFFF"/>
              </w:rPr>
            </w:pPr>
            <w:r>
              <w:rPr>
                <w:rFonts w:ascii="Calibri" w:hAnsi="Calibri" w:cs="Calibri"/>
                <w:b/>
                <w:bCs/>
                <w:color w:val="FFFFFF"/>
              </w:rPr>
              <w:t>12</w:t>
            </w:r>
          </w:p>
        </w:tc>
        <w:tc>
          <w:tcPr>
            <w:tcW w:w="643" w:type="pct"/>
            <w:tcBorders>
              <w:top w:val="nil"/>
              <w:left w:val="nil"/>
              <w:bottom w:val="single" w:sz="4" w:space="0" w:color="auto"/>
              <w:right w:val="single" w:sz="4" w:space="0" w:color="FFFFFF"/>
            </w:tcBorders>
            <w:shd w:val="clear" w:color="000000" w:fill="203764"/>
            <w:noWrap/>
            <w:vAlign w:val="center"/>
            <w:hideMark/>
          </w:tcPr>
          <w:p w:rsidR="00D10DA2" w:rsidRDefault="00CD35BC">
            <w:pPr>
              <w:jc w:val="center"/>
              <w:rPr>
                <w:rFonts w:ascii="Calibri" w:hAnsi="Calibri" w:cs="Calibri"/>
                <w:b/>
                <w:bCs/>
                <w:color w:val="FFFFFF"/>
              </w:rPr>
            </w:pPr>
            <w:r>
              <w:rPr>
                <w:rFonts w:ascii="Calibri" w:hAnsi="Calibri" w:cs="Calibri"/>
                <w:b/>
                <w:bCs/>
                <w:color w:val="FFFFFF"/>
              </w:rPr>
              <w:t>10</w:t>
            </w:r>
          </w:p>
        </w:tc>
        <w:tc>
          <w:tcPr>
            <w:tcW w:w="643" w:type="pct"/>
            <w:tcBorders>
              <w:top w:val="nil"/>
              <w:left w:val="nil"/>
              <w:bottom w:val="single" w:sz="4" w:space="0" w:color="auto"/>
              <w:right w:val="single" w:sz="4" w:space="0" w:color="FFFFFF"/>
            </w:tcBorders>
            <w:shd w:val="clear" w:color="000000" w:fill="203764"/>
            <w:noWrap/>
            <w:vAlign w:val="center"/>
            <w:hideMark/>
          </w:tcPr>
          <w:p w:rsidR="00D10DA2" w:rsidRDefault="00CD35BC">
            <w:pPr>
              <w:jc w:val="center"/>
              <w:rPr>
                <w:rFonts w:ascii="Calibri" w:hAnsi="Calibri" w:cs="Calibri"/>
                <w:b/>
                <w:bCs/>
                <w:color w:val="FFFFFF"/>
              </w:rPr>
            </w:pPr>
            <w:r>
              <w:rPr>
                <w:rFonts w:ascii="Calibri" w:hAnsi="Calibri" w:cs="Calibri"/>
                <w:b/>
                <w:bCs/>
                <w:color w:val="FFFFFF"/>
              </w:rPr>
              <w:t>10</w:t>
            </w:r>
          </w:p>
        </w:tc>
        <w:tc>
          <w:tcPr>
            <w:tcW w:w="642" w:type="pct"/>
            <w:tcBorders>
              <w:top w:val="nil"/>
              <w:left w:val="nil"/>
              <w:bottom w:val="single" w:sz="4" w:space="0" w:color="auto"/>
              <w:right w:val="single" w:sz="4" w:space="0" w:color="FFFFFF"/>
            </w:tcBorders>
            <w:shd w:val="clear" w:color="000000" w:fill="203764"/>
            <w:noWrap/>
            <w:vAlign w:val="center"/>
            <w:hideMark/>
          </w:tcPr>
          <w:p w:rsidR="00D10DA2" w:rsidRDefault="007613B1">
            <w:pPr>
              <w:jc w:val="center"/>
              <w:rPr>
                <w:rFonts w:ascii="Calibri" w:hAnsi="Calibri" w:cs="Calibri"/>
                <w:b/>
                <w:bCs/>
                <w:color w:val="FFFFFF"/>
              </w:rPr>
            </w:pPr>
            <w:r>
              <w:rPr>
                <w:rFonts w:ascii="Calibri" w:hAnsi="Calibri" w:cs="Calibri"/>
                <w:b/>
                <w:bCs/>
                <w:color w:val="FFFFFF"/>
              </w:rPr>
              <w:t>2</w:t>
            </w:r>
          </w:p>
        </w:tc>
      </w:tr>
    </w:tbl>
    <w:p w:rsidR="005033EB" w:rsidRDefault="00D10DA2" w:rsidP="008F7D18">
      <w:pPr>
        <w:rPr>
          <w:bCs/>
          <w:i/>
          <w:iCs/>
          <w:color w:val="000000"/>
        </w:rPr>
      </w:pPr>
      <w:r>
        <w:rPr>
          <w:bCs/>
          <w:i/>
          <w:iCs/>
          <w:color w:val="000000"/>
        </w:rPr>
        <w:t xml:space="preserve">Tüm Akademik birimler tarafından birim bazlı, </w:t>
      </w:r>
      <w:r w:rsidR="008F7D18" w:rsidRPr="00B408C2">
        <w:rPr>
          <w:bCs/>
          <w:i/>
          <w:iCs/>
          <w:color w:val="000000"/>
        </w:rPr>
        <w:t xml:space="preserve">Öğrenci İşleri Daire Başkanlığı tarafından tüm üniversite </w:t>
      </w:r>
      <w:proofErr w:type="gramStart"/>
      <w:r w:rsidR="008F7D18" w:rsidRPr="00B408C2">
        <w:rPr>
          <w:bCs/>
          <w:i/>
          <w:iCs/>
          <w:color w:val="000000"/>
        </w:rPr>
        <w:t>baz</w:t>
      </w:r>
      <w:r>
        <w:rPr>
          <w:bCs/>
          <w:i/>
          <w:iCs/>
          <w:color w:val="000000"/>
        </w:rPr>
        <w:t xml:space="preserve">lı </w:t>
      </w:r>
      <w:r w:rsidR="008F7D18" w:rsidRPr="00B408C2">
        <w:rPr>
          <w:bCs/>
          <w:i/>
          <w:iCs/>
          <w:color w:val="000000"/>
        </w:rPr>
        <w:t xml:space="preserve"> doldurulacaktır</w:t>
      </w:r>
      <w:proofErr w:type="gramEnd"/>
      <w:r w:rsidR="008F7D18" w:rsidRPr="00B408C2">
        <w:rPr>
          <w:bCs/>
          <w:i/>
          <w:iCs/>
          <w:color w:val="000000"/>
        </w:rPr>
        <w:t>.</w:t>
      </w:r>
    </w:p>
    <w:p w:rsidR="00A77443" w:rsidRPr="00EB4DB0" w:rsidRDefault="001E049A" w:rsidP="00EB4DB0">
      <w:pPr>
        <w:ind w:firstLine="426"/>
        <w:rPr>
          <w:b/>
          <w:bCs/>
          <w:color w:val="4F81BD" w:themeColor="accent1"/>
          <w:sz w:val="24"/>
        </w:rPr>
      </w:pPr>
      <w:r w:rsidRPr="005A10A0">
        <w:rPr>
          <w:rStyle w:val="HafifBavuru"/>
        </w:rPr>
        <w:t>5.1.</w:t>
      </w:r>
      <w:r>
        <w:rPr>
          <w:rStyle w:val="HafifBavuru"/>
        </w:rPr>
        <w:t>3</w:t>
      </w:r>
      <w:r w:rsidRPr="005A10A0">
        <w:rPr>
          <w:rStyle w:val="HafifBavuru"/>
        </w:rPr>
        <w:t>- Uluslararası Öğrencilerin Sayısı</w:t>
      </w:r>
    </w:p>
    <w:p w:rsidR="00A77443" w:rsidRPr="00425E19" w:rsidRDefault="00EC366D" w:rsidP="008F7D18">
      <w:pPr>
        <w:rPr>
          <w:b/>
          <w:bCs/>
          <w:iCs/>
          <w:color w:val="000000"/>
          <w:sz w:val="22"/>
          <w:szCs w:val="22"/>
        </w:rPr>
      </w:pPr>
      <w:r w:rsidRPr="00425E19">
        <w:rPr>
          <w:b/>
          <w:bCs/>
          <w:iCs/>
          <w:color w:val="000000"/>
          <w:sz w:val="22"/>
          <w:szCs w:val="22"/>
        </w:rPr>
        <w:t>Tablo</w:t>
      </w:r>
      <w:r w:rsidR="00A77443">
        <w:rPr>
          <w:b/>
          <w:bCs/>
          <w:iCs/>
          <w:color w:val="000000"/>
          <w:sz w:val="22"/>
          <w:szCs w:val="22"/>
        </w:rPr>
        <w:t xml:space="preserve"> 20</w:t>
      </w:r>
      <w:r w:rsidRPr="00425E19">
        <w:rPr>
          <w:b/>
          <w:bCs/>
          <w:iCs/>
          <w:color w:val="000000"/>
          <w:sz w:val="22"/>
          <w:szCs w:val="22"/>
        </w:rPr>
        <w:t>: Uluslararası Öğrenci Sayısı</w:t>
      </w:r>
    </w:p>
    <w:tbl>
      <w:tblPr>
        <w:tblStyle w:val="TableNormal1"/>
        <w:tblW w:w="0" w:type="auto"/>
        <w:jc w:val="center"/>
        <w:tblInd w:w="0" w:type="dxa"/>
        <w:tblLook w:val="01E0" w:firstRow="1" w:lastRow="1" w:firstColumn="1" w:lastColumn="1" w:noHBand="0" w:noVBand="0"/>
      </w:tblPr>
      <w:tblGrid>
        <w:gridCol w:w="1737"/>
        <w:gridCol w:w="622"/>
        <w:gridCol w:w="620"/>
        <w:gridCol w:w="620"/>
        <w:gridCol w:w="622"/>
        <w:gridCol w:w="620"/>
        <w:gridCol w:w="620"/>
        <w:gridCol w:w="622"/>
        <w:gridCol w:w="620"/>
        <w:gridCol w:w="620"/>
        <w:gridCol w:w="809"/>
        <w:gridCol w:w="940"/>
      </w:tblGrid>
      <w:tr w:rsidR="00EC366D" w:rsidRPr="00EC366D" w:rsidTr="00425E19">
        <w:trPr>
          <w:trHeight w:hRule="exact" w:val="473"/>
          <w:jc w:val="center"/>
        </w:trPr>
        <w:tc>
          <w:tcPr>
            <w:tcW w:w="1737"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rsidR="00EC366D" w:rsidRPr="00EC366D" w:rsidRDefault="00EC366D" w:rsidP="00EC366D">
            <w:r w:rsidRPr="00EC366D">
              <w:t>:</w:t>
            </w:r>
          </w:p>
        </w:tc>
        <w:tc>
          <w:tcPr>
            <w:tcW w:w="1862"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EC366D" w:rsidRPr="00EC366D" w:rsidRDefault="00EC366D" w:rsidP="00EC366D">
            <w:pPr>
              <w:jc w:val="center"/>
            </w:pPr>
            <w:r w:rsidRPr="00EC366D">
              <w:rPr>
                <w:rFonts w:ascii="Calibri"/>
                <w:b/>
                <w:color w:val="FFFFFF"/>
              </w:rPr>
              <w:t>Erkek</w:t>
            </w:r>
          </w:p>
        </w:tc>
        <w:tc>
          <w:tcPr>
            <w:tcW w:w="1862"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EC366D" w:rsidRPr="00EC366D" w:rsidRDefault="00EC366D" w:rsidP="00EC366D">
            <w:pPr>
              <w:jc w:val="center"/>
            </w:pPr>
            <w:r w:rsidRPr="00EC366D">
              <w:rPr>
                <w:rFonts w:ascii="Calibri" w:hAnsi="Calibri"/>
                <w:b/>
                <w:color w:val="FFFFFF"/>
              </w:rPr>
              <w:t>Kız</w:t>
            </w:r>
          </w:p>
        </w:tc>
        <w:tc>
          <w:tcPr>
            <w:tcW w:w="1862"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EC366D" w:rsidRPr="00EC366D" w:rsidRDefault="00EC366D" w:rsidP="00EC366D">
            <w:pPr>
              <w:jc w:val="center"/>
              <w:rPr>
                <w:b/>
              </w:rPr>
            </w:pPr>
            <w:r w:rsidRPr="00EC366D">
              <w:rPr>
                <w:rFonts w:ascii="Calibri"/>
                <w:b/>
                <w:color w:val="FFFFFF"/>
              </w:rPr>
              <w:t>Toplam</w:t>
            </w:r>
          </w:p>
        </w:tc>
        <w:tc>
          <w:tcPr>
            <w:tcW w:w="809"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107"/>
              <w:ind w:left="170" w:right="170" w:firstLine="33"/>
              <w:jc w:val="both"/>
              <w:rPr>
                <w:rFonts w:ascii="Calibri" w:eastAsia="Calibri" w:hAnsi="Calibri" w:cs="Calibri"/>
                <w:lang w:val="en-US" w:eastAsia="en-US"/>
              </w:rPr>
            </w:pPr>
            <w:proofErr w:type="spellStart"/>
            <w:r w:rsidRPr="00EC366D">
              <w:rPr>
                <w:rFonts w:ascii="Calibri" w:eastAsiaTheme="minorHAnsi" w:hAnsi="Calibri"/>
                <w:b/>
                <w:color w:val="FFFFFF"/>
                <w:lang w:val="en-US" w:eastAsia="en-US"/>
              </w:rPr>
              <w:t>Artış</w:t>
            </w:r>
            <w:proofErr w:type="spellEnd"/>
            <w:r w:rsidRPr="00EC366D">
              <w:rPr>
                <w:rFonts w:ascii="Calibri" w:eastAsiaTheme="minorHAnsi" w:hAnsi="Calibri"/>
                <w:b/>
                <w:color w:val="FFFFFF"/>
                <w:lang w:val="en-US" w:eastAsia="en-US"/>
              </w:rPr>
              <w:t xml:space="preserve"> </w:t>
            </w:r>
            <w:proofErr w:type="spellStart"/>
            <w:r w:rsidRPr="00EC366D">
              <w:rPr>
                <w:rFonts w:ascii="Calibri" w:eastAsiaTheme="minorHAnsi" w:hAnsi="Calibri"/>
                <w:b/>
                <w:color w:val="FFFFFF"/>
                <w:lang w:val="en-US" w:eastAsia="en-US"/>
              </w:rPr>
              <w:t>Oranı</w:t>
            </w:r>
            <w:proofErr w:type="spellEnd"/>
            <w:r w:rsidRPr="00EC366D">
              <w:rPr>
                <w:rFonts w:ascii="Calibri" w:eastAsiaTheme="minorHAnsi" w:hAnsi="Calibri"/>
                <w:b/>
                <w:color w:val="FFFFFF"/>
                <w:lang w:val="en-US" w:eastAsia="en-US"/>
              </w:rPr>
              <w:t xml:space="preserve"> (%)</w:t>
            </w:r>
          </w:p>
        </w:tc>
        <w:tc>
          <w:tcPr>
            <w:tcW w:w="940"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rsidR="00EC366D" w:rsidRPr="00EC366D" w:rsidRDefault="00EC366D" w:rsidP="00EC366D">
            <w:pPr>
              <w:widowControl w:val="0"/>
              <w:ind w:left="132" w:right="131" w:firstLine="1"/>
              <w:jc w:val="center"/>
              <w:rPr>
                <w:rFonts w:ascii="Calibri" w:eastAsia="Calibri" w:hAnsi="Calibri" w:cs="Calibri"/>
                <w:lang w:val="en-US" w:eastAsia="en-US"/>
              </w:rPr>
            </w:pPr>
            <w:proofErr w:type="spellStart"/>
            <w:r w:rsidRPr="00EC366D">
              <w:rPr>
                <w:rFonts w:ascii="Calibri" w:eastAsiaTheme="minorHAnsi" w:hAnsi="Calibri"/>
                <w:b/>
                <w:color w:val="FFFFFF"/>
                <w:lang w:val="en-US" w:eastAsia="en-US"/>
              </w:rPr>
              <w:t>Toplam</w:t>
            </w:r>
            <w:proofErr w:type="spellEnd"/>
            <w:r w:rsidRPr="00EC366D">
              <w:rPr>
                <w:rFonts w:ascii="Calibri" w:eastAsiaTheme="minorHAnsi" w:hAnsi="Calibri"/>
                <w:b/>
                <w:color w:val="FFFFFF"/>
                <w:lang w:val="en-US" w:eastAsia="en-US"/>
              </w:rPr>
              <w:t xml:space="preserve"> </w:t>
            </w:r>
            <w:proofErr w:type="spellStart"/>
            <w:r w:rsidRPr="00EC366D">
              <w:rPr>
                <w:rFonts w:ascii="Calibri" w:eastAsiaTheme="minorHAnsi" w:hAnsi="Calibri"/>
                <w:b/>
                <w:color w:val="FFFFFF"/>
                <w:lang w:val="en-US" w:eastAsia="en-US"/>
              </w:rPr>
              <w:t>İçindeki</w:t>
            </w:r>
            <w:proofErr w:type="spellEnd"/>
            <w:r w:rsidRPr="00EC366D">
              <w:rPr>
                <w:rFonts w:ascii="Calibri" w:eastAsiaTheme="minorHAnsi" w:hAnsi="Calibri"/>
                <w:b/>
                <w:color w:val="FFFFFF"/>
                <w:lang w:val="en-US" w:eastAsia="en-US"/>
              </w:rPr>
              <w:t xml:space="preserve"> </w:t>
            </w:r>
            <w:proofErr w:type="spellStart"/>
            <w:r w:rsidRPr="00EC366D">
              <w:rPr>
                <w:rFonts w:ascii="Calibri" w:eastAsiaTheme="minorHAnsi" w:hAnsi="Calibri"/>
                <w:b/>
                <w:color w:val="FFFFFF"/>
                <w:spacing w:val="-1"/>
                <w:lang w:val="en-US" w:eastAsia="en-US"/>
              </w:rPr>
              <w:t>Dağılımı</w:t>
            </w:r>
            <w:proofErr w:type="spellEnd"/>
            <w:r w:rsidRPr="00EC366D">
              <w:rPr>
                <w:rFonts w:ascii="Calibri" w:eastAsiaTheme="minorHAnsi" w:hAnsi="Calibri"/>
                <w:b/>
                <w:color w:val="FFFFFF"/>
                <w:lang w:val="en-US" w:eastAsia="en-US"/>
              </w:rPr>
              <w:t xml:space="preserve"> (%)</w:t>
            </w:r>
          </w:p>
        </w:tc>
      </w:tr>
      <w:tr w:rsidR="00EC366D" w:rsidRPr="00EC366D" w:rsidTr="00E80851">
        <w:trPr>
          <w:trHeight w:hRule="exact" w:val="793"/>
          <w:jc w:val="center"/>
        </w:trPr>
        <w:tc>
          <w:tcPr>
            <w:tcW w:w="1737" w:type="dxa"/>
            <w:tcBorders>
              <w:left w:val="single" w:sz="2" w:space="0" w:color="000000" w:themeColor="text1"/>
              <w:right w:val="single" w:sz="2" w:space="0" w:color="FFFFFF" w:themeColor="background1"/>
            </w:tcBorders>
            <w:shd w:val="clear" w:color="auto" w:fill="1F497D" w:themeFill="text2"/>
          </w:tcPr>
          <w:p w:rsidR="00EC366D" w:rsidRPr="00EC366D" w:rsidRDefault="00EC366D" w:rsidP="00EC366D">
            <w:pPr>
              <w:jc w:val="center"/>
              <w:rPr>
                <w:rFonts w:ascii="Calibri" w:hAnsiTheme="majorHAnsi" w:cstheme="majorHAnsi"/>
                <w:b/>
                <w:bCs/>
                <w:sz w:val="22"/>
                <w:szCs w:val="22"/>
              </w:rPr>
            </w:pPr>
            <w:r w:rsidRPr="00EC366D">
              <w:rPr>
                <w:rFonts w:ascii="Calibri" w:hAnsiTheme="majorHAnsi" w:cstheme="majorHAnsi"/>
                <w:b/>
                <w:bCs/>
                <w:color w:val="FFFFFF"/>
                <w:sz w:val="22"/>
                <w:szCs w:val="22"/>
              </w:rPr>
              <w:t>Birim</w:t>
            </w:r>
          </w:p>
        </w:tc>
        <w:tc>
          <w:tcPr>
            <w:tcW w:w="6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211"/>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166"/>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156"/>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2023</w:t>
            </w:r>
          </w:p>
        </w:tc>
        <w:tc>
          <w:tcPr>
            <w:tcW w:w="6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211"/>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166"/>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156"/>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2023</w:t>
            </w:r>
          </w:p>
        </w:tc>
        <w:tc>
          <w:tcPr>
            <w:tcW w:w="6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211"/>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166"/>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EC366D" w:rsidRPr="00EC366D" w:rsidRDefault="00EC366D" w:rsidP="00EC366D">
            <w:pPr>
              <w:widowControl w:val="0"/>
              <w:spacing w:before="83"/>
              <w:ind w:left="156"/>
              <w:rPr>
                <w:rFonts w:ascii="Calibri" w:eastAsia="Calibri" w:hAnsiTheme="majorHAnsi" w:cstheme="majorHAnsi"/>
                <w:lang w:eastAsia="en-US"/>
              </w:rPr>
            </w:pPr>
            <w:r w:rsidRPr="00EC366D">
              <w:rPr>
                <w:rFonts w:ascii="Calibri" w:eastAsiaTheme="minorHAnsi" w:hAnsiTheme="majorHAnsi" w:cstheme="majorHAnsi"/>
                <w:b/>
                <w:color w:val="FFFFFF"/>
                <w:lang w:eastAsia="en-US"/>
              </w:rPr>
              <w:t>2023</w:t>
            </w:r>
          </w:p>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tcPr>
          <w:p w:rsidR="00EC366D" w:rsidRPr="00EC366D" w:rsidRDefault="00EC366D" w:rsidP="00EC366D"/>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000000" w:themeColor="text1"/>
            </w:tcBorders>
          </w:tcPr>
          <w:p w:rsidR="00EC366D" w:rsidRPr="00EC366D" w:rsidRDefault="00EC366D" w:rsidP="00EC366D"/>
        </w:tc>
      </w:tr>
      <w:tr w:rsidR="00EC366D" w:rsidRPr="00EC366D" w:rsidTr="00425E19">
        <w:trPr>
          <w:trHeight w:hRule="exact" w:val="441"/>
          <w:jc w:val="center"/>
        </w:trPr>
        <w:tc>
          <w:tcPr>
            <w:tcW w:w="1737" w:type="dxa"/>
            <w:tcBorders>
              <w:left w:val="single" w:sz="2" w:space="0" w:color="000000" w:themeColor="text1"/>
              <w:bottom w:val="single" w:sz="2" w:space="0" w:color="DBE4F0"/>
              <w:right w:val="single" w:sz="2" w:space="0" w:color="DBE4F0"/>
            </w:tcBorders>
          </w:tcPr>
          <w:p w:rsidR="00EC366D" w:rsidRPr="00EC366D" w:rsidRDefault="00EC366D" w:rsidP="00EC366D">
            <w:pPr>
              <w:widowControl w:val="0"/>
              <w:spacing w:before="44"/>
              <w:ind w:left="67"/>
              <w:rPr>
                <w:rFonts w:ascii="Calibri" w:eastAsia="Calibri" w:hAnsi="Calibri" w:cs="Calibri"/>
                <w:sz w:val="22"/>
                <w:szCs w:val="22"/>
                <w:lang w:val="en-US" w:eastAsia="en-US"/>
              </w:rPr>
            </w:pPr>
            <w:proofErr w:type="spellStart"/>
            <w:r w:rsidRPr="00EC366D">
              <w:rPr>
                <w:rFonts w:ascii="Calibri" w:eastAsiaTheme="minorHAnsi" w:hAnsi="Calibri"/>
                <w:sz w:val="22"/>
                <w:szCs w:val="22"/>
                <w:lang w:val="en-US" w:eastAsia="en-US"/>
              </w:rPr>
              <w:t>Fakülteler</w:t>
            </w:r>
            <w:proofErr w:type="spellEnd"/>
          </w:p>
        </w:tc>
        <w:tc>
          <w:tcPr>
            <w:tcW w:w="622"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620"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620"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622"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7"/>
              <w:rPr>
                <w:rFonts w:ascii="Calibri" w:eastAsia="Calibri" w:hAnsi="Calibri" w:cs="Calibri"/>
                <w:sz w:val="22"/>
                <w:szCs w:val="22"/>
                <w:lang w:val="en-US" w:eastAsia="en-US"/>
              </w:rPr>
            </w:pPr>
          </w:p>
        </w:tc>
        <w:tc>
          <w:tcPr>
            <w:tcW w:w="620"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620"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622"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7"/>
              <w:rPr>
                <w:rFonts w:ascii="Calibri" w:eastAsia="Calibri" w:hAnsi="Calibri" w:cs="Calibri"/>
                <w:sz w:val="22"/>
                <w:szCs w:val="22"/>
                <w:lang w:val="en-US" w:eastAsia="en-US"/>
              </w:rPr>
            </w:pPr>
          </w:p>
        </w:tc>
        <w:tc>
          <w:tcPr>
            <w:tcW w:w="620"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620"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16"/>
              <w:rPr>
                <w:rFonts w:ascii="Calibri" w:eastAsia="Calibri" w:hAnsi="Calibri" w:cs="Calibri"/>
                <w:sz w:val="22"/>
                <w:szCs w:val="22"/>
                <w:lang w:val="en-US" w:eastAsia="en-US"/>
              </w:rPr>
            </w:pPr>
          </w:p>
        </w:tc>
        <w:tc>
          <w:tcPr>
            <w:tcW w:w="809" w:type="dxa"/>
            <w:tcBorders>
              <w:top w:val="single" w:sz="2" w:space="0" w:color="FFFFFF" w:themeColor="background1"/>
              <w:left w:val="single" w:sz="2" w:space="0" w:color="DBE4F0"/>
              <w:bottom w:val="single" w:sz="2" w:space="0" w:color="DBE4F0"/>
              <w:right w:val="single" w:sz="2" w:space="0" w:color="DBE4F0"/>
            </w:tcBorders>
          </w:tcPr>
          <w:p w:rsidR="00EC366D" w:rsidRPr="00EC366D" w:rsidRDefault="00EC366D" w:rsidP="00EC366D">
            <w:pPr>
              <w:widowControl w:val="0"/>
              <w:spacing w:before="44"/>
              <w:ind w:left="367"/>
              <w:rPr>
                <w:rFonts w:ascii="Calibri" w:eastAsia="Calibri" w:hAnsi="Calibri" w:cs="Calibri"/>
                <w:sz w:val="22"/>
                <w:szCs w:val="22"/>
                <w:lang w:val="en-US" w:eastAsia="en-US"/>
              </w:rPr>
            </w:pPr>
          </w:p>
        </w:tc>
        <w:tc>
          <w:tcPr>
            <w:tcW w:w="940" w:type="dxa"/>
            <w:tcBorders>
              <w:top w:val="single" w:sz="2" w:space="0" w:color="FFFFFF" w:themeColor="background1"/>
              <w:left w:val="single" w:sz="2" w:space="0" w:color="DBE4F0"/>
              <w:bottom w:val="single" w:sz="2" w:space="0" w:color="DBE4F0"/>
              <w:right w:val="single" w:sz="2" w:space="0" w:color="000000" w:themeColor="text1"/>
            </w:tcBorders>
          </w:tcPr>
          <w:p w:rsidR="00EC366D" w:rsidRPr="00EC366D" w:rsidRDefault="00EC366D" w:rsidP="00EC366D">
            <w:pPr>
              <w:widowControl w:val="0"/>
              <w:spacing w:before="44"/>
              <w:ind w:left="393"/>
              <w:rPr>
                <w:rFonts w:ascii="Calibri" w:eastAsia="Calibri" w:hAnsi="Calibri" w:cs="Calibri"/>
                <w:sz w:val="22"/>
                <w:szCs w:val="22"/>
                <w:lang w:val="en-US" w:eastAsia="en-US"/>
              </w:rPr>
            </w:pPr>
          </w:p>
        </w:tc>
      </w:tr>
      <w:tr w:rsidR="00EC366D" w:rsidRPr="00EC366D" w:rsidTr="00425E19">
        <w:trPr>
          <w:trHeight w:hRule="exact" w:val="441"/>
          <w:jc w:val="center"/>
        </w:trPr>
        <w:tc>
          <w:tcPr>
            <w:tcW w:w="1737" w:type="dxa"/>
            <w:tcBorders>
              <w:top w:val="single" w:sz="2" w:space="0" w:color="DBE4F0"/>
              <w:left w:val="single" w:sz="2" w:space="0" w:color="000000" w:themeColor="text1"/>
              <w:bottom w:val="single" w:sz="2" w:space="0" w:color="DBE4F0"/>
              <w:right w:val="nil"/>
            </w:tcBorders>
            <w:shd w:val="clear" w:color="auto" w:fill="B8CCE3"/>
          </w:tcPr>
          <w:p w:rsidR="00EC366D" w:rsidRPr="00EC366D" w:rsidRDefault="00EC366D" w:rsidP="00EC366D">
            <w:pPr>
              <w:widowControl w:val="0"/>
              <w:spacing w:before="45"/>
              <w:ind w:left="67"/>
              <w:rPr>
                <w:rFonts w:ascii="Calibri" w:eastAsia="Calibri" w:hAnsi="Calibri" w:cs="Calibri"/>
                <w:sz w:val="22"/>
                <w:szCs w:val="22"/>
                <w:lang w:val="en-US" w:eastAsia="en-US"/>
              </w:rPr>
            </w:pPr>
            <w:proofErr w:type="spellStart"/>
            <w:r w:rsidRPr="00EC366D">
              <w:rPr>
                <w:rFonts w:ascii="Calibri" w:eastAsiaTheme="minorHAnsi" w:hAnsi="Calibri"/>
                <w:sz w:val="22"/>
                <w:szCs w:val="22"/>
                <w:lang w:val="en-US" w:eastAsia="en-US"/>
              </w:rPr>
              <w:t>Enstitüler</w:t>
            </w:r>
            <w:proofErr w:type="spellEnd"/>
          </w:p>
        </w:tc>
        <w:tc>
          <w:tcPr>
            <w:tcW w:w="622"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0"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0"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2"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0"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0"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2"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0"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620" w:type="dxa"/>
            <w:tcBorders>
              <w:top w:val="single" w:sz="2" w:space="0" w:color="DBE4F0"/>
              <w:left w:val="nil"/>
              <w:bottom w:val="single" w:sz="2" w:space="0" w:color="DBE4F0"/>
              <w:right w:val="nil"/>
            </w:tcBorders>
            <w:shd w:val="clear" w:color="auto" w:fill="B8CCE3"/>
          </w:tcPr>
          <w:p w:rsidR="00EC366D" w:rsidRPr="00EC366D" w:rsidRDefault="00EC366D" w:rsidP="00EC366D">
            <w:pPr>
              <w:widowControl w:val="0"/>
              <w:spacing w:before="45"/>
              <w:ind w:left="319"/>
              <w:rPr>
                <w:rFonts w:ascii="Calibri" w:eastAsia="Calibri" w:hAnsi="Calibri" w:cs="Calibri"/>
                <w:sz w:val="22"/>
                <w:szCs w:val="22"/>
                <w:lang w:val="en-US" w:eastAsia="en-US"/>
              </w:rPr>
            </w:pPr>
          </w:p>
        </w:tc>
        <w:tc>
          <w:tcPr>
            <w:tcW w:w="809" w:type="dxa"/>
            <w:tcBorders>
              <w:top w:val="single" w:sz="2" w:space="0" w:color="DBE4F0"/>
              <w:left w:val="nil"/>
              <w:bottom w:val="single" w:sz="2" w:space="0" w:color="DBE4F0"/>
              <w:right w:val="nil"/>
            </w:tcBorders>
            <w:shd w:val="clear" w:color="auto" w:fill="C5D9F0"/>
          </w:tcPr>
          <w:p w:rsidR="00EC366D" w:rsidRPr="00EC366D" w:rsidRDefault="00EC366D" w:rsidP="00EC366D">
            <w:pPr>
              <w:widowControl w:val="0"/>
              <w:spacing w:before="45"/>
              <w:ind w:left="223"/>
              <w:rPr>
                <w:rFonts w:ascii="Calibri" w:eastAsia="Calibri" w:hAnsi="Calibri" w:cs="Calibri"/>
                <w:sz w:val="22"/>
                <w:szCs w:val="22"/>
                <w:lang w:val="en-US" w:eastAsia="en-US"/>
              </w:rPr>
            </w:pPr>
          </w:p>
        </w:tc>
        <w:tc>
          <w:tcPr>
            <w:tcW w:w="940" w:type="dxa"/>
            <w:tcBorders>
              <w:top w:val="single" w:sz="2" w:space="0" w:color="DBE4F0"/>
              <w:left w:val="nil"/>
              <w:bottom w:val="single" w:sz="2" w:space="0" w:color="DBE4F0"/>
              <w:right w:val="single" w:sz="2" w:space="0" w:color="000000" w:themeColor="text1"/>
            </w:tcBorders>
            <w:shd w:val="clear" w:color="auto" w:fill="C5D9F0"/>
          </w:tcPr>
          <w:p w:rsidR="00EC366D" w:rsidRPr="00EC366D" w:rsidRDefault="00EC366D" w:rsidP="00EC366D">
            <w:pPr>
              <w:widowControl w:val="0"/>
              <w:spacing w:before="45"/>
              <w:ind w:left="396"/>
              <w:rPr>
                <w:rFonts w:ascii="Calibri" w:eastAsia="Calibri" w:hAnsi="Calibri" w:cs="Calibri"/>
                <w:sz w:val="22"/>
                <w:szCs w:val="22"/>
                <w:lang w:val="en-US" w:eastAsia="en-US"/>
              </w:rPr>
            </w:pPr>
          </w:p>
        </w:tc>
      </w:tr>
      <w:tr w:rsidR="00EC366D" w:rsidRPr="00EC366D" w:rsidTr="00425E19">
        <w:trPr>
          <w:trHeight w:hRule="exact" w:val="441"/>
          <w:jc w:val="center"/>
        </w:trPr>
        <w:tc>
          <w:tcPr>
            <w:tcW w:w="1737" w:type="dxa"/>
            <w:tcBorders>
              <w:top w:val="single" w:sz="2" w:space="0" w:color="DBE4F0"/>
              <w:left w:val="single" w:sz="2" w:space="0" w:color="000000" w:themeColor="text1"/>
              <w:bottom w:val="single" w:sz="2" w:space="0" w:color="DBE4F0"/>
              <w:right w:val="single" w:sz="2" w:space="0" w:color="DBE4F0"/>
            </w:tcBorders>
          </w:tcPr>
          <w:p w:rsidR="00EC366D" w:rsidRPr="00EC366D" w:rsidRDefault="00EC366D" w:rsidP="00EC366D">
            <w:pPr>
              <w:widowControl w:val="0"/>
              <w:spacing w:before="44"/>
              <w:ind w:left="67"/>
              <w:rPr>
                <w:rFonts w:ascii="Calibri" w:eastAsia="Calibri" w:hAnsi="Calibri" w:cs="Calibri"/>
                <w:sz w:val="22"/>
                <w:szCs w:val="22"/>
                <w:lang w:val="en-US" w:eastAsia="en-US"/>
              </w:rPr>
            </w:pPr>
            <w:proofErr w:type="spellStart"/>
            <w:r w:rsidRPr="00EC366D">
              <w:rPr>
                <w:rFonts w:ascii="Calibri" w:eastAsiaTheme="minorHAnsi" w:hAnsi="Calibri"/>
                <w:sz w:val="22"/>
                <w:szCs w:val="22"/>
                <w:lang w:val="en-US" w:eastAsia="en-US"/>
              </w:rPr>
              <w:t>Yüksekokullar</w:t>
            </w:r>
            <w:proofErr w:type="spellEnd"/>
          </w:p>
        </w:tc>
        <w:tc>
          <w:tcPr>
            <w:tcW w:w="622"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right="65"/>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right="67"/>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EC366D" w:rsidRPr="00EC366D" w:rsidRDefault="00A35DAD" w:rsidP="00EC366D">
            <w:pPr>
              <w:widowControl w:val="0"/>
              <w:spacing w:before="44"/>
              <w:ind w:right="67"/>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2"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right="65"/>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right="67"/>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EC366D" w:rsidRPr="00EC366D" w:rsidRDefault="00A35DAD" w:rsidP="00EC366D">
            <w:pPr>
              <w:widowControl w:val="0"/>
              <w:spacing w:before="44"/>
              <w:ind w:right="67"/>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2"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right="65"/>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right="67"/>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620" w:type="dxa"/>
            <w:tcBorders>
              <w:top w:val="single" w:sz="2" w:space="0" w:color="DBE4F0"/>
              <w:left w:val="single" w:sz="2" w:space="0" w:color="DBE4F0"/>
              <w:bottom w:val="single" w:sz="2" w:space="0" w:color="DBE4F0"/>
              <w:right w:val="single" w:sz="2" w:space="0" w:color="DBE4F0"/>
            </w:tcBorders>
          </w:tcPr>
          <w:p w:rsidR="00EC366D" w:rsidRPr="00EC366D" w:rsidRDefault="00A35DAD" w:rsidP="00EC366D">
            <w:pPr>
              <w:widowControl w:val="0"/>
              <w:spacing w:before="44"/>
              <w:ind w:right="67"/>
              <w:jc w:val="right"/>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809" w:type="dxa"/>
            <w:tcBorders>
              <w:top w:val="single" w:sz="2" w:space="0" w:color="DBE4F0"/>
              <w:left w:val="single" w:sz="2" w:space="0" w:color="DBE4F0"/>
              <w:bottom w:val="single" w:sz="2" w:space="0" w:color="DBE4F0"/>
              <w:right w:val="single" w:sz="2" w:space="0" w:color="DBE4F0"/>
            </w:tcBorders>
          </w:tcPr>
          <w:p w:rsidR="00EC366D" w:rsidRPr="00EC366D" w:rsidRDefault="00E80851" w:rsidP="00EC366D">
            <w:pPr>
              <w:widowControl w:val="0"/>
              <w:spacing w:before="44"/>
              <w:ind w:left="367"/>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c>
          <w:tcPr>
            <w:tcW w:w="940" w:type="dxa"/>
            <w:tcBorders>
              <w:top w:val="single" w:sz="2" w:space="0" w:color="DBE4F0"/>
              <w:left w:val="single" w:sz="2" w:space="0" w:color="DBE4F0"/>
              <w:bottom w:val="single" w:sz="2" w:space="0" w:color="DBE4F0"/>
              <w:right w:val="single" w:sz="2" w:space="0" w:color="000000" w:themeColor="text1"/>
            </w:tcBorders>
          </w:tcPr>
          <w:p w:rsidR="00EC366D" w:rsidRPr="00EC366D" w:rsidRDefault="00E80851" w:rsidP="00EC366D">
            <w:pPr>
              <w:widowControl w:val="0"/>
              <w:spacing w:before="44"/>
              <w:ind w:left="484"/>
              <w:rPr>
                <w:rFonts w:ascii="Calibri" w:eastAsia="Calibri" w:hAnsi="Calibri" w:cs="Calibri"/>
                <w:sz w:val="22"/>
                <w:szCs w:val="22"/>
                <w:lang w:val="en-US" w:eastAsia="en-US"/>
              </w:rPr>
            </w:pPr>
            <w:r>
              <w:rPr>
                <w:rFonts w:ascii="Calibri" w:eastAsia="Calibri" w:hAnsi="Calibri" w:cs="Calibri"/>
                <w:sz w:val="22"/>
                <w:szCs w:val="22"/>
                <w:lang w:val="en-US" w:eastAsia="en-US"/>
              </w:rPr>
              <w:t>0</w:t>
            </w:r>
          </w:p>
        </w:tc>
      </w:tr>
      <w:tr w:rsidR="00EC366D" w:rsidRPr="00EC366D" w:rsidTr="00425E19">
        <w:trPr>
          <w:trHeight w:hRule="exact" w:val="438"/>
          <w:jc w:val="center"/>
        </w:trPr>
        <w:tc>
          <w:tcPr>
            <w:tcW w:w="1737" w:type="dxa"/>
            <w:tcBorders>
              <w:top w:val="single" w:sz="2" w:space="0" w:color="DBE4F0"/>
              <w:left w:val="single" w:sz="2" w:space="0" w:color="000000" w:themeColor="text1"/>
              <w:bottom w:val="single" w:sz="2" w:space="0" w:color="FFFFFF" w:themeColor="background1"/>
              <w:right w:val="nil"/>
            </w:tcBorders>
            <w:shd w:val="clear" w:color="auto" w:fill="C5D9F0"/>
          </w:tcPr>
          <w:p w:rsidR="00EC366D" w:rsidRPr="00EC366D" w:rsidRDefault="00EC366D" w:rsidP="00EC366D">
            <w:pPr>
              <w:widowControl w:val="0"/>
              <w:spacing w:before="44"/>
              <w:ind w:left="70"/>
              <w:rPr>
                <w:rFonts w:ascii="Calibri" w:eastAsia="Calibri" w:hAnsi="Calibri" w:cs="Calibri"/>
                <w:sz w:val="22"/>
                <w:szCs w:val="22"/>
                <w:lang w:val="en-US" w:eastAsia="en-US"/>
              </w:rPr>
            </w:pPr>
            <w:proofErr w:type="spellStart"/>
            <w:r w:rsidRPr="00EC366D">
              <w:rPr>
                <w:rFonts w:ascii="Calibri" w:eastAsiaTheme="minorHAnsi" w:hAnsi="Calibri"/>
                <w:sz w:val="22"/>
                <w:szCs w:val="22"/>
                <w:lang w:val="en-US" w:eastAsia="en-US"/>
              </w:rPr>
              <w:t>Meslek</w:t>
            </w:r>
            <w:proofErr w:type="spellEnd"/>
            <w:r w:rsidRPr="00EC366D">
              <w:rPr>
                <w:rFonts w:ascii="Calibri" w:eastAsiaTheme="minorHAnsi" w:hAnsi="Calibri"/>
                <w:spacing w:val="-8"/>
                <w:sz w:val="22"/>
                <w:szCs w:val="22"/>
                <w:lang w:val="en-US" w:eastAsia="en-US"/>
              </w:rPr>
              <w:t xml:space="preserve"> </w:t>
            </w:r>
            <w:proofErr w:type="spellStart"/>
            <w:r w:rsidRPr="00EC366D">
              <w:rPr>
                <w:rFonts w:ascii="Calibri" w:eastAsiaTheme="minorHAnsi" w:hAnsi="Calibri"/>
                <w:sz w:val="22"/>
                <w:szCs w:val="22"/>
                <w:lang w:val="en-US" w:eastAsia="en-US"/>
              </w:rPr>
              <w:t>Yüksekokulları</w:t>
            </w:r>
            <w:proofErr w:type="spellEnd"/>
          </w:p>
        </w:tc>
        <w:tc>
          <w:tcPr>
            <w:tcW w:w="622"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0"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0"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2"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0"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0"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2"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0"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620"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410"/>
              <w:rPr>
                <w:rFonts w:ascii="Calibri" w:eastAsia="Calibri" w:hAnsi="Calibri" w:cs="Calibri"/>
                <w:sz w:val="22"/>
                <w:szCs w:val="22"/>
                <w:lang w:val="en-US" w:eastAsia="en-US"/>
              </w:rPr>
            </w:pPr>
          </w:p>
        </w:tc>
        <w:tc>
          <w:tcPr>
            <w:tcW w:w="809" w:type="dxa"/>
            <w:tcBorders>
              <w:top w:val="single" w:sz="2" w:space="0" w:color="DBE4F0"/>
              <w:left w:val="nil"/>
              <w:bottom w:val="single" w:sz="2" w:space="0" w:color="FFFFFF" w:themeColor="background1"/>
              <w:right w:val="nil"/>
            </w:tcBorders>
            <w:shd w:val="clear" w:color="auto" w:fill="C5D9F0"/>
          </w:tcPr>
          <w:p w:rsidR="00EC366D" w:rsidRPr="00EC366D" w:rsidRDefault="00EC366D" w:rsidP="00EC366D">
            <w:pPr>
              <w:widowControl w:val="0"/>
              <w:spacing w:before="44"/>
              <w:ind w:left="314"/>
              <w:rPr>
                <w:rFonts w:ascii="Calibri" w:eastAsia="Calibri" w:hAnsi="Calibri" w:cs="Calibri"/>
                <w:sz w:val="22"/>
                <w:szCs w:val="22"/>
                <w:lang w:val="en-US" w:eastAsia="en-US"/>
              </w:rPr>
            </w:pPr>
          </w:p>
        </w:tc>
        <w:tc>
          <w:tcPr>
            <w:tcW w:w="940" w:type="dxa"/>
            <w:tcBorders>
              <w:top w:val="single" w:sz="2" w:space="0" w:color="DBE4F0"/>
              <w:left w:val="nil"/>
              <w:bottom w:val="single" w:sz="2" w:space="0" w:color="FFFFFF" w:themeColor="background1"/>
              <w:right w:val="single" w:sz="2" w:space="0" w:color="000000" w:themeColor="text1"/>
            </w:tcBorders>
            <w:shd w:val="clear" w:color="auto" w:fill="C5D9F0"/>
          </w:tcPr>
          <w:p w:rsidR="00EC366D" w:rsidRPr="00EC366D" w:rsidRDefault="00EC366D" w:rsidP="00EC366D">
            <w:pPr>
              <w:widowControl w:val="0"/>
              <w:spacing w:before="44"/>
              <w:ind w:left="487"/>
              <w:rPr>
                <w:rFonts w:ascii="Calibri" w:eastAsia="Calibri" w:hAnsi="Calibri" w:cs="Calibri"/>
                <w:sz w:val="22"/>
                <w:szCs w:val="22"/>
                <w:lang w:val="en-US" w:eastAsia="en-US"/>
              </w:rPr>
            </w:pPr>
          </w:p>
        </w:tc>
      </w:tr>
      <w:tr w:rsidR="00EC366D" w:rsidRPr="00EC366D" w:rsidTr="00425E19">
        <w:trPr>
          <w:trHeight w:hRule="exact" w:val="626"/>
          <w:jc w:val="center"/>
        </w:trPr>
        <w:tc>
          <w:tcPr>
            <w:tcW w:w="1737"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rsidR="00EC366D" w:rsidRPr="00EC366D" w:rsidRDefault="00EC366D" w:rsidP="00EC366D">
            <w:pPr>
              <w:widowControl w:val="0"/>
              <w:spacing w:before="114"/>
              <w:ind w:right="72"/>
              <w:jc w:val="right"/>
              <w:rPr>
                <w:rFonts w:ascii="Calibri" w:eastAsia="Calibri" w:hAnsi="Calibri" w:cs="Calibri"/>
                <w:sz w:val="22"/>
                <w:szCs w:val="22"/>
                <w:lang w:val="en-US" w:eastAsia="en-US"/>
              </w:rPr>
            </w:pPr>
            <w:proofErr w:type="spellStart"/>
            <w:r w:rsidRPr="00EC366D">
              <w:rPr>
                <w:rFonts w:ascii="Calibri" w:eastAsiaTheme="minorHAnsi"/>
                <w:b/>
                <w:color w:val="FFFFFF"/>
                <w:spacing w:val="-1"/>
                <w:sz w:val="22"/>
                <w:szCs w:val="22"/>
                <w:lang w:val="en-US" w:eastAsia="en-US"/>
              </w:rPr>
              <w:t>Toplam</w:t>
            </w:r>
            <w:proofErr w:type="spellEnd"/>
          </w:p>
        </w:tc>
        <w:tc>
          <w:tcPr>
            <w:tcW w:w="622"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319"/>
              <w:jc w:val="center"/>
              <w:rPr>
                <w:rFonts w:ascii="Calibri" w:eastAsia="Calibri" w:hAnsi="Calibri" w:cs="Calibri"/>
                <w:color w:val="FFFFFF" w:themeColor="background1"/>
                <w:sz w:val="22"/>
                <w:szCs w:val="22"/>
                <w:lang w:val="en-US" w:eastAsia="en-US"/>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319"/>
              <w:jc w:val="center"/>
              <w:rPr>
                <w:rFonts w:ascii="Calibri" w:eastAsia="Calibri" w:hAnsi="Calibri" w:cs="Calibri"/>
                <w:color w:val="FFFFFF" w:themeColor="background1"/>
                <w:sz w:val="22"/>
                <w:szCs w:val="22"/>
                <w:lang w:val="en-US" w:eastAsia="en-US"/>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A35DAD" w:rsidP="00A77443">
            <w:pPr>
              <w:widowControl w:val="0"/>
              <w:spacing w:before="114"/>
              <w:ind w:left="319"/>
              <w:jc w:val="center"/>
              <w:rPr>
                <w:rFonts w:ascii="Calibri" w:eastAsia="Calibri" w:hAnsi="Calibri" w:cs="Calibri"/>
                <w:color w:val="FFFFFF" w:themeColor="background1"/>
                <w:sz w:val="22"/>
                <w:szCs w:val="22"/>
                <w:lang w:val="en-US" w:eastAsia="en-US"/>
              </w:rPr>
            </w:pPr>
            <w:r>
              <w:rPr>
                <w:rFonts w:ascii="Calibri" w:eastAsia="Calibri" w:hAnsi="Calibri" w:cs="Calibri"/>
                <w:color w:val="FFFFFF" w:themeColor="background1"/>
                <w:sz w:val="22"/>
                <w:szCs w:val="22"/>
                <w:lang w:val="en-US" w:eastAsia="en-US"/>
              </w:rPr>
              <w:t>0</w:t>
            </w:r>
          </w:p>
        </w:tc>
        <w:tc>
          <w:tcPr>
            <w:tcW w:w="622"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319"/>
              <w:jc w:val="center"/>
              <w:rPr>
                <w:rFonts w:ascii="Calibri" w:eastAsia="Calibri" w:hAnsi="Calibri" w:cs="Calibri"/>
                <w:color w:val="FFFFFF" w:themeColor="background1"/>
                <w:sz w:val="22"/>
                <w:szCs w:val="22"/>
                <w:lang w:val="en-US" w:eastAsia="en-US"/>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319"/>
              <w:jc w:val="center"/>
              <w:rPr>
                <w:rFonts w:ascii="Calibri" w:eastAsia="Calibri" w:hAnsi="Calibri" w:cs="Calibri"/>
                <w:color w:val="FFFFFF" w:themeColor="background1"/>
                <w:sz w:val="22"/>
                <w:szCs w:val="22"/>
                <w:lang w:val="en-US" w:eastAsia="en-US"/>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A35DAD" w:rsidP="00A77443">
            <w:pPr>
              <w:widowControl w:val="0"/>
              <w:spacing w:before="114"/>
              <w:ind w:left="319"/>
              <w:jc w:val="center"/>
              <w:rPr>
                <w:rFonts w:ascii="Calibri" w:eastAsia="Calibri" w:hAnsi="Calibri" w:cs="Calibri"/>
                <w:color w:val="FFFFFF" w:themeColor="background1"/>
                <w:sz w:val="22"/>
                <w:szCs w:val="22"/>
                <w:lang w:val="en-US" w:eastAsia="en-US"/>
              </w:rPr>
            </w:pPr>
            <w:r>
              <w:rPr>
                <w:rFonts w:ascii="Calibri" w:eastAsia="Calibri" w:hAnsi="Calibri" w:cs="Calibri"/>
                <w:color w:val="FFFFFF" w:themeColor="background1"/>
                <w:sz w:val="22"/>
                <w:szCs w:val="22"/>
                <w:lang w:val="en-US" w:eastAsia="en-US"/>
              </w:rPr>
              <w:t>0</w:t>
            </w:r>
          </w:p>
        </w:tc>
        <w:tc>
          <w:tcPr>
            <w:tcW w:w="622"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179"/>
              <w:jc w:val="center"/>
              <w:rPr>
                <w:rFonts w:ascii="Calibri" w:eastAsia="Calibri" w:hAnsi="Calibri" w:cs="Calibri"/>
                <w:color w:val="FFFFFF" w:themeColor="background1"/>
                <w:sz w:val="22"/>
                <w:szCs w:val="22"/>
                <w:lang w:val="en-US" w:eastAsia="en-US"/>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180"/>
              <w:jc w:val="center"/>
              <w:rPr>
                <w:rFonts w:ascii="Calibri" w:eastAsia="Calibri" w:hAnsi="Calibri" w:cs="Calibri"/>
                <w:color w:val="FFFFFF" w:themeColor="background1"/>
                <w:sz w:val="22"/>
                <w:szCs w:val="22"/>
                <w:lang w:val="en-US" w:eastAsia="en-US"/>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A35DAD" w:rsidP="00A77443">
            <w:pPr>
              <w:widowControl w:val="0"/>
              <w:spacing w:before="114"/>
              <w:ind w:left="180"/>
              <w:jc w:val="center"/>
              <w:rPr>
                <w:rFonts w:ascii="Calibri" w:eastAsia="Calibri" w:hAnsi="Calibri" w:cs="Calibri"/>
                <w:color w:val="FFFFFF" w:themeColor="background1"/>
                <w:sz w:val="22"/>
                <w:szCs w:val="22"/>
                <w:lang w:val="en-US" w:eastAsia="en-US"/>
              </w:rPr>
            </w:pPr>
            <w:r>
              <w:rPr>
                <w:rFonts w:ascii="Calibri" w:eastAsia="Calibri" w:hAnsi="Calibri" w:cs="Calibri"/>
                <w:color w:val="FFFFFF" w:themeColor="background1"/>
                <w:sz w:val="22"/>
                <w:szCs w:val="22"/>
                <w:lang w:val="en-US" w:eastAsia="en-US"/>
              </w:rPr>
              <w:t>0</w:t>
            </w:r>
          </w:p>
        </w:tc>
        <w:tc>
          <w:tcPr>
            <w:tcW w:w="80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EC366D" w:rsidRPr="00A77443" w:rsidRDefault="00EC366D" w:rsidP="00A77443">
            <w:pPr>
              <w:widowControl w:val="0"/>
              <w:spacing w:before="114"/>
              <w:ind w:left="223"/>
              <w:rPr>
                <w:rFonts w:ascii="Calibri" w:eastAsia="Calibri" w:hAnsi="Calibri" w:cs="Calibri"/>
                <w:color w:val="FFFFFF" w:themeColor="background1"/>
                <w:sz w:val="22"/>
                <w:szCs w:val="22"/>
                <w:lang w:val="en-US" w:eastAsia="en-US"/>
              </w:rPr>
            </w:pPr>
          </w:p>
        </w:tc>
        <w:tc>
          <w:tcPr>
            <w:tcW w:w="940"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rsidR="00EC366D" w:rsidRPr="00A77443" w:rsidRDefault="00A35DAD" w:rsidP="00A35DAD">
            <w:pPr>
              <w:widowControl w:val="0"/>
              <w:spacing w:before="114"/>
              <w:ind w:left="304"/>
              <w:rPr>
                <w:rFonts w:ascii="Calibri" w:eastAsia="Calibri" w:hAnsi="Calibri" w:cs="Calibri"/>
                <w:color w:val="FFFFFF" w:themeColor="background1"/>
                <w:sz w:val="22"/>
                <w:szCs w:val="22"/>
                <w:lang w:val="en-US" w:eastAsia="en-US"/>
              </w:rPr>
            </w:pPr>
            <w:r>
              <w:rPr>
                <w:rFonts w:ascii="Calibri" w:eastAsiaTheme="minorHAnsi"/>
                <w:b/>
                <w:color w:val="FFFFFF" w:themeColor="background1"/>
                <w:sz w:val="22"/>
                <w:szCs w:val="22"/>
                <w:lang w:val="en-US" w:eastAsia="en-US"/>
              </w:rPr>
              <w:t>% 0</w:t>
            </w:r>
          </w:p>
        </w:tc>
      </w:tr>
    </w:tbl>
    <w:p w:rsidR="00425E19" w:rsidRDefault="00425E19" w:rsidP="00425E19">
      <w:pPr>
        <w:rPr>
          <w:bCs/>
          <w:i/>
          <w:iCs/>
          <w:color w:val="000000"/>
        </w:rPr>
      </w:pPr>
      <w:r>
        <w:rPr>
          <w:bCs/>
          <w:i/>
          <w:iCs/>
          <w:color w:val="000000"/>
        </w:rPr>
        <w:t xml:space="preserve">Bu tablo </w:t>
      </w:r>
      <w:r w:rsidRPr="004848FC">
        <w:rPr>
          <w:bCs/>
          <w:sz w:val="22"/>
          <w:szCs w:val="22"/>
        </w:rPr>
        <w:t>Akademik Birimler</w:t>
      </w:r>
      <w:r w:rsidRPr="004848FC">
        <w:rPr>
          <w:bCs/>
          <w:i/>
          <w:iCs/>
        </w:rPr>
        <w:t xml:space="preserve"> </w:t>
      </w:r>
      <w:r>
        <w:rPr>
          <w:bCs/>
          <w:i/>
          <w:iCs/>
          <w:color w:val="000000"/>
        </w:rPr>
        <w:t xml:space="preserve">ve </w:t>
      </w:r>
      <w:r w:rsidRPr="00B408C2">
        <w:rPr>
          <w:bCs/>
          <w:i/>
          <w:iCs/>
          <w:color w:val="000000"/>
        </w:rPr>
        <w:t xml:space="preserve">Öğrenci İşleri Daire Başkanlığı tarafından tüm üniversite </w:t>
      </w:r>
      <w:proofErr w:type="gramStart"/>
      <w:r w:rsidRPr="00B408C2">
        <w:rPr>
          <w:bCs/>
          <w:i/>
          <w:iCs/>
          <w:color w:val="000000"/>
        </w:rPr>
        <w:t>baz</w:t>
      </w:r>
      <w:proofErr w:type="gramEnd"/>
      <w:r w:rsidRPr="00B408C2">
        <w:rPr>
          <w:bCs/>
          <w:i/>
          <w:iCs/>
          <w:color w:val="000000"/>
        </w:rPr>
        <w:t xml:space="preserve"> alınarak doldurulacaktır</w:t>
      </w:r>
      <w:r>
        <w:rPr>
          <w:bCs/>
          <w:i/>
          <w:iCs/>
          <w:color w:val="000000"/>
        </w:rPr>
        <w:t>.</w:t>
      </w:r>
    </w:p>
    <w:p w:rsidR="001E049A" w:rsidRPr="005A10A0" w:rsidRDefault="001E049A" w:rsidP="00EB4DB0">
      <w:pPr>
        <w:ind w:firstLine="720"/>
        <w:rPr>
          <w:rStyle w:val="HafifBavuru"/>
          <w:b w:val="0"/>
          <w:bCs w:val="0"/>
        </w:rPr>
      </w:pPr>
      <w:r>
        <w:rPr>
          <w:rStyle w:val="HafifBavuru"/>
        </w:rPr>
        <w:t>5.1.4</w:t>
      </w:r>
      <w:r w:rsidRPr="005A10A0">
        <w:rPr>
          <w:rStyle w:val="HafifBavuru"/>
        </w:rPr>
        <w:t>- Öğrencilere İlişkin Veriler</w:t>
      </w:r>
      <w:r>
        <w:rPr>
          <w:rStyle w:val="HafifBavuru"/>
        </w:rPr>
        <w:t xml:space="preserve"> </w:t>
      </w:r>
    </w:p>
    <w:p w:rsidR="005033EB" w:rsidRPr="00425E19" w:rsidRDefault="00EC366D" w:rsidP="008F7D18">
      <w:pPr>
        <w:rPr>
          <w:b/>
          <w:bCs/>
          <w:i/>
          <w:iCs/>
          <w:color w:val="000000"/>
          <w:sz w:val="22"/>
          <w:szCs w:val="22"/>
        </w:rPr>
      </w:pPr>
      <w:r w:rsidRPr="00425E19">
        <w:rPr>
          <w:b/>
          <w:bCs/>
          <w:i/>
          <w:iCs/>
          <w:color w:val="000000"/>
          <w:sz w:val="22"/>
          <w:szCs w:val="22"/>
        </w:rPr>
        <w:t>Tablo</w:t>
      </w:r>
      <w:r w:rsidR="00A77443">
        <w:rPr>
          <w:b/>
          <w:bCs/>
          <w:i/>
          <w:iCs/>
          <w:color w:val="000000"/>
          <w:sz w:val="22"/>
          <w:szCs w:val="22"/>
        </w:rPr>
        <w:t xml:space="preserve"> 21</w:t>
      </w:r>
      <w:r w:rsidRPr="00425E19">
        <w:rPr>
          <w:b/>
          <w:bCs/>
          <w:i/>
          <w:iCs/>
          <w:color w:val="000000"/>
          <w:sz w:val="22"/>
          <w:szCs w:val="22"/>
        </w:rPr>
        <w:t>: Birim Bazlı Öğretim Elemanı/Öğrenci/Mezun Sayılarına İlişkin Veriler</w:t>
      </w:r>
    </w:p>
    <w:tbl>
      <w:tblPr>
        <w:tblStyle w:val="TableNormal2"/>
        <w:tblW w:w="5000" w:type="pct"/>
        <w:jc w:val="center"/>
        <w:tblInd w:w="0" w:type="dxa"/>
        <w:tblLook w:val="01E0" w:firstRow="1" w:lastRow="1" w:firstColumn="1" w:lastColumn="1" w:noHBand="0" w:noVBand="0"/>
      </w:tblPr>
      <w:tblGrid>
        <w:gridCol w:w="3061"/>
        <w:gridCol w:w="1504"/>
        <w:gridCol w:w="984"/>
        <w:gridCol w:w="693"/>
        <w:gridCol w:w="1333"/>
        <w:gridCol w:w="1495"/>
      </w:tblGrid>
      <w:tr w:rsidR="00EC366D" w:rsidRPr="00EC366D" w:rsidTr="00425E19">
        <w:trPr>
          <w:trHeight w:hRule="exact" w:val="1659"/>
          <w:jc w:val="center"/>
        </w:trPr>
        <w:tc>
          <w:tcPr>
            <w:tcW w:w="1687" w:type="pct"/>
            <w:tcBorders>
              <w:top w:val="nil"/>
              <w:left w:val="nil"/>
              <w:bottom w:val="nil"/>
              <w:right w:val="single" w:sz="8" w:space="0" w:color="FFFFFF"/>
            </w:tcBorders>
            <w:shd w:val="clear" w:color="auto" w:fill="1F497D" w:themeFill="text2"/>
            <w:vAlign w:val="center"/>
          </w:tcPr>
          <w:p w:rsidR="00EC366D" w:rsidRPr="00EC366D" w:rsidRDefault="00EC366D" w:rsidP="00EC366D">
            <w:pPr>
              <w:widowControl w:val="0"/>
              <w:spacing w:before="0" w:after="0" w:line="240" w:lineRule="auto"/>
              <w:ind w:left="3"/>
              <w:jc w:val="center"/>
              <w:rPr>
                <w:rFonts w:ascii="Calibri" w:eastAsia="Calibri" w:hAnsi="Calibri" w:cs="Calibri"/>
                <w:szCs w:val="24"/>
                <w:lang w:val="en-US" w:eastAsia="en-US"/>
              </w:rPr>
            </w:pPr>
            <w:proofErr w:type="spellStart"/>
            <w:r w:rsidRPr="00EC366D">
              <w:rPr>
                <w:rFonts w:ascii="Calibri" w:eastAsiaTheme="minorHAnsi" w:hAnsi="Calibri"/>
                <w:b/>
                <w:color w:val="FFFFFF"/>
                <w:szCs w:val="24"/>
                <w:lang w:val="en-US" w:eastAsia="en-US"/>
              </w:rPr>
              <w:t>Birim</w:t>
            </w:r>
            <w:proofErr w:type="spellEnd"/>
            <w:r w:rsidRPr="00EC366D">
              <w:rPr>
                <w:rFonts w:ascii="Calibri" w:eastAsiaTheme="minorHAnsi" w:hAnsi="Calibri"/>
                <w:b/>
                <w:color w:val="FFFFFF"/>
                <w:szCs w:val="24"/>
                <w:lang w:val="en-US" w:eastAsia="en-US"/>
              </w:rPr>
              <w:t>/</w:t>
            </w:r>
            <w:proofErr w:type="spellStart"/>
            <w:r w:rsidRPr="00EC366D">
              <w:rPr>
                <w:rFonts w:ascii="Calibri" w:eastAsiaTheme="minorHAnsi" w:hAnsi="Calibri"/>
                <w:b/>
                <w:color w:val="FFFFFF"/>
                <w:szCs w:val="24"/>
                <w:lang w:val="en-US" w:eastAsia="en-US"/>
              </w:rPr>
              <w:t>Bölüm</w:t>
            </w:r>
            <w:proofErr w:type="spellEnd"/>
          </w:p>
        </w:tc>
        <w:tc>
          <w:tcPr>
            <w:tcW w:w="829" w:type="pct"/>
            <w:tcBorders>
              <w:top w:val="nil"/>
              <w:left w:val="single" w:sz="8" w:space="0" w:color="FFFFFF"/>
              <w:bottom w:val="nil"/>
              <w:right w:val="single" w:sz="8" w:space="0" w:color="FFFFFF"/>
            </w:tcBorders>
            <w:shd w:val="clear" w:color="auto" w:fill="1F497D" w:themeFill="text2"/>
            <w:vAlign w:val="center"/>
          </w:tcPr>
          <w:p w:rsidR="00EC366D" w:rsidRPr="00EC366D" w:rsidRDefault="00EC366D" w:rsidP="00EC366D">
            <w:pPr>
              <w:widowControl w:val="0"/>
              <w:spacing w:before="0" w:after="0" w:line="240" w:lineRule="auto"/>
              <w:ind w:left="1156" w:right="398" w:hanging="754"/>
              <w:jc w:val="center"/>
              <w:rPr>
                <w:rFonts w:ascii="Calibri" w:eastAsiaTheme="minorHAnsi" w:hAnsi="Calibri"/>
                <w:b/>
                <w:color w:val="FFFFFF"/>
                <w:szCs w:val="24"/>
                <w:lang w:val="en-US" w:eastAsia="en-US"/>
              </w:rPr>
            </w:pPr>
            <w:proofErr w:type="spellStart"/>
            <w:r w:rsidRPr="00EC366D">
              <w:rPr>
                <w:rFonts w:ascii="Calibri" w:eastAsiaTheme="minorHAnsi" w:hAnsi="Calibri"/>
                <w:b/>
                <w:color w:val="FFFFFF"/>
                <w:szCs w:val="24"/>
                <w:lang w:val="en-US" w:eastAsia="en-US"/>
              </w:rPr>
              <w:t>Öğretim</w:t>
            </w:r>
            <w:proofErr w:type="spellEnd"/>
            <w:r w:rsidRPr="00EC366D">
              <w:rPr>
                <w:rFonts w:ascii="Calibri" w:eastAsiaTheme="minorHAnsi" w:hAnsi="Calibri"/>
                <w:b/>
                <w:color w:val="FFFFFF"/>
                <w:szCs w:val="24"/>
                <w:lang w:val="en-US" w:eastAsia="en-US"/>
              </w:rPr>
              <w:t xml:space="preserve"> </w:t>
            </w:r>
          </w:p>
          <w:p w:rsidR="00EC366D" w:rsidRPr="00EC366D" w:rsidRDefault="001E049A" w:rsidP="00EC366D">
            <w:pPr>
              <w:widowControl w:val="0"/>
              <w:spacing w:before="0" w:after="0" w:line="240" w:lineRule="auto"/>
              <w:ind w:left="1156" w:right="398" w:hanging="754"/>
              <w:jc w:val="center"/>
              <w:rPr>
                <w:rFonts w:ascii="Calibri" w:eastAsiaTheme="minorHAnsi" w:hAnsi="Calibri"/>
                <w:b/>
                <w:color w:val="FFFFFF"/>
                <w:szCs w:val="24"/>
                <w:lang w:val="en-US" w:eastAsia="en-US"/>
              </w:rPr>
            </w:pPr>
            <w:proofErr w:type="spellStart"/>
            <w:r>
              <w:rPr>
                <w:rFonts w:ascii="Calibri" w:eastAsiaTheme="minorHAnsi" w:hAnsi="Calibri"/>
                <w:b/>
                <w:color w:val="FFFFFF"/>
                <w:szCs w:val="24"/>
                <w:lang w:val="en-US" w:eastAsia="en-US"/>
              </w:rPr>
              <w:t>Ele</w:t>
            </w:r>
            <w:r w:rsidR="00EC366D" w:rsidRPr="00EC366D">
              <w:rPr>
                <w:rFonts w:ascii="Calibri" w:eastAsiaTheme="minorHAnsi" w:hAnsi="Calibri"/>
                <w:b/>
                <w:color w:val="FFFFFF"/>
                <w:szCs w:val="24"/>
                <w:lang w:val="en-US" w:eastAsia="en-US"/>
              </w:rPr>
              <w:t>manı</w:t>
            </w:r>
            <w:proofErr w:type="spellEnd"/>
          </w:p>
          <w:p w:rsidR="00EC366D" w:rsidRPr="00EC366D" w:rsidRDefault="00EC366D" w:rsidP="00EC366D">
            <w:pPr>
              <w:widowControl w:val="0"/>
              <w:spacing w:before="0" w:after="0" w:line="240" w:lineRule="auto"/>
              <w:ind w:left="1156" w:right="398" w:hanging="754"/>
              <w:jc w:val="center"/>
              <w:rPr>
                <w:rFonts w:ascii="Calibri" w:eastAsiaTheme="minorHAnsi" w:hAnsi="Calibri"/>
                <w:b/>
                <w:color w:val="FFFFFF"/>
                <w:szCs w:val="24"/>
                <w:lang w:val="en-US" w:eastAsia="en-US"/>
              </w:rPr>
            </w:pPr>
            <w:proofErr w:type="spellStart"/>
            <w:r w:rsidRPr="00EC366D">
              <w:rPr>
                <w:rFonts w:ascii="Calibri" w:eastAsiaTheme="minorHAnsi" w:hAnsi="Calibri"/>
                <w:b/>
                <w:color w:val="FFFFFF"/>
                <w:szCs w:val="24"/>
                <w:lang w:val="en-US" w:eastAsia="en-US"/>
              </w:rPr>
              <w:t>Sayısı</w:t>
            </w:r>
            <w:proofErr w:type="spellEnd"/>
            <w:r w:rsidRPr="00EC366D">
              <w:rPr>
                <w:rFonts w:ascii="Calibri" w:eastAsiaTheme="minorHAnsi" w:hAnsi="Calibri"/>
                <w:b/>
                <w:color w:val="FFFFFF"/>
                <w:szCs w:val="24"/>
                <w:lang w:val="en-US" w:eastAsia="en-US"/>
              </w:rPr>
              <w:t xml:space="preserve"> </w:t>
            </w:r>
          </w:p>
          <w:p w:rsidR="00EC366D" w:rsidRPr="00EC366D" w:rsidRDefault="00EC366D" w:rsidP="00EC366D">
            <w:pPr>
              <w:widowControl w:val="0"/>
              <w:spacing w:before="0" w:after="0" w:line="240" w:lineRule="auto"/>
              <w:ind w:left="1156" w:right="398" w:hanging="754"/>
              <w:jc w:val="center"/>
              <w:rPr>
                <w:rFonts w:ascii="Calibri" w:eastAsia="Calibri" w:hAnsi="Calibri" w:cs="Calibri"/>
                <w:szCs w:val="24"/>
                <w:lang w:val="en-US" w:eastAsia="en-US"/>
              </w:rPr>
            </w:pPr>
            <w:r w:rsidRPr="00EC366D">
              <w:rPr>
                <w:rFonts w:ascii="Calibri" w:eastAsiaTheme="minorHAnsi" w:hAnsi="Calibri"/>
                <w:b/>
                <w:color w:val="FFFFFF"/>
                <w:szCs w:val="24"/>
                <w:lang w:val="en-US" w:eastAsia="en-US"/>
              </w:rPr>
              <w:t>(a)</w:t>
            </w:r>
          </w:p>
        </w:tc>
        <w:tc>
          <w:tcPr>
            <w:tcW w:w="542" w:type="pct"/>
            <w:tcBorders>
              <w:top w:val="nil"/>
              <w:left w:val="single" w:sz="8" w:space="0" w:color="FFFFFF"/>
              <w:bottom w:val="nil"/>
              <w:right w:val="single" w:sz="8" w:space="0" w:color="FFFFFF"/>
            </w:tcBorders>
            <w:shd w:val="clear" w:color="auto" w:fill="1F497D" w:themeFill="text2"/>
            <w:vAlign w:val="center"/>
          </w:tcPr>
          <w:p w:rsidR="00EC366D" w:rsidRPr="00EC366D" w:rsidRDefault="00EC366D" w:rsidP="00EC366D">
            <w:pPr>
              <w:widowControl w:val="0"/>
              <w:spacing w:before="0" w:after="0" w:line="240" w:lineRule="auto"/>
              <w:ind w:left="322"/>
              <w:jc w:val="center"/>
              <w:rPr>
                <w:rFonts w:ascii="Calibri" w:eastAsiaTheme="minorHAnsi" w:hAnsi="Calibri"/>
                <w:b/>
                <w:color w:val="FFFFFF"/>
                <w:szCs w:val="24"/>
                <w:lang w:val="en-US" w:eastAsia="en-US"/>
              </w:rPr>
            </w:pPr>
            <w:proofErr w:type="spellStart"/>
            <w:r w:rsidRPr="00EC366D">
              <w:rPr>
                <w:rFonts w:ascii="Calibri" w:eastAsiaTheme="minorHAnsi" w:hAnsi="Calibri"/>
                <w:b/>
                <w:color w:val="FFFFFF"/>
                <w:szCs w:val="24"/>
                <w:lang w:val="en-US" w:eastAsia="en-US"/>
              </w:rPr>
              <w:t>Öğrenci</w:t>
            </w:r>
            <w:proofErr w:type="spellEnd"/>
            <w:r w:rsidRPr="00EC366D">
              <w:rPr>
                <w:rFonts w:ascii="Calibri" w:eastAsiaTheme="minorHAnsi" w:hAnsi="Calibri"/>
                <w:b/>
                <w:color w:val="FFFFFF"/>
                <w:szCs w:val="24"/>
                <w:lang w:val="en-US" w:eastAsia="en-US"/>
              </w:rPr>
              <w:t xml:space="preserve"> </w:t>
            </w:r>
          </w:p>
          <w:p w:rsidR="00EC366D" w:rsidRPr="00EC366D" w:rsidRDefault="00EC366D" w:rsidP="00EC366D">
            <w:pPr>
              <w:widowControl w:val="0"/>
              <w:spacing w:before="0" w:after="0" w:line="240" w:lineRule="auto"/>
              <w:ind w:left="322"/>
              <w:jc w:val="center"/>
              <w:rPr>
                <w:rFonts w:ascii="Calibri" w:eastAsiaTheme="minorHAnsi" w:hAnsi="Calibri"/>
                <w:b/>
                <w:color w:val="FFFFFF"/>
                <w:spacing w:val="-11"/>
                <w:szCs w:val="24"/>
                <w:lang w:val="en-US" w:eastAsia="en-US"/>
              </w:rPr>
            </w:pPr>
            <w:proofErr w:type="spellStart"/>
            <w:r w:rsidRPr="00EC366D">
              <w:rPr>
                <w:rFonts w:ascii="Calibri" w:eastAsiaTheme="minorHAnsi" w:hAnsi="Calibri"/>
                <w:b/>
                <w:color w:val="FFFFFF"/>
                <w:szCs w:val="24"/>
                <w:lang w:val="en-US" w:eastAsia="en-US"/>
              </w:rPr>
              <w:t>Sayısı</w:t>
            </w:r>
            <w:proofErr w:type="spellEnd"/>
            <w:r w:rsidRPr="00EC366D">
              <w:rPr>
                <w:rFonts w:ascii="Calibri" w:eastAsiaTheme="minorHAnsi" w:hAnsi="Calibri"/>
                <w:b/>
                <w:color w:val="FFFFFF"/>
                <w:spacing w:val="-11"/>
                <w:szCs w:val="24"/>
                <w:lang w:val="en-US" w:eastAsia="en-US"/>
              </w:rPr>
              <w:t xml:space="preserve"> </w:t>
            </w:r>
          </w:p>
          <w:p w:rsidR="00EC366D" w:rsidRPr="00EC366D" w:rsidRDefault="00EC366D" w:rsidP="00EC366D">
            <w:pPr>
              <w:widowControl w:val="0"/>
              <w:spacing w:before="0" w:after="0" w:line="240" w:lineRule="auto"/>
              <w:ind w:left="322"/>
              <w:jc w:val="center"/>
              <w:rPr>
                <w:rFonts w:ascii="Calibri" w:eastAsia="Calibri" w:hAnsi="Calibri" w:cs="Calibri"/>
                <w:szCs w:val="24"/>
                <w:lang w:val="en-US" w:eastAsia="en-US"/>
              </w:rPr>
            </w:pPr>
            <w:r w:rsidRPr="00EC366D">
              <w:rPr>
                <w:rFonts w:ascii="Calibri" w:eastAsiaTheme="minorHAnsi" w:hAnsi="Calibri"/>
                <w:b/>
                <w:color w:val="FFFFFF"/>
                <w:szCs w:val="24"/>
                <w:lang w:val="en-US" w:eastAsia="en-US"/>
              </w:rPr>
              <w:t>(b)</w:t>
            </w:r>
          </w:p>
        </w:tc>
        <w:tc>
          <w:tcPr>
            <w:tcW w:w="382" w:type="pct"/>
            <w:tcBorders>
              <w:top w:val="nil"/>
              <w:left w:val="single" w:sz="8" w:space="0" w:color="FFFFFF"/>
              <w:bottom w:val="nil"/>
              <w:right w:val="single" w:sz="8" w:space="0" w:color="FFFFFF"/>
            </w:tcBorders>
            <w:shd w:val="clear" w:color="auto" w:fill="1F497D" w:themeFill="text2"/>
            <w:vAlign w:val="center"/>
          </w:tcPr>
          <w:p w:rsidR="00EC366D" w:rsidRPr="00EC366D" w:rsidRDefault="00EC366D" w:rsidP="00EC366D">
            <w:pPr>
              <w:widowControl w:val="0"/>
              <w:spacing w:before="0" w:after="0" w:line="240" w:lineRule="auto"/>
              <w:jc w:val="center"/>
              <w:rPr>
                <w:rFonts w:ascii="Calibri" w:eastAsiaTheme="minorHAnsi" w:hAnsi="Calibri"/>
                <w:b/>
                <w:color w:val="FFFFFF"/>
                <w:spacing w:val="-8"/>
                <w:szCs w:val="24"/>
                <w:lang w:val="en-US" w:eastAsia="en-US"/>
              </w:rPr>
            </w:pPr>
            <w:proofErr w:type="spellStart"/>
            <w:r w:rsidRPr="00EC366D">
              <w:rPr>
                <w:rFonts w:ascii="Calibri" w:eastAsiaTheme="minorHAnsi" w:hAnsi="Calibri"/>
                <w:b/>
                <w:color w:val="FFFFFF"/>
                <w:szCs w:val="24"/>
                <w:lang w:val="en-US" w:eastAsia="en-US"/>
              </w:rPr>
              <w:t>Mezun</w:t>
            </w:r>
            <w:proofErr w:type="spellEnd"/>
            <w:r w:rsidRPr="00EC366D">
              <w:rPr>
                <w:rFonts w:ascii="Calibri" w:eastAsiaTheme="minorHAnsi" w:hAnsi="Calibri"/>
                <w:b/>
                <w:color w:val="FFFFFF"/>
                <w:szCs w:val="24"/>
                <w:lang w:val="en-US" w:eastAsia="en-US"/>
              </w:rPr>
              <w:t xml:space="preserve"> </w:t>
            </w:r>
            <w:proofErr w:type="spellStart"/>
            <w:r w:rsidRPr="00EC366D">
              <w:rPr>
                <w:rFonts w:ascii="Calibri" w:eastAsiaTheme="minorHAnsi" w:hAnsi="Calibri"/>
                <w:b/>
                <w:color w:val="FFFFFF"/>
                <w:szCs w:val="24"/>
                <w:lang w:val="en-US" w:eastAsia="en-US"/>
              </w:rPr>
              <w:t>Sayısı</w:t>
            </w:r>
            <w:proofErr w:type="spellEnd"/>
          </w:p>
          <w:p w:rsidR="00EC366D" w:rsidRPr="00EC366D" w:rsidRDefault="00EC366D" w:rsidP="00EC366D">
            <w:pPr>
              <w:widowControl w:val="0"/>
              <w:spacing w:before="0" w:after="0" w:line="240" w:lineRule="auto"/>
              <w:jc w:val="center"/>
              <w:rPr>
                <w:rFonts w:ascii="Calibri" w:eastAsia="Calibri" w:hAnsi="Calibri" w:cs="Calibri"/>
                <w:szCs w:val="24"/>
                <w:lang w:val="en-US" w:eastAsia="en-US"/>
              </w:rPr>
            </w:pPr>
            <w:r w:rsidRPr="00EC366D">
              <w:rPr>
                <w:rFonts w:ascii="Calibri" w:eastAsiaTheme="minorHAnsi" w:hAnsi="Calibri"/>
                <w:b/>
                <w:color w:val="FFFFFF"/>
                <w:szCs w:val="24"/>
                <w:lang w:val="en-US" w:eastAsia="en-US"/>
              </w:rPr>
              <w:t>(c)</w:t>
            </w:r>
          </w:p>
        </w:tc>
        <w:tc>
          <w:tcPr>
            <w:tcW w:w="735" w:type="pct"/>
            <w:tcBorders>
              <w:top w:val="nil"/>
              <w:left w:val="single" w:sz="8" w:space="0" w:color="FFFFFF"/>
              <w:bottom w:val="nil"/>
              <w:right w:val="single" w:sz="8" w:space="0" w:color="FFFFFF"/>
            </w:tcBorders>
            <w:shd w:val="clear" w:color="auto" w:fill="1F497D" w:themeFill="text2"/>
            <w:vAlign w:val="center"/>
          </w:tcPr>
          <w:p w:rsidR="00EC366D" w:rsidRPr="00EC366D" w:rsidRDefault="00EC366D" w:rsidP="00EC366D">
            <w:pPr>
              <w:widowControl w:val="0"/>
              <w:spacing w:before="0" w:after="0" w:line="240" w:lineRule="auto"/>
              <w:ind w:right="3"/>
              <w:jc w:val="center"/>
              <w:rPr>
                <w:rFonts w:ascii="Calibri" w:eastAsiaTheme="minorHAnsi"/>
                <w:b/>
                <w:color w:val="FFFFFF"/>
                <w:szCs w:val="24"/>
                <w:lang w:val="en-US" w:eastAsia="en-US"/>
              </w:rPr>
            </w:pPr>
            <w:proofErr w:type="spellStart"/>
            <w:r w:rsidRPr="00EC366D">
              <w:rPr>
                <w:rFonts w:ascii="Calibri" w:eastAsiaTheme="minorHAnsi"/>
                <w:b/>
                <w:color w:val="FFFFFF"/>
                <w:szCs w:val="24"/>
                <w:lang w:val="en-US" w:eastAsia="en-US"/>
              </w:rPr>
              <w:t>Öğ</w:t>
            </w:r>
            <w:r w:rsidRPr="00EC366D">
              <w:rPr>
                <w:rFonts w:ascii="Calibri" w:eastAsiaTheme="minorHAnsi"/>
                <w:b/>
                <w:color w:val="FFFFFF"/>
                <w:szCs w:val="24"/>
                <w:lang w:val="en-US" w:eastAsia="en-US"/>
              </w:rPr>
              <w:t>renci</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Say</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s</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n</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n</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Öğ</w:t>
            </w:r>
            <w:r w:rsidRPr="00EC366D">
              <w:rPr>
                <w:rFonts w:ascii="Calibri" w:eastAsiaTheme="minorHAnsi"/>
                <w:b/>
                <w:color w:val="FFFFFF"/>
                <w:szCs w:val="24"/>
                <w:lang w:val="en-US" w:eastAsia="en-US"/>
              </w:rPr>
              <w:t>retim</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El</w:t>
            </w:r>
            <w:r w:rsidRPr="00EC366D">
              <w:rPr>
                <w:rFonts w:ascii="Calibri" w:eastAsiaTheme="minorHAnsi"/>
                <w:b/>
                <w:color w:val="FFFFFF"/>
                <w:szCs w:val="24"/>
                <w:lang w:val="en-US" w:eastAsia="en-US"/>
              </w:rPr>
              <w:t>e</w:t>
            </w:r>
            <w:r w:rsidRPr="00EC366D">
              <w:rPr>
                <w:rFonts w:ascii="Calibri" w:eastAsiaTheme="minorHAnsi"/>
                <w:b/>
                <w:color w:val="FFFFFF"/>
                <w:szCs w:val="24"/>
                <w:lang w:val="en-US" w:eastAsia="en-US"/>
              </w:rPr>
              <w:t>man</w:t>
            </w:r>
            <w:r w:rsidRPr="00EC366D">
              <w:rPr>
                <w:rFonts w:ascii="Calibri" w:eastAsiaTheme="minorHAnsi"/>
                <w:b/>
                <w:color w:val="FFFFFF"/>
                <w:szCs w:val="24"/>
                <w:lang w:val="en-US" w:eastAsia="en-US"/>
              </w:rPr>
              <w:t>ı</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Say</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s</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na</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Oran</w:t>
            </w:r>
            <w:r w:rsidRPr="00EC366D">
              <w:rPr>
                <w:rFonts w:ascii="Calibri" w:eastAsiaTheme="minorHAnsi"/>
                <w:b/>
                <w:color w:val="FFFFFF"/>
                <w:szCs w:val="24"/>
                <w:lang w:val="en-US" w:eastAsia="en-US"/>
              </w:rPr>
              <w:t>ı</w:t>
            </w:r>
            <w:proofErr w:type="spellEnd"/>
          </w:p>
          <w:p w:rsidR="00EC366D" w:rsidRPr="00EC366D" w:rsidRDefault="00EC366D" w:rsidP="00EC366D">
            <w:pPr>
              <w:widowControl w:val="0"/>
              <w:spacing w:before="0" w:after="0" w:line="240" w:lineRule="auto"/>
              <w:ind w:right="3"/>
              <w:jc w:val="center"/>
              <w:rPr>
                <w:rFonts w:ascii="Calibri" w:eastAsia="Calibri" w:hAnsi="Calibri" w:cs="Calibri"/>
                <w:szCs w:val="24"/>
                <w:lang w:val="en-US" w:eastAsia="en-US"/>
              </w:rPr>
            </w:pPr>
            <w:r w:rsidRPr="00EC366D">
              <w:rPr>
                <w:rFonts w:ascii="Calibri" w:eastAsiaTheme="minorHAnsi"/>
                <w:b/>
                <w:color w:val="FFFFFF"/>
                <w:szCs w:val="24"/>
                <w:lang w:val="en-US" w:eastAsia="en-US"/>
              </w:rPr>
              <w:t>b/a</w:t>
            </w:r>
          </w:p>
        </w:tc>
        <w:tc>
          <w:tcPr>
            <w:tcW w:w="824" w:type="pct"/>
            <w:tcBorders>
              <w:top w:val="nil"/>
              <w:left w:val="single" w:sz="8" w:space="0" w:color="FFFFFF"/>
              <w:bottom w:val="nil"/>
              <w:right w:val="nil"/>
            </w:tcBorders>
            <w:shd w:val="clear" w:color="auto" w:fill="1F497D" w:themeFill="text2"/>
            <w:vAlign w:val="center"/>
          </w:tcPr>
          <w:p w:rsidR="00EC366D" w:rsidRPr="00EC366D" w:rsidRDefault="00EC366D" w:rsidP="00EC366D">
            <w:pPr>
              <w:widowControl w:val="0"/>
              <w:spacing w:before="0" w:after="0" w:line="240" w:lineRule="auto"/>
              <w:ind w:right="9"/>
              <w:jc w:val="center"/>
              <w:rPr>
                <w:rFonts w:ascii="Calibri" w:eastAsiaTheme="minorHAnsi"/>
                <w:b/>
                <w:color w:val="FFFFFF"/>
                <w:szCs w:val="24"/>
                <w:lang w:val="en-US" w:eastAsia="en-US"/>
              </w:rPr>
            </w:pPr>
            <w:proofErr w:type="spellStart"/>
            <w:r w:rsidRPr="00EC366D">
              <w:rPr>
                <w:rFonts w:ascii="Calibri" w:eastAsiaTheme="minorHAnsi"/>
                <w:b/>
                <w:color w:val="FFFFFF"/>
                <w:szCs w:val="24"/>
                <w:lang w:val="en-US" w:eastAsia="en-US"/>
              </w:rPr>
              <w:t>Mezun</w:t>
            </w:r>
            <w:proofErr w:type="spellEnd"/>
            <w:r w:rsidRPr="00EC366D">
              <w:rPr>
                <w:rFonts w:ascii="Calibri" w:eastAsiaTheme="minorHAnsi"/>
                <w:b/>
                <w:color w:val="FFFFFF"/>
                <w:szCs w:val="24"/>
                <w:lang w:val="en-US" w:eastAsia="en-US"/>
              </w:rPr>
              <w:t xml:space="preserve"> </w:t>
            </w:r>
          </w:p>
          <w:p w:rsidR="00EC366D" w:rsidRPr="00EC366D" w:rsidRDefault="00EC366D" w:rsidP="00EC366D">
            <w:pPr>
              <w:widowControl w:val="0"/>
              <w:spacing w:before="0" w:after="0" w:line="240" w:lineRule="auto"/>
              <w:ind w:right="9"/>
              <w:jc w:val="center"/>
              <w:rPr>
                <w:rFonts w:ascii="Calibri" w:eastAsiaTheme="minorHAnsi"/>
                <w:b/>
                <w:color w:val="FFFFFF"/>
                <w:szCs w:val="24"/>
                <w:lang w:val="en-US" w:eastAsia="en-US"/>
              </w:rPr>
            </w:pPr>
            <w:proofErr w:type="spellStart"/>
            <w:r w:rsidRPr="00EC366D">
              <w:rPr>
                <w:rFonts w:ascii="Calibri" w:eastAsiaTheme="minorHAnsi"/>
                <w:b/>
                <w:color w:val="FFFFFF"/>
                <w:szCs w:val="24"/>
                <w:lang w:val="en-US" w:eastAsia="en-US"/>
              </w:rPr>
              <w:t>Öğ</w:t>
            </w:r>
            <w:r w:rsidRPr="00EC366D">
              <w:rPr>
                <w:rFonts w:ascii="Calibri" w:eastAsiaTheme="minorHAnsi"/>
                <w:b/>
                <w:color w:val="FFFFFF"/>
                <w:szCs w:val="24"/>
                <w:lang w:val="en-US" w:eastAsia="en-US"/>
              </w:rPr>
              <w:t>renci</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Say</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s</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n</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n</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Öğ</w:t>
            </w:r>
            <w:r w:rsidRPr="00EC366D">
              <w:rPr>
                <w:rFonts w:ascii="Calibri" w:eastAsiaTheme="minorHAnsi"/>
                <w:b/>
                <w:color w:val="FFFFFF"/>
                <w:szCs w:val="24"/>
                <w:lang w:val="en-US" w:eastAsia="en-US"/>
              </w:rPr>
              <w:t>renci</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Say</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s</w:t>
            </w:r>
            <w:r w:rsidRPr="00EC366D">
              <w:rPr>
                <w:rFonts w:ascii="Calibri" w:eastAsiaTheme="minorHAnsi"/>
                <w:b/>
                <w:color w:val="FFFFFF"/>
                <w:szCs w:val="24"/>
                <w:lang w:val="en-US" w:eastAsia="en-US"/>
              </w:rPr>
              <w:t>ı</w:t>
            </w:r>
            <w:r w:rsidRPr="00EC366D">
              <w:rPr>
                <w:rFonts w:ascii="Calibri" w:eastAsiaTheme="minorHAnsi"/>
                <w:b/>
                <w:color w:val="FFFFFF"/>
                <w:szCs w:val="24"/>
                <w:lang w:val="en-US" w:eastAsia="en-US"/>
              </w:rPr>
              <w:t>na</w:t>
            </w:r>
            <w:proofErr w:type="spellEnd"/>
            <w:r w:rsidRPr="00EC366D">
              <w:rPr>
                <w:rFonts w:ascii="Calibri" w:eastAsiaTheme="minorHAnsi"/>
                <w:b/>
                <w:color w:val="FFFFFF"/>
                <w:szCs w:val="24"/>
                <w:lang w:val="en-US" w:eastAsia="en-US"/>
              </w:rPr>
              <w:t xml:space="preserve"> </w:t>
            </w:r>
            <w:proofErr w:type="spellStart"/>
            <w:r w:rsidRPr="00EC366D">
              <w:rPr>
                <w:rFonts w:ascii="Calibri" w:eastAsiaTheme="minorHAnsi"/>
                <w:b/>
                <w:color w:val="FFFFFF"/>
                <w:szCs w:val="24"/>
                <w:lang w:val="en-US" w:eastAsia="en-US"/>
              </w:rPr>
              <w:t>Oran</w:t>
            </w:r>
            <w:r w:rsidRPr="00EC366D">
              <w:rPr>
                <w:rFonts w:ascii="Calibri" w:eastAsiaTheme="minorHAnsi"/>
                <w:b/>
                <w:color w:val="FFFFFF"/>
                <w:szCs w:val="24"/>
                <w:lang w:val="en-US" w:eastAsia="en-US"/>
              </w:rPr>
              <w:t>ı</w:t>
            </w:r>
            <w:proofErr w:type="spellEnd"/>
          </w:p>
          <w:p w:rsidR="00EC366D" w:rsidRPr="00EC366D" w:rsidRDefault="00EC366D" w:rsidP="00EC366D">
            <w:pPr>
              <w:widowControl w:val="0"/>
              <w:spacing w:before="0" w:after="0" w:line="240" w:lineRule="auto"/>
              <w:ind w:right="9"/>
              <w:jc w:val="center"/>
              <w:rPr>
                <w:rFonts w:ascii="Calibri" w:eastAsia="Calibri" w:hAnsi="Calibri" w:cs="Calibri"/>
                <w:szCs w:val="24"/>
                <w:lang w:val="en-US" w:eastAsia="en-US"/>
              </w:rPr>
            </w:pPr>
            <w:r w:rsidRPr="00EC366D">
              <w:rPr>
                <w:rFonts w:ascii="Calibri" w:eastAsiaTheme="minorHAnsi"/>
                <w:b/>
                <w:color w:val="FFFFFF"/>
                <w:szCs w:val="24"/>
                <w:lang w:val="en-US" w:eastAsia="en-US"/>
              </w:rPr>
              <w:t>c/b</w:t>
            </w:r>
          </w:p>
        </w:tc>
      </w:tr>
      <w:tr w:rsidR="00EC366D" w:rsidRPr="00EC366D" w:rsidTr="00425E19">
        <w:trPr>
          <w:trHeight w:hRule="exact" w:val="262"/>
          <w:jc w:val="center"/>
        </w:trPr>
        <w:tc>
          <w:tcPr>
            <w:tcW w:w="1687" w:type="pct"/>
            <w:tcBorders>
              <w:top w:val="nil"/>
              <w:left w:val="nil"/>
              <w:bottom w:val="nil"/>
              <w:right w:val="single" w:sz="2" w:space="0" w:color="B8CCE3"/>
            </w:tcBorders>
          </w:tcPr>
          <w:p w:rsidR="00EC366D" w:rsidRPr="00EC366D" w:rsidRDefault="00BC03F7" w:rsidP="00EC366D">
            <w:pPr>
              <w:widowControl w:val="0"/>
              <w:spacing w:before="20"/>
              <w:ind w:left="69"/>
              <w:rPr>
                <w:rFonts w:ascii="Calibri" w:eastAsia="Calibri" w:hAnsi="Calibri" w:cs="Calibri"/>
                <w:sz w:val="18"/>
                <w:szCs w:val="18"/>
                <w:lang w:val="en-US" w:eastAsia="en-US"/>
              </w:rPr>
            </w:pPr>
            <w:proofErr w:type="spellStart"/>
            <w:r>
              <w:rPr>
                <w:rFonts w:ascii="Calibri" w:eastAsia="Calibri" w:hAnsi="Calibri" w:cs="Calibri"/>
                <w:sz w:val="18"/>
                <w:szCs w:val="18"/>
                <w:lang w:val="en-US" w:eastAsia="en-US"/>
              </w:rPr>
              <w:t>Gıda</w:t>
            </w:r>
            <w:proofErr w:type="spellEnd"/>
            <w:r>
              <w:rPr>
                <w:rFonts w:ascii="Calibri" w:eastAsia="Calibri" w:hAnsi="Calibri" w:cs="Calibri"/>
                <w:sz w:val="18"/>
                <w:szCs w:val="18"/>
                <w:lang w:val="en-US" w:eastAsia="en-US"/>
              </w:rPr>
              <w:t xml:space="preserve"> </w:t>
            </w:r>
            <w:proofErr w:type="spellStart"/>
            <w:r>
              <w:rPr>
                <w:rFonts w:ascii="Calibri" w:eastAsia="Calibri" w:hAnsi="Calibri" w:cs="Calibri"/>
                <w:sz w:val="18"/>
                <w:szCs w:val="18"/>
                <w:lang w:val="en-US" w:eastAsia="en-US"/>
              </w:rPr>
              <w:t>Teknolojisi</w:t>
            </w:r>
            <w:proofErr w:type="spellEnd"/>
          </w:p>
        </w:tc>
        <w:tc>
          <w:tcPr>
            <w:tcW w:w="829" w:type="pct"/>
            <w:tcBorders>
              <w:top w:val="nil"/>
              <w:left w:val="single" w:sz="2" w:space="0" w:color="B8CCE3"/>
              <w:bottom w:val="nil"/>
              <w:right w:val="single" w:sz="2" w:space="0" w:color="B8CCE3"/>
            </w:tcBorders>
          </w:tcPr>
          <w:p w:rsidR="00EC366D" w:rsidRPr="00EC366D" w:rsidRDefault="00BC03F7" w:rsidP="00EC366D">
            <w:pPr>
              <w:widowControl w:val="0"/>
              <w:spacing w:before="20"/>
              <w:ind w:right="65"/>
              <w:jc w:val="right"/>
              <w:rPr>
                <w:rFonts w:ascii="Calibri" w:eastAsia="Calibri" w:hAnsi="Calibri" w:cs="Calibri"/>
                <w:sz w:val="18"/>
                <w:szCs w:val="18"/>
                <w:lang w:val="en-US" w:eastAsia="en-US"/>
              </w:rPr>
            </w:pPr>
            <w:r>
              <w:rPr>
                <w:rFonts w:ascii="Calibri" w:eastAsia="Calibri" w:hAnsi="Calibri" w:cs="Calibri"/>
                <w:sz w:val="18"/>
                <w:szCs w:val="18"/>
                <w:lang w:val="en-US" w:eastAsia="en-US"/>
              </w:rPr>
              <w:t>8</w:t>
            </w:r>
          </w:p>
        </w:tc>
        <w:tc>
          <w:tcPr>
            <w:tcW w:w="542" w:type="pct"/>
            <w:tcBorders>
              <w:top w:val="nil"/>
              <w:left w:val="single" w:sz="2" w:space="0" w:color="B8CCE3"/>
              <w:bottom w:val="nil"/>
              <w:right w:val="single" w:sz="2" w:space="0" w:color="B8CCE3"/>
            </w:tcBorders>
          </w:tcPr>
          <w:p w:rsidR="00EC366D" w:rsidRPr="00EC366D" w:rsidRDefault="00BC03F7" w:rsidP="00EC366D">
            <w:pPr>
              <w:widowControl w:val="0"/>
              <w:spacing w:before="20"/>
              <w:ind w:right="65"/>
              <w:jc w:val="right"/>
              <w:rPr>
                <w:rFonts w:ascii="Calibri" w:eastAsia="Calibri" w:hAnsi="Calibri" w:cs="Calibri"/>
                <w:sz w:val="18"/>
                <w:szCs w:val="18"/>
                <w:lang w:val="en-US" w:eastAsia="en-US"/>
              </w:rPr>
            </w:pPr>
            <w:r>
              <w:rPr>
                <w:rFonts w:ascii="Calibri" w:eastAsia="Calibri" w:hAnsi="Calibri" w:cs="Calibri"/>
                <w:sz w:val="18"/>
                <w:szCs w:val="18"/>
                <w:lang w:val="en-US" w:eastAsia="en-US"/>
              </w:rPr>
              <w:t>119</w:t>
            </w:r>
          </w:p>
        </w:tc>
        <w:tc>
          <w:tcPr>
            <w:tcW w:w="382" w:type="pct"/>
            <w:tcBorders>
              <w:top w:val="nil"/>
              <w:left w:val="single" w:sz="2" w:space="0" w:color="B8CCE3"/>
              <w:bottom w:val="nil"/>
              <w:right w:val="single" w:sz="2" w:space="0" w:color="B8CCE3"/>
            </w:tcBorders>
          </w:tcPr>
          <w:p w:rsidR="00EC366D" w:rsidRPr="00EC366D" w:rsidRDefault="00BC03F7" w:rsidP="00EC366D">
            <w:pPr>
              <w:widowControl w:val="0"/>
              <w:spacing w:before="20"/>
              <w:ind w:right="67"/>
              <w:jc w:val="right"/>
              <w:rPr>
                <w:rFonts w:ascii="Calibri" w:eastAsia="Calibri" w:hAnsi="Calibri" w:cs="Calibri"/>
                <w:sz w:val="18"/>
                <w:szCs w:val="18"/>
                <w:lang w:val="en-US" w:eastAsia="en-US"/>
              </w:rPr>
            </w:pPr>
            <w:r>
              <w:rPr>
                <w:rFonts w:ascii="Calibri" w:eastAsia="Calibri" w:hAnsi="Calibri" w:cs="Calibri"/>
                <w:sz w:val="18"/>
                <w:szCs w:val="18"/>
                <w:lang w:val="en-US" w:eastAsia="en-US"/>
              </w:rPr>
              <w:t>594</w:t>
            </w:r>
          </w:p>
        </w:tc>
        <w:tc>
          <w:tcPr>
            <w:tcW w:w="735" w:type="pct"/>
            <w:tcBorders>
              <w:top w:val="nil"/>
              <w:left w:val="single" w:sz="2" w:space="0" w:color="B8CCE3"/>
              <w:bottom w:val="nil"/>
              <w:right w:val="single" w:sz="8" w:space="0" w:color="B8CCE3"/>
            </w:tcBorders>
          </w:tcPr>
          <w:p w:rsidR="00EC366D" w:rsidRPr="00EC366D" w:rsidRDefault="00BC03F7" w:rsidP="00EC366D">
            <w:pPr>
              <w:widowControl w:val="0"/>
              <w:spacing w:before="20"/>
              <w:ind w:left="748"/>
              <w:rPr>
                <w:rFonts w:ascii="Calibri" w:eastAsia="Calibri" w:hAnsi="Calibri" w:cs="Calibri"/>
                <w:sz w:val="18"/>
                <w:szCs w:val="18"/>
                <w:lang w:val="en-US" w:eastAsia="en-US"/>
              </w:rPr>
            </w:pPr>
            <w:r>
              <w:rPr>
                <w:rFonts w:ascii="Calibri" w:eastAsia="Calibri" w:hAnsi="Calibri" w:cs="Calibri"/>
                <w:sz w:val="18"/>
                <w:szCs w:val="18"/>
                <w:lang w:val="en-US" w:eastAsia="en-US"/>
              </w:rPr>
              <w:t>14,87</w:t>
            </w:r>
          </w:p>
        </w:tc>
        <w:tc>
          <w:tcPr>
            <w:tcW w:w="824" w:type="pct"/>
            <w:tcBorders>
              <w:top w:val="nil"/>
              <w:left w:val="single" w:sz="8" w:space="0" w:color="B8CCE3"/>
              <w:bottom w:val="nil"/>
              <w:right w:val="nil"/>
            </w:tcBorders>
          </w:tcPr>
          <w:p w:rsidR="00EC366D" w:rsidRPr="00EC366D" w:rsidRDefault="00BC03F7" w:rsidP="00EC366D">
            <w:pPr>
              <w:widowControl w:val="0"/>
              <w:spacing w:before="20"/>
              <w:ind w:left="758"/>
              <w:rPr>
                <w:rFonts w:ascii="Calibri" w:eastAsia="Calibri" w:hAnsi="Calibri" w:cs="Calibri"/>
                <w:sz w:val="18"/>
                <w:szCs w:val="18"/>
                <w:lang w:val="en-US" w:eastAsia="en-US"/>
              </w:rPr>
            </w:pPr>
            <w:r>
              <w:rPr>
                <w:rFonts w:ascii="Calibri" w:eastAsia="Calibri" w:hAnsi="Calibri" w:cs="Calibri"/>
                <w:sz w:val="18"/>
                <w:szCs w:val="18"/>
                <w:lang w:val="en-US" w:eastAsia="en-US"/>
              </w:rPr>
              <w:t>4,99</w:t>
            </w:r>
          </w:p>
        </w:tc>
      </w:tr>
      <w:tr w:rsidR="00EC366D" w:rsidRPr="00EC366D" w:rsidTr="00BC03F7">
        <w:trPr>
          <w:trHeight w:hRule="exact" w:val="363"/>
          <w:jc w:val="center"/>
        </w:trPr>
        <w:tc>
          <w:tcPr>
            <w:tcW w:w="1687" w:type="pct"/>
            <w:tcBorders>
              <w:top w:val="nil"/>
              <w:left w:val="nil"/>
              <w:bottom w:val="nil"/>
              <w:right w:val="single" w:sz="8" w:space="0" w:color="FFFFFF"/>
            </w:tcBorders>
            <w:shd w:val="clear" w:color="auto" w:fill="C5D9F0"/>
          </w:tcPr>
          <w:p w:rsidR="00EC366D" w:rsidRPr="00EC366D" w:rsidRDefault="00BC03F7" w:rsidP="00EC366D">
            <w:pPr>
              <w:widowControl w:val="0"/>
              <w:spacing w:line="218" w:lineRule="exact"/>
              <w:ind w:left="69"/>
              <w:rPr>
                <w:rFonts w:ascii="Calibri" w:eastAsia="Calibri" w:hAnsi="Calibri" w:cs="Calibri"/>
                <w:sz w:val="18"/>
                <w:szCs w:val="18"/>
                <w:lang w:val="en-US" w:eastAsia="en-US"/>
              </w:rPr>
            </w:pPr>
            <w:proofErr w:type="spellStart"/>
            <w:r>
              <w:rPr>
                <w:rFonts w:ascii="Calibri" w:eastAsia="Calibri" w:hAnsi="Calibri" w:cs="Calibri"/>
                <w:sz w:val="18"/>
                <w:szCs w:val="18"/>
                <w:lang w:val="en-US" w:eastAsia="en-US"/>
              </w:rPr>
              <w:t>Tekstil</w:t>
            </w:r>
            <w:proofErr w:type="spellEnd"/>
            <w:r>
              <w:rPr>
                <w:rFonts w:ascii="Calibri" w:eastAsia="Calibri" w:hAnsi="Calibri" w:cs="Calibri"/>
                <w:sz w:val="18"/>
                <w:szCs w:val="18"/>
                <w:lang w:val="en-US" w:eastAsia="en-US"/>
              </w:rPr>
              <w:t xml:space="preserve"> </w:t>
            </w:r>
            <w:proofErr w:type="spellStart"/>
            <w:r>
              <w:rPr>
                <w:rFonts w:ascii="Calibri" w:eastAsia="Calibri" w:hAnsi="Calibri" w:cs="Calibri"/>
                <w:sz w:val="18"/>
                <w:szCs w:val="18"/>
                <w:lang w:val="en-US" w:eastAsia="en-US"/>
              </w:rPr>
              <w:t>ve</w:t>
            </w:r>
            <w:proofErr w:type="spellEnd"/>
            <w:r>
              <w:rPr>
                <w:rFonts w:ascii="Calibri" w:eastAsia="Calibri" w:hAnsi="Calibri" w:cs="Calibri"/>
                <w:sz w:val="18"/>
                <w:szCs w:val="18"/>
                <w:lang w:val="en-US" w:eastAsia="en-US"/>
              </w:rPr>
              <w:t xml:space="preserve"> </w:t>
            </w:r>
            <w:proofErr w:type="spellStart"/>
            <w:r>
              <w:rPr>
                <w:rFonts w:ascii="Calibri" w:eastAsia="Calibri" w:hAnsi="Calibri" w:cs="Calibri"/>
                <w:sz w:val="18"/>
                <w:szCs w:val="18"/>
                <w:lang w:val="en-US" w:eastAsia="en-US"/>
              </w:rPr>
              <w:t>Moda</w:t>
            </w:r>
            <w:proofErr w:type="spellEnd"/>
            <w:r>
              <w:rPr>
                <w:rFonts w:ascii="Calibri" w:eastAsia="Calibri" w:hAnsi="Calibri" w:cs="Calibri"/>
                <w:sz w:val="18"/>
                <w:szCs w:val="18"/>
                <w:lang w:val="en-US" w:eastAsia="en-US"/>
              </w:rPr>
              <w:t xml:space="preserve"> </w:t>
            </w:r>
            <w:proofErr w:type="spellStart"/>
            <w:r>
              <w:rPr>
                <w:rFonts w:ascii="Calibri" w:eastAsia="Calibri" w:hAnsi="Calibri" w:cs="Calibri"/>
                <w:sz w:val="18"/>
                <w:szCs w:val="18"/>
                <w:lang w:val="en-US" w:eastAsia="en-US"/>
              </w:rPr>
              <w:t>Tasarımı</w:t>
            </w:r>
            <w:proofErr w:type="spellEnd"/>
          </w:p>
        </w:tc>
        <w:tc>
          <w:tcPr>
            <w:tcW w:w="829" w:type="pct"/>
            <w:tcBorders>
              <w:top w:val="nil"/>
              <w:left w:val="single" w:sz="8" w:space="0" w:color="FFFFFF"/>
              <w:bottom w:val="nil"/>
              <w:right w:val="single" w:sz="8" w:space="0" w:color="FFFFFF"/>
            </w:tcBorders>
            <w:shd w:val="clear" w:color="auto" w:fill="C5D9F0"/>
          </w:tcPr>
          <w:p w:rsidR="00EC366D" w:rsidRPr="00EC366D" w:rsidRDefault="00BC03F7" w:rsidP="00EC366D">
            <w:pPr>
              <w:widowControl w:val="0"/>
              <w:spacing w:line="218" w:lineRule="exact"/>
              <w:ind w:right="56"/>
              <w:jc w:val="right"/>
              <w:rPr>
                <w:rFonts w:ascii="Calibri" w:eastAsia="Calibri" w:hAnsi="Calibri" w:cs="Calibri"/>
                <w:sz w:val="18"/>
                <w:szCs w:val="18"/>
                <w:lang w:val="en-US" w:eastAsia="en-US"/>
              </w:rPr>
            </w:pPr>
            <w:r>
              <w:rPr>
                <w:rFonts w:ascii="Calibri" w:eastAsia="Calibri" w:hAnsi="Calibri" w:cs="Calibri"/>
                <w:sz w:val="18"/>
                <w:szCs w:val="18"/>
                <w:lang w:val="en-US" w:eastAsia="en-US"/>
              </w:rPr>
              <w:t>4</w:t>
            </w:r>
          </w:p>
        </w:tc>
        <w:tc>
          <w:tcPr>
            <w:tcW w:w="542" w:type="pct"/>
            <w:tcBorders>
              <w:top w:val="nil"/>
              <w:left w:val="single" w:sz="8" w:space="0" w:color="FFFFFF"/>
              <w:bottom w:val="nil"/>
              <w:right w:val="single" w:sz="8" w:space="0" w:color="FFFFFF"/>
            </w:tcBorders>
            <w:shd w:val="clear" w:color="auto" w:fill="C5D9F0"/>
          </w:tcPr>
          <w:p w:rsidR="00EC366D" w:rsidRPr="00EC366D" w:rsidRDefault="00BC03F7" w:rsidP="00EC366D">
            <w:pPr>
              <w:widowControl w:val="0"/>
              <w:spacing w:line="218" w:lineRule="exact"/>
              <w:ind w:right="57"/>
              <w:jc w:val="right"/>
              <w:rPr>
                <w:rFonts w:ascii="Calibri" w:eastAsia="Calibri" w:hAnsi="Calibri" w:cs="Calibri"/>
                <w:sz w:val="18"/>
                <w:szCs w:val="18"/>
                <w:lang w:val="en-US" w:eastAsia="en-US"/>
              </w:rPr>
            </w:pPr>
            <w:r>
              <w:rPr>
                <w:rFonts w:ascii="Calibri" w:eastAsia="Calibri" w:hAnsi="Calibri" w:cs="Calibri"/>
                <w:sz w:val="18"/>
                <w:szCs w:val="18"/>
                <w:lang w:val="en-US" w:eastAsia="en-US"/>
              </w:rPr>
              <w:t>83</w:t>
            </w:r>
          </w:p>
        </w:tc>
        <w:tc>
          <w:tcPr>
            <w:tcW w:w="382" w:type="pct"/>
            <w:tcBorders>
              <w:top w:val="nil"/>
              <w:left w:val="single" w:sz="8" w:space="0" w:color="FFFFFF"/>
              <w:bottom w:val="nil"/>
              <w:right w:val="single" w:sz="8" w:space="0" w:color="FFFFFF"/>
            </w:tcBorders>
            <w:shd w:val="clear" w:color="auto" w:fill="C5D9F0"/>
          </w:tcPr>
          <w:p w:rsidR="00EC366D" w:rsidRPr="00EC366D" w:rsidRDefault="00BC03F7" w:rsidP="00EC366D">
            <w:pPr>
              <w:widowControl w:val="0"/>
              <w:spacing w:line="218" w:lineRule="exact"/>
              <w:ind w:right="60"/>
              <w:jc w:val="right"/>
              <w:rPr>
                <w:rFonts w:ascii="Calibri" w:eastAsia="Calibri" w:hAnsi="Calibri" w:cs="Calibri"/>
                <w:sz w:val="18"/>
                <w:szCs w:val="18"/>
                <w:lang w:val="en-US" w:eastAsia="en-US"/>
              </w:rPr>
            </w:pPr>
            <w:r>
              <w:rPr>
                <w:rFonts w:ascii="Calibri" w:eastAsia="Calibri" w:hAnsi="Calibri" w:cs="Calibri"/>
                <w:sz w:val="18"/>
                <w:szCs w:val="18"/>
                <w:lang w:val="en-US" w:eastAsia="en-US"/>
              </w:rPr>
              <w:t>611</w:t>
            </w:r>
          </w:p>
        </w:tc>
        <w:tc>
          <w:tcPr>
            <w:tcW w:w="735" w:type="pct"/>
            <w:tcBorders>
              <w:top w:val="nil"/>
              <w:left w:val="single" w:sz="8" w:space="0" w:color="FFFFFF"/>
              <w:bottom w:val="nil"/>
              <w:right w:val="single" w:sz="8" w:space="0" w:color="FFFFFF"/>
            </w:tcBorders>
            <w:shd w:val="clear" w:color="auto" w:fill="C5D9F0"/>
          </w:tcPr>
          <w:p w:rsidR="00EC366D" w:rsidRPr="00EC366D" w:rsidRDefault="00BC03F7" w:rsidP="00EC366D">
            <w:pPr>
              <w:widowControl w:val="0"/>
              <w:spacing w:line="218" w:lineRule="exact"/>
              <w:ind w:left="741"/>
              <w:rPr>
                <w:rFonts w:ascii="Calibri" w:eastAsia="Calibri" w:hAnsi="Calibri" w:cs="Calibri"/>
                <w:sz w:val="18"/>
                <w:szCs w:val="18"/>
                <w:lang w:val="en-US" w:eastAsia="en-US"/>
              </w:rPr>
            </w:pPr>
            <w:r>
              <w:rPr>
                <w:rFonts w:ascii="Calibri" w:eastAsia="Calibri" w:hAnsi="Calibri" w:cs="Calibri"/>
                <w:sz w:val="18"/>
                <w:szCs w:val="18"/>
                <w:lang w:val="en-US" w:eastAsia="en-US"/>
              </w:rPr>
              <w:t>20,75</w:t>
            </w:r>
          </w:p>
        </w:tc>
        <w:tc>
          <w:tcPr>
            <w:tcW w:w="824" w:type="pct"/>
            <w:tcBorders>
              <w:top w:val="nil"/>
              <w:left w:val="single" w:sz="8" w:space="0" w:color="FFFFFF"/>
              <w:bottom w:val="nil"/>
              <w:right w:val="nil"/>
            </w:tcBorders>
            <w:shd w:val="clear" w:color="auto" w:fill="C5D9F0"/>
          </w:tcPr>
          <w:p w:rsidR="00EC366D" w:rsidRPr="00EC366D" w:rsidRDefault="00BC03F7" w:rsidP="00EC366D">
            <w:pPr>
              <w:widowControl w:val="0"/>
              <w:spacing w:line="218" w:lineRule="exact"/>
              <w:ind w:left="758"/>
              <w:rPr>
                <w:rFonts w:ascii="Calibri" w:eastAsia="Calibri" w:hAnsi="Calibri" w:cs="Calibri"/>
                <w:sz w:val="18"/>
                <w:szCs w:val="18"/>
                <w:lang w:val="en-US" w:eastAsia="en-US"/>
              </w:rPr>
            </w:pPr>
            <w:r>
              <w:rPr>
                <w:rFonts w:ascii="Calibri" w:eastAsia="Calibri" w:hAnsi="Calibri" w:cs="Calibri"/>
                <w:sz w:val="18"/>
                <w:szCs w:val="18"/>
                <w:lang w:val="en-US" w:eastAsia="en-US"/>
              </w:rPr>
              <w:t>7,36</w:t>
            </w:r>
          </w:p>
        </w:tc>
      </w:tr>
      <w:tr w:rsidR="00EC366D" w:rsidRPr="00EC366D" w:rsidTr="00425E19">
        <w:trPr>
          <w:trHeight w:hRule="exact" w:val="260"/>
          <w:jc w:val="center"/>
        </w:trPr>
        <w:tc>
          <w:tcPr>
            <w:tcW w:w="1687" w:type="pct"/>
            <w:tcBorders>
              <w:top w:val="nil"/>
              <w:left w:val="single" w:sz="8" w:space="0" w:color="DBE4F0"/>
              <w:bottom w:val="nil"/>
              <w:right w:val="single" w:sz="8" w:space="0" w:color="DBE4F0"/>
            </w:tcBorders>
          </w:tcPr>
          <w:p w:rsidR="00EC366D" w:rsidRPr="00EC366D" w:rsidRDefault="00EC366D" w:rsidP="00EC366D">
            <w:pPr>
              <w:widowControl w:val="0"/>
              <w:spacing w:before="21"/>
              <w:ind w:left="60"/>
              <w:rPr>
                <w:rFonts w:ascii="Calibri" w:eastAsia="Calibri" w:hAnsi="Calibri" w:cs="Calibri"/>
                <w:sz w:val="18"/>
                <w:szCs w:val="18"/>
                <w:lang w:val="en-US" w:eastAsia="en-US"/>
              </w:rPr>
            </w:pPr>
          </w:p>
        </w:tc>
        <w:tc>
          <w:tcPr>
            <w:tcW w:w="829" w:type="pct"/>
            <w:tcBorders>
              <w:top w:val="nil"/>
              <w:left w:val="single" w:sz="8" w:space="0" w:color="DBE4F0"/>
              <w:bottom w:val="nil"/>
              <w:right w:val="single" w:sz="8" w:space="0" w:color="DBE4F0"/>
            </w:tcBorders>
          </w:tcPr>
          <w:p w:rsidR="00EC366D" w:rsidRPr="00EC366D" w:rsidRDefault="00EC366D" w:rsidP="00EC366D">
            <w:pPr>
              <w:widowControl w:val="0"/>
              <w:spacing w:before="21"/>
              <w:ind w:right="56"/>
              <w:jc w:val="right"/>
              <w:rPr>
                <w:rFonts w:ascii="Calibri" w:eastAsia="Calibri" w:hAnsi="Calibri" w:cs="Calibri"/>
                <w:sz w:val="18"/>
                <w:szCs w:val="18"/>
                <w:lang w:val="en-US" w:eastAsia="en-US"/>
              </w:rPr>
            </w:pPr>
          </w:p>
        </w:tc>
        <w:tc>
          <w:tcPr>
            <w:tcW w:w="542" w:type="pct"/>
            <w:tcBorders>
              <w:top w:val="nil"/>
              <w:left w:val="single" w:sz="8" w:space="0" w:color="DBE4F0"/>
              <w:bottom w:val="nil"/>
              <w:right w:val="single" w:sz="8" w:space="0" w:color="DBE4F0"/>
            </w:tcBorders>
          </w:tcPr>
          <w:p w:rsidR="00EC366D" w:rsidRPr="00EC366D" w:rsidRDefault="00EC366D" w:rsidP="00EC366D">
            <w:pPr>
              <w:widowControl w:val="0"/>
              <w:spacing w:before="21"/>
              <w:ind w:right="57"/>
              <w:jc w:val="right"/>
              <w:rPr>
                <w:rFonts w:ascii="Calibri" w:eastAsia="Calibri" w:hAnsi="Calibri" w:cs="Calibri"/>
                <w:sz w:val="18"/>
                <w:szCs w:val="18"/>
                <w:lang w:val="en-US" w:eastAsia="en-US"/>
              </w:rPr>
            </w:pPr>
          </w:p>
        </w:tc>
        <w:tc>
          <w:tcPr>
            <w:tcW w:w="382" w:type="pct"/>
            <w:tcBorders>
              <w:top w:val="nil"/>
              <w:left w:val="single" w:sz="8" w:space="0" w:color="DBE4F0"/>
              <w:bottom w:val="nil"/>
              <w:right w:val="single" w:sz="8" w:space="0" w:color="DBE4F0"/>
            </w:tcBorders>
          </w:tcPr>
          <w:p w:rsidR="00EC366D" w:rsidRPr="00EC366D" w:rsidRDefault="00EC366D" w:rsidP="00EC366D">
            <w:pPr>
              <w:widowControl w:val="0"/>
              <w:spacing w:before="21"/>
              <w:ind w:right="60"/>
              <w:jc w:val="right"/>
              <w:rPr>
                <w:rFonts w:ascii="Calibri" w:eastAsia="Calibri" w:hAnsi="Calibri" w:cs="Calibri"/>
                <w:sz w:val="18"/>
                <w:szCs w:val="18"/>
                <w:lang w:val="en-US" w:eastAsia="en-US"/>
              </w:rPr>
            </w:pPr>
          </w:p>
        </w:tc>
        <w:tc>
          <w:tcPr>
            <w:tcW w:w="735" w:type="pct"/>
            <w:tcBorders>
              <w:top w:val="nil"/>
              <w:left w:val="single" w:sz="8" w:space="0" w:color="DBE4F0"/>
              <w:bottom w:val="nil"/>
              <w:right w:val="single" w:sz="8" w:space="0" w:color="DBE4F0"/>
            </w:tcBorders>
          </w:tcPr>
          <w:p w:rsidR="00EC366D" w:rsidRPr="00EC366D" w:rsidRDefault="00EC366D" w:rsidP="00EC366D">
            <w:pPr>
              <w:widowControl w:val="0"/>
              <w:spacing w:before="21"/>
              <w:ind w:left="650"/>
              <w:rPr>
                <w:rFonts w:ascii="Calibri" w:eastAsia="Calibri" w:hAnsi="Calibri" w:cs="Calibri"/>
                <w:sz w:val="18"/>
                <w:szCs w:val="18"/>
                <w:lang w:val="en-US" w:eastAsia="en-US"/>
              </w:rPr>
            </w:pPr>
          </w:p>
        </w:tc>
        <w:tc>
          <w:tcPr>
            <w:tcW w:w="824" w:type="pct"/>
            <w:tcBorders>
              <w:top w:val="nil"/>
              <w:left w:val="single" w:sz="8" w:space="0" w:color="DBE4F0"/>
              <w:bottom w:val="nil"/>
              <w:right w:val="single" w:sz="8" w:space="0" w:color="DBE4F0"/>
            </w:tcBorders>
          </w:tcPr>
          <w:p w:rsidR="00EC366D" w:rsidRPr="00EC366D" w:rsidRDefault="00EC366D" w:rsidP="00EC366D">
            <w:pPr>
              <w:widowControl w:val="0"/>
              <w:spacing w:before="21"/>
              <w:ind w:left="758"/>
              <w:rPr>
                <w:rFonts w:ascii="Calibri" w:eastAsia="Calibri" w:hAnsi="Calibri" w:cs="Calibri"/>
                <w:sz w:val="18"/>
                <w:szCs w:val="18"/>
                <w:lang w:val="en-US" w:eastAsia="en-US"/>
              </w:rPr>
            </w:pPr>
          </w:p>
        </w:tc>
      </w:tr>
      <w:tr w:rsidR="00EC366D" w:rsidRPr="00EC366D" w:rsidTr="00425E19">
        <w:trPr>
          <w:trHeight w:hRule="exact" w:val="254"/>
          <w:jc w:val="center"/>
        </w:trPr>
        <w:tc>
          <w:tcPr>
            <w:tcW w:w="1687" w:type="pct"/>
            <w:tcBorders>
              <w:top w:val="nil"/>
              <w:left w:val="single" w:sz="8" w:space="0" w:color="DBE4F0"/>
              <w:bottom w:val="nil"/>
              <w:right w:val="nil"/>
            </w:tcBorders>
            <w:shd w:val="clear" w:color="auto" w:fill="1F497D" w:themeFill="text2"/>
          </w:tcPr>
          <w:p w:rsidR="00EC366D" w:rsidRPr="00EC366D" w:rsidRDefault="00EC366D" w:rsidP="00EC366D">
            <w:pPr>
              <w:widowControl w:val="0"/>
              <w:spacing w:before="16"/>
              <w:ind w:right="59"/>
              <w:jc w:val="right"/>
              <w:rPr>
                <w:rFonts w:ascii="Calibri" w:eastAsia="Calibri" w:hAnsi="Calibri" w:cs="Calibri"/>
                <w:sz w:val="18"/>
                <w:szCs w:val="18"/>
                <w:lang w:val="en-US" w:eastAsia="en-US"/>
              </w:rPr>
            </w:pPr>
            <w:proofErr w:type="spellStart"/>
            <w:r w:rsidRPr="00EC366D">
              <w:rPr>
                <w:rFonts w:ascii="Calibri" w:eastAsiaTheme="minorHAnsi"/>
                <w:b/>
                <w:color w:val="FFFFFF"/>
                <w:spacing w:val="-1"/>
                <w:sz w:val="18"/>
                <w:szCs w:val="22"/>
                <w:lang w:val="en-US" w:eastAsia="en-US"/>
              </w:rPr>
              <w:t>Toplam</w:t>
            </w:r>
            <w:proofErr w:type="spellEnd"/>
          </w:p>
        </w:tc>
        <w:tc>
          <w:tcPr>
            <w:tcW w:w="829" w:type="pct"/>
            <w:tcBorders>
              <w:top w:val="nil"/>
              <w:left w:val="nil"/>
              <w:bottom w:val="single" w:sz="8" w:space="0" w:color="DBE4F0"/>
              <w:right w:val="nil"/>
            </w:tcBorders>
            <w:shd w:val="clear" w:color="auto" w:fill="1F497D" w:themeFill="text2"/>
          </w:tcPr>
          <w:p w:rsidR="00EC366D" w:rsidRPr="00C21A0C" w:rsidRDefault="00C21A0C" w:rsidP="00EC366D">
            <w:pPr>
              <w:widowControl w:val="0"/>
              <w:spacing w:before="16"/>
              <w:ind w:right="56"/>
              <w:jc w:val="right"/>
              <w:rPr>
                <w:rFonts w:ascii="Calibri" w:eastAsia="Calibri" w:hAnsi="Calibri" w:cs="Calibri"/>
                <w:color w:val="FFFFFF" w:themeColor="background1"/>
                <w:sz w:val="18"/>
                <w:szCs w:val="18"/>
                <w:lang w:val="en-US" w:eastAsia="en-US"/>
              </w:rPr>
            </w:pPr>
            <w:r w:rsidRPr="00C21A0C">
              <w:rPr>
                <w:rFonts w:ascii="Calibri" w:eastAsia="Calibri" w:hAnsi="Calibri" w:cs="Calibri"/>
                <w:color w:val="FFFFFF" w:themeColor="background1"/>
                <w:sz w:val="18"/>
                <w:szCs w:val="18"/>
                <w:lang w:val="en-US" w:eastAsia="en-US"/>
              </w:rPr>
              <w:t>12</w:t>
            </w:r>
          </w:p>
        </w:tc>
        <w:tc>
          <w:tcPr>
            <w:tcW w:w="542" w:type="pct"/>
            <w:tcBorders>
              <w:top w:val="nil"/>
              <w:left w:val="nil"/>
              <w:bottom w:val="single" w:sz="8" w:space="0" w:color="DBE4F0"/>
              <w:right w:val="nil"/>
            </w:tcBorders>
            <w:shd w:val="clear" w:color="auto" w:fill="1F497D" w:themeFill="text2"/>
          </w:tcPr>
          <w:p w:rsidR="00EC366D" w:rsidRPr="00C21A0C" w:rsidRDefault="00C21A0C" w:rsidP="00EC366D">
            <w:pPr>
              <w:widowControl w:val="0"/>
              <w:spacing w:before="16"/>
              <w:ind w:right="58"/>
              <w:jc w:val="right"/>
              <w:rPr>
                <w:rFonts w:ascii="Calibri" w:eastAsia="Calibri" w:hAnsi="Calibri" w:cs="Calibri"/>
                <w:color w:val="FFFFFF" w:themeColor="background1"/>
                <w:sz w:val="18"/>
                <w:szCs w:val="18"/>
                <w:lang w:val="en-US" w:eastAsia="en-US"/>
              </w:rPr>
            </w:pPr>
            <w:r w:rsidRPr="00C21A0C">
              <w:rPr>
                <w:rFonts w:ascii="Calibri" w:eastAsia="Calibri" w:hAnsi="Calibri" w:cs="Calibri"/>
                <w:color w:val="FFFFFF" w:themeColor="background1"/>
                <w:sz w:val="18"/>
                <w:szCs w:val="18"/>
                <w:lang w:val="en-US" w:eastAsia="en-US"/>
              </w:rPr>
              <w:t>202</w:t>
            </w:r>
          </w:p>
        </w:tc>
        <w:tc>
          <w:tcPr>
            <w:tcW w:w="382" w:type="pct"/>
            <w:tcBorders>
              <w:top w:val="nil"/>
              <w:left w:val="nil"/>
              <w:bottom w:val="single" w:sz="8" w:space="0" w:color="DBE4F0"/>
              <w:right w:val="single" w:sz="8" w:space="0" w:color="FFFFFF"/>
            </w:tcBorders>
            <w:shd w:val="clear" w:color="auto" w:fill="1F497D" w:themeFill="text2"/>
          </w:tcPr>
          <w:p w:rsidR="00EC366D" w:rsidRPr="00C21A0C" w:rsidRDefault="00C21A0C" w:rsidP="00EC366D">
            <w:pPr>
              <w:widowControl w:val="0"/>
              <w:spacing w:before="16"/>
              <w:ind w:right="60"/>
              <w:jc w:val="right"/>
              <w:rPr>
                <w:rFonts w:ascii="Calibri" w:eastAsia="Calibri" w:hAnsi="Calibri" w:cs="Calibri"/>
                <w:color w:val="FFFFFF" w:themeColor="background1"/>
                <w:sz w:val="18"/>
                <w:szCs w:val="18"/>
                <w:lang w:val="en-US" w:eastAsia="en-US"/>
              </w:rPr>
            </w:pPr>
            <w:r w:rsidRPr="00C21A0C">
              <w:rPr>
                <w:rFonts w:ascii="Calibri" w:eastAsia="Calibri" w:hAnsi="Calibri" w:cs="Calibri"/>
                <w:color w:val="FFFFFF" w:themeColor="background1"/>
                <w:sz w:val="18"/>
                <w:szCs w:val="18"/>
                <w:lang w:val="en-US" w:eastAsia="en-US"/>
              </w:rPr>
              <w:t>1205</w:t>
            </w:r>
          </w:p>
        </w:tc>
        <w:tc>
          <w:tcPr>
            <w:tcW w:w="735" w:type="pct"/>
            <w:tcBorders>
              <w:top w:val="nil"/>
              <w:left w:val="single" w:sz="8" w:space="0" w:color="FFFFFF"/>
              <w:bottom w:val="single" w:sz="8" w:space="0" w:color="DBE4F0"/>
              <w:right w:val="single" w:sz="8" w:space="0" w:color="FFFFFF"/>
            </w:tcBorders>
            <w:shd w:val="clear" w:color="auto" w:fill="1F497D" w:themeFill="text2"/>
          </w:tcPr>
          <w:p w:rsidR="00EC366D" w:rsidRPr="00C21A0C" w:rsidRDefault="00C21A0C" w:rsidP="00EC366D">
            <w:pPr>
              <w:widowControl w:val="0"/>
              <w:spacing w:before="16"/>
              <w:ind w:left="650"/>
              <w:rPr>
                <w:rFonts w:ascii="Calibri" w:eastAsia="Calibri" w:hAnsi="Calibri" w:cs="Calibri"/>
                <w:color w:val="FFFFFF" w:themeColor="background1"/>
                <w:sz w:val="18"/>
                <w:szCs w:val="18"/>
                <w:lang w:val="en-US" w:eastAsia="en-US"/>
              </w:rPr>
            </w:pPr>
            <w:r w:rsidRPr="00C21A0C">
              <w:rPr>
                <w:rFonts w:ascii="Calibri" w:eastAsia="Calibri" w:hAnsi="Calibri" w:cs="Calibri"/>
                <w:color w:val="FFFFFF" w:themeColor="background1"/>
                <w:sz w:val="18"/>
                <w:szCs w:val="18"/>
                <w:lang w:val="en-US" w:eastAsia="en-US"/>
              </w:rPr>
              <w:t>35,62</w:t>
            </w:r>
          </w:p>
        </w:tc>
        <w:tc>
          <w:tcPr>
            <w:tcW w:w="824" w:type="pct"/>
            <w:tcBorders>
              <w:top w:val="nil"/>
              <w:left w:val="single" w:sz="8" w:space="0" w:color="FFFFFF"/>
              <w:bottom w:val="single" w:sz="8" w:space="0" w:color="DBE4F0"/>
              <w:right w:val="single" w:sz="8" w:space="0" w:color="DBE4F0"/>
            </w:tcBorders>
            <w:shd w:val="clear" w:color="auto" w:fill="1F497D" w:themeFill="text2"/>
          </w:tcPr>
          <w:p w:rsidR="00EC366D" w:rsidRPr="00C21A0C" w:rsidRDefault="00C21A0C" w:rsidP="00EC366D">
            <w:pPr>
              <w:widowControl w:val="0"/>
              <w:spacing w:before="16"/>
              <w:ind w:left="758"/>
              <w:rPr>
                <w:rFonts w:ascii="Calibri" w:eastAsia="Calibri" w:hAnsi="Calibri" w:cs="Calibri"/>
                <w:color w:val="FFFFFF" w:themeColor="background1"/>
                <w:sz w:val="18"/>
                <w:szCs w:val="18"/>
                <w:lang w:val="en-US" w:eastAsia="en-US"/>
              </w:rPr>
            </w:pPr>
            <w:r w:rsidRPr="00C21A0C">
              <w:rPr>
                <w:rFonts w:ascii="Calibri" w:eastAsia="Calibri" w:hAnsi="Calibri" w:cs="Calibri"/>
                <w:color w:val="FFFFFF" w:themeColor="background1"/>
                <w:sz w:val="18"/>
                <w:szCs w:val="18"/>
                <w:lang w:val="en-US" w:eastAsia="en-US"/>
              </w:rPr>
              <w:t>12,35</w:t>
            </w:r>
          </w:p>
        </w:tc>
      </w:tr>
    </w:tbl>
    <w:p w:rsidR="00425E19" w:rsidRDefault="00425E19" w:rsidP="00425E19">
      <w:pPr>
        <w:spacing w:before="0" w:after="0"/>
        <w:rPr>
          <w:bCs/>
          <w:i/>
          <w:iCs/>
          <w:color w:val="000000"/>
        </w:rPr>
      </w:pPr>
      <w:r>
        <w:rPr>
          <w:bCs/>
          <w:i/>
          <w:iCs/>
          <w:color w:val="000000"/>
        </w:rPr>
        <w:t xml:space="preserve">Bu tablo </w:t>
      </w:r>
      <w:r w:rsidRPr="00EB6773">
        <w:rPr>
          <w:bCs/>
          <w:i/>
          <w:iCs/>
          <w:color w:val="000000"/>
        </w:rPr>
        <w:t>Akademik Birimler</w:t>
      </w:r>
      <w:r w:rsidRPr="004848FC">
        <w:rPr>
          <w:bCs/>
          <w:i/>
          <w:iCs/>
        </w:rPr>
        <w:t xml:space="preserve"> </w:t>
      </w:r>
      <w:r>
        <w:rPr>
          <w:bCs/>
          <w:i/>
          <w:iCs/>
          <w:color w:val="000000"/>
        </w:rPr>
        <w:t xml:space="preserve">ve </w:t>
      </w:r>
      <w:r w:rsidRPr="00B408C2">
        <w:rPr>
          <w:bCs/>
          <w:i/>
          <w:iCs/>
          <w:color w:val="000000"/>
        </w:rPr>
        <w:t xml:space="preserve">Öğrenci İşleri Daire Başkanlığı tarafından tüm üniversite </w:t>
      </w:r>
      <w:proofErr w:type="gramStart"/>
      <w:r w:rsidRPr="00B408C2">
        <w:rPr>
          <w:bCs/>
          <w:i/>
          <w:iCs/>
          <w:color w:val="000000"/>
        </w:rPr>
        <w:t>baz</w:t>
      </w:r>
      <w:proofErr w:type="gramEnd"/>
      <w:r w:rsidRPr="00B408C2">
        <w:rPr>
          <w:bCs/>
          <w:i/>
          <w:iCs/>
          <w:color w:val="000000"/>
        </w:rPr>
        <w:t xml:space="preserve"> alınarak dold</w:t>
      </w:r>
      <w:r w:rsidRPr="00B408C2">
        <w:rPr>
          <w:bCs/>
          <w:i/>
          <w:iCs/>
          <w:color w:val="000000"/>
        </w:rPr>
        <w:t>u</w:t>
      </w:r>
      <w:r w:rsidRPr="00B408C2">
        <w:rPr>
          <w:bCs/>
          <w:i/>
          <w:iCs/>
          <w:color w:val="000000"/>
        </w:rPr>
        <w:t>rulacaktır</w:t>
      </w:r>
      <w:r>
        <w:rPr>
          <w:bCs/>
          <w:i/>
          <w:iCs/>
          <w:color w:val="000000"/>
        </w:rPr>
        <w:t>.</w:t>
      </w:r>
    </w:p>
    <w:p w:rsidR="0096571D" w:rsidRPr="005A10A0" w:rsidRDefault="00257CAA" w:rsidP="005A10A0">
      <w:pPr>
        <w:ind w:firstLine="426"/>
        <w:rPr>
          <w:rStyle w:val="HafifBavuru"/>
          <w:bCs w:val="0"/>
        </w:rPr>
      </w:pPr>
      <w:r w:rsidRPr="005A10A0">
        <w:rPr>
          <w:rStyle w:val="HafifBavuru"/>
          <w:bCs w:val="0"/>
        </w:rPr>
        <w:lastRenderedPageBreak/>
        <w:t>5</w:t>
      </w:r>
      <w:bookmarkStart w:id="23" w:name="_Hlk87012904"/>
      <w:r w:rsidRPr="005A10A0">
        <w:rPr>
          <w:rStyle w:val="HafifBavuru"/>
          <w:bCs w:val="0"/>
        </w:rPr>
        <w:t>.</w:t>
      </w:r>
      <w:r w:rsidR="001B3D54">
        <w:rPr>
          <w:rStyle w:val="HafifBavuru"/>
          <w:bCs w:val="0"/>
        </w:rPr>
        <w:t>2</w:t>
      </w:r>
      <w:r w:rsidRPr="005A10A0">
        <w:rPr>
          <w:rStyle w:val="HafifBavuru"/>
          <w:bCs w:val="0"/>
        </w:rPr>
        <w:t>- İdari Hizmetler</w:t>
      </w:r>
    </w:p>
    <w:p w:rsidR="00EB4DB0" w:rsidRDefault="00EB4DB0" w:rsidP="00384076">
      <w:pPr>
        <w:ind w:firstLine="426"/>
        <w:rPr>
          <w:rStyle w:val="HafifBavuru"/>
          <w:bCs w:val="0"/>
        </w:rPr>
      </w:pPr>
    </w:p>
    <w:p w:rsidR="007C5B76" w:rsidRPr="00384076" w:rsidRDefault="00F82524" w:rsidP="00384076">
      <w:pPr>
        <w:ind w:firstLine="426"/>
        <w:rPr>
          <w:rStyle w:val="HafifBavuru"/>
          <w:bCs w:val="0"/>
        </w:rPr>
      </w:pPr>
      <w:r w:rsidRPr="00384076">
        <w:rPr>
          <w:rStyle w:val="HafifBavuru"/>
          <w:bCs w:val="0"/>
        </w:rPr>
        <w:t xml:space="preserve">      </w:t>
      </w:r>
      <w:r w:rsidR="001B3D54">
        <w:rPr>
          <w:rStyle w:val="HafifBavuru"/>
          <w:bCs w:val="0"/>
        </w:rPr>
        <w:t>5.2</w:t>
      </w:r>
      <w:r w:rsidR="00524AAD">
        <w:rPr>
          <w:rStyle w:val="HafifBavuru"/>
          <w:bCs w:val="0"/>
        </w:rPr>
        <w:t>.1</w:t>
      </w:r>
      <w:r w:rsidRPr="00384076">
        <w:rPr>
          <w:rStyle w:val="HafifBavuru"/>
          <w:bCs w:val="0"/>
        </w:rPr>
        <w:t xml:space="preserve">. </w:t>
      </w:r>
      <w:r w:rsidR="007C5B76" w:rsidRPr="00384076">
        <w:rPr>
          <w:rStyle w:val="HafifBavuru"/>
          <w:bCs w:val="0"/>
        </w:rPr>
        <w:t>Yürütülen Soruşturmalar</w:t>
      </w:r>
    </w:p>
    <w:p w:rsidR="00E53249" w:rsidRDefault="007C5B76" w:rsidP="00384076">
      <w:pPr>
        <w:spacing w:after="0"/>
        <w:ind w:right="128"/>
        <w:rPr>
          <w:b/>
          <w:spacing w:val="-4"/>
          <w:sz w:val="22"/>
          <w:szCs w:val="28"/>
        </w:rPr>
      </w:pPr>
      <w:bookmarkStart w:id="24" w:name="_bookmark95"/>
      <w:bookmarkEnd w:id="24"/>
      <w:r w:rsidRPr="00F4191C">
        <w:rPr>
          <w:b/>
          <w:spacing w:val="-4"/>
          <w:sz w:val="22"/>
          <w:szCs w:val="28"/>
        </w:rPr>
        <w:t xml:space="preserve">Tablo </w:t>
      </w:r>
      <w:r w:rsidR="00A77443">
        <w:rPr>
          <w:b/>
          <w:spacing w:val="-4"/>
          <w:sz w:val="22"/>
          <w:szCs w:val="28"/>
        </w:rPr>
        <w:t>22</w:t>
      </w:r>
      <w:r w:rsidR="0018763E">
        <w:rPr>
          <w:b/>
          <w:spacing w:val="-4"/>
          <w:sz w:val="22"/>
          <w:szCs w:val="28"/>
        </w:rPr>
        <w:t>:</w:t>
      </w:r>
      <w:r w:rsidRPr="00F4191C">
        <w:rPr>
          <w:b/>
          <w:spacing w:val="-4"/>
          <w:sz w:val="22"/>
          <w:szCs w:val="28"/>
        </w:rPr>
        <w:t xml:space="preserve"> Yürütülen Soruşturmalar</w:t>
      </w:r>
    </w:p>
    <w:p w:rsidR="00EB4DB0" w:rsidRPr="00F4191C" w:rsidRDefault="00EB4DB0" w:rsidP="00384076">
      <w:pPr>
        <w:spacing w:after="0"/>
        <w:ind w:right="128"/>
        <w:rPr>
          <w:b/>
          <w:spacing w:val="-4"/>
          <w:sz w:val="22"/>
          <w:szCs w:val="28"/>
        </w:rPr>
      </w:pP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39"/>
        <w:gridCol w:w="1257"/>
        <w:gridCol w:w="1255"/>
        <w:gridCol w:w="1257"/>
        <w:gridCol w:w="1436"/>
        <w:gridCol w:w="1683"/>
      </w:tblGrid>
      <w:tr w:rsidR="007C5B76" w:rsidTr="00384076">
        <w:trPr>
          <w:trHeight w:hRule="exact" w:val="45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Soruşturma</w:t>
            </w:r>
            <w:proofErr w:type="spellEnd"/>
            <w:r>
              <w:rPr>
                <w:rFonts w:ascii="Calibri" w:hAnsi="Calibri"/>
                <w:b/>
                <w:color w:val="FFFFFF"/>
                <w:spacing w:val="-6"/>
                <w:sz w:val="18"/>
              </w:rPr>
              <w:t xml:space="preserve"> </w:t>
            </w:r>
            <w:proofErr w:type="spellStart"/>
            <w:r>
              <w:rPr>
                <w:rFonts w:ascii="Calibri" w:hAnsi="Calibri"/>
                <w:b/>
                <w:color w:val="FFFFFF"/>
                <w:sz w:val="18"/>
              </w:rPr>
              <w:t>Türü</w:t>
            </w:r>
            <w:proofErr w:type="spellEnd"/>
          </w:p>
        </w:tc>
        <w:tc>
          <w:tcPr>
            <w:tcW w:w="681" w:type="pct"/>
            <w:shd w:val="clear" w:color="auto" w:fill="1F497D" w:themeFill="text2"/>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roofErr w:type="spellStart"/>
            <w:r>
              <w:rPr>
                <w:rFonts w:ascii="Calibri"/>
                <w:b/>
                <w:color w:val="FFFFFF"/>
                <w:sz w:val="18"/>
              </w:rPr>
              <w:t>Devir</w:t>
            </w:r>
            <w:proofErr w:type="spellEnd"/>
          </w:p>
        </w:tc>
        <w:tc>
          <w:tcPr>
            <w:tcW w:w="680" w:type="pct"/>
            <w:shd w:val="clear" w:color="auto" w:fill="1F497D" w:themeFill="text2"/>
            <w:vAlign w:val="center"/>
          </w:tcPr>
          <w:p w:rsidR="007C5B76" w:rsidRDefault="007C5B76" w:rsidP="00384076">
            <w:pPr>
              <w:pStyle w:val="TableParagraph"/>
              <w:spacing w:before="0" w:after="0" w:line="240" w:lineRule="auto"/>
              <w:ind w:left="407"/>
              <w:rPr>
                <w:rFonts w:ascii="Calibri" w:eastAsia="Calibri" w:hAnsi="Calibri" w:cs="Calibri"/>
                <w:sz w:val="18"/>
                <w:szCs w:val="18"/>
              </w:rPr>
            </w:pPr>
            <w:proofErr w:type="spellStart"/>
            <w:r>
              <w:rPr>
                <w:rFonts w:ascii="Calibri" w:hAnsi="Calibri"/>
                <w:b/>
                <w:color w:val="FFFFFF"/>
                <w:sz w:val="18"/>
              </w:rPr>
              <w:t>Açılan</w:t>
            </w:r>
            <w:proofErr w:type="spellEnd"/>
          </w:p>
        </w:tc>
        <w:tc>
          <w:tcPr>
            <w:tcW w:w="681" w:type="pct"/>
            <w:shd w:val="clear" w:color="auto" w:fill="1F497D" w:themeFill="text2"/>
            <w:vAlign w:val="center"/>
          </w:tcPr>
          <w:p w:rsidR="007C5B76" w:rsidRDefault="007C5B76" w:rsidP="00384076">
            <w:pPr>
              <w:pStyle w:val="TableParagraph"/>
              <w:spacing w:before="0" w:after="0" w:line="240" w:lineRule="auto"/>
              <w:ind w:left="357"/>
              <w:rPr>
                <w:rFonts w:ascii="Calibri" w:eastAsia="Calibri" w:hAnsi="Calibri" w:cs="Calibri"/>
                <w:sz w:val="18"/>
                <w:szCs w:val="18"/>
              </w:rPr>
            </w:pPr>
            <w:proofErr w:type="spellStart"/>
            <w:r>
              <w:rPr>
                <w:rFonts w:ascii="Calibri"/>
                <w:b/>
                <w:color w:val="FFFFFF"/>
                <w:sz w:val="18"/>
              </w:rPr>
              <w:t>Toplam</w:t>
            </w:r>
            <w:proofErr w:type="spellEnd"/>
          </w:p>
        </w:tc>
        <w:tc>
          <w:tcPr>
            <w:tcW w:w="778" w:type="pct"/>
            <w:shd w:val="clear" w:color="auto" w:fill="1F497D" w:themeFill="text2"/>
            <w:vAlign w:val="center"/>
          </w:tcPr>
          <w:p w:rsidR="007C5B76" w:rsidRDefault="007C5B76" w:rsidP="00384076">
            <w:pPr>
              <w:pStyle w:val="TableParagraph"/>
              <w:spacing w:before="0" w:after="0" w:line="240" w:lineRule="auto"/>
              <w:ind w:left="296"/>
              <w:rPr>
                <w:rFonts w:ascii="Calibri" w:eastAsia="Calibri" w:hAnsi="Calibri" w:cs="Calibri"/>
                <w:sz w:val="18"/>
                <w:szCs w:val="18"/>
              </w:rPr>
            </w:pPr>
            <w:proofErr w:type="spellStart"/>
            <w:r>
              <w:rPr>
                <w:rFonts w:ascii="Calibri" w:hAnsi="Calibri"/>
                <w:b/>
                <w:color w:val="FFFFFF"/>
                <w:sz w:val="18"/>
              </w:rPr>
              <w:t>Sonuçlanan</w:t>
            </w:r>
            <w:proofErr w:type="spellEnd"/>
          </w:p>
        </w:tc>
        <w:tc>
          <w:tcPr>
            <w:tcW w:w="912" w:type="pct"/>
            <w:shd w:val="clear" w:color="auto" w:fill="1F497D" w:themeFill="text2"/>
            <w:vAlign w:val="center"/>
          </w:tcPr>
          <w:p w:rsidR="007C5B76" w:rsidRDefault="007C5B76" w:rsidP="00384076">
            <w:pPr>
              <w:pStyle w:val="TableParagraph"/>
              <w:spacing w:before="0" w:after="0" w:line="240" w:lineRule="auto"/>
              <w:ind w:left="390"/>
              <w:rPr>
                <w:rFonts w:ascii="Calibri" w:eastAsia="Calibri" w:hAnsi="Calibri" w:cs="Calibri"/>
                <w:sz w:val="18"/>
                <w:szCs w:val="18"/>
              </w:rPr>
            </w:pPr>
            <w:proofErr w:type="spellStart"/>
            <w:r>
              <w:rPr>
                <w:rFonts w:ascii="Calibri"/>
                <w:b/>
                <w:color w:val="FFFFFF"/>
                <w:sz w:val="18"/>
              </w:rPr>
              <w:t>Devam</w:t>
            </w:r>
            <w:proofErr w:type="spellEnd"/>
            <w:r>
              <w:rPr>
                <w:rFonts w:ascii="Calibri"/>
                <w:b/>
                <w:color w:val="FFFFFF"/>
                <w:spacing w:val="-5"/>
                <w:sz w:val="18"/>
              </w:rPr>
              <w:t xml:space="preserve"> </w:t>
            </w:r>
            <w:r>
              <w:rPr>
                <w:rFonts w:ascii="Calibri"/>
                <w:b/>
                <w:color w:val="FFFFFF"/>
                <w:sz w:val="18"/>
              </w:rPr>
              <w:t>Eden</w:t>
            </w:r>
          </w:p>
        </w:tc>
      </w:tr>
      <w:tr w:rsidR="007C5B76" w:rsidTr="00384076">
        <w:trPr>
          <w:trHeight w:hRule="exact" w:val="350"/>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Ön</w:t>
            </w:r>
            <w:proofErr w:type="spellEnd"/>
            <w:r>
              <w:rPr>
                <w:rFonts w:ascii="Calibri" w:hAnsi="Calibri"/>
                <w:b/>
                <w:color w:val="FFFFFF"/>
                <w:spacing w:val="-5"/>
                <w:sz w:val="18"/>
              </w:rPr>
              <w:t xml:space="preserve"> </w:t>
            </w:r>
            <w:proofErr w:type="spellStart"/>
            <w:r>
              <w:rPr>
                <w:rFonts w:ascii="Calibri" w:hAnsi="Calibri"/>
                <w:b/>
                <w:color w:val="FFFFFF"/>
                <w:sz w:val="18"/>
              </w:rPr>
              <w:t>İnceleme</w:t>
            </w:r>
            <w:proofErr w:type="spellEnd"/>
          </w:p>
        </w:tc>
        <w:tc>
          <w:tcPr>
            <w:tcW w:w="681" w:type="pct"/>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0" w:type="pct"/>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1" w:type="pct"/>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778" w:type="pct"/>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912" w:type="pct"/>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r>
      <w:tr w:rsidR="007C5B76" w:rsidRPr="005033EB" w:rsidTr="00F56875">
        <w:trPr>
          <w:trHeight w:hRule="exact" w:val="1114"/>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Disiplin</w:t>
            </w:r>
            <w:proofErr w:type="spellEnd"/>
            <w:r>
              <w:rPr>
                <w:rFonts w:ascii="Calibri" w:hAnsi="Calibri"/>
                <w:b/>
                <w:color w:val="FFFFFF"/>
                <w:spacing w:val="-11"/>
                <w:sz w:val="18"/>
              </w:rPr>
              <w:t xml:space="preserve"> </w:t>
            </w:r>
            <w:proofErr w:type="spellStart"/>
            <w:r>
              <w:rPr>
                <w:rFonts w:ascii="Calibri" w:hAnsi="Calibri"/>
                <w:b/>
                <w:color w:val="FFFFFF"/>
                <w:sz w:val="18"/>
              </w:rPr>
              <w:t>Soruşturması</w:t>
            </w:r>
            <w:proofErr w:type="spellEnd"/>
          </w:p>
        </w:tc>
        <w:tc>
          <w:tcPr>
            <w:tcW w:w="681" w:type="pct"/>
            <w:shd w:val="clear" w:color="auto" w:fill="C5D9F0"/>
            <w:vAlign w:val="center"/>
          </w:tcPr>
          <w:p w:rsidR="007C5B76" w:rsidRPr="005033EB" w:rsidRDefault="00C00332" w:rsidP="00384076">
            <w:pPr>
              <w:pStyle w:val="TableParagraph"/>
              <w:spacing w:before="0" w:after="0" w:line="240" w:lineRule="auto"/>
              <w:ind w:right="8"/>
              <w:jc w:val="center"/>
              <w:rPr>
                <w:rFonts w:ascii="Calibri" w:eastAsia="Calibri" w:hAnsi="Calibri" w:cs="Calibri"/>
                <w:color w:val="FF0000"/>
                <w:sz w:val="24"/>
                <w:szCs w:val="24"/>
              </w:rPr>
            </w:pPr>
            <w:r w:rsidRPr="00C00332">
              <w:rPr>
                <w:rFonts w:ascii="Calibri" w:eastAsia="Calibri" w:hAnsi="Calibri" w:cs="Calibri"/>
                <w:color w:val="000000" w:themeColor="text1"/>
                <w:sz w:val="24"/>
                <w:szCs w:val="24"/>
              </w:rPr>
              <w:t>0</w:t>
            </w:r>
          </w:p>
        </w:tc>
        <w:tc>
          <w:tcPr>
            <w:tcW w:w="680" w:type="pct"/>
            <w:shd w:val="clear" w:color="auto" w:fill="C5D9F0"/>
            <w:vAlign w:val="center"/>
          </w:tcPr>
          <w:p w:rsidR="007C5B76" w:rsidRPr="00C00332" w:rsidRDefault="00BC03F7" w:rsidP="00384076">
            <w:pPr>
              <w:pStyle w:val="TableParagraph"/>
              <w:spacing w:before="0" w:after="0" w:line="240" w:lineRule="auto"/>
              <w:jc w:val="center"/>
              <w:rPr>
                <w:rFonts w:ascii="Calibri" w:eastAsia="Calibri" w:hAnsi="Calibri" w:cs="Calibri"/>
                <w:color w:val="000000" w:themeColor="text1"/>
                <w:sz w:val="24"/>
                <w:szCs w:val="24"/>
              </w:rPr>
            </w:pPr>
            <w:r w:rsidRPr="00C00332">
              <w:rPr>
                <w:rFonts w:ascii="Calibri" w:eastAsia="Calibri" w:hAnsi="Calibri" w:cs="Calibri"/>
                <w:color w:val="000000" w:themeColor="text1"/>
                <w:sz w:val="24"/>
                <w:szCs w:val="24"/>
              </w:rPr>
              <w:t>1</w:t>
            </w:r>
          </w:p>
        </w:tc>
        <w:tc>
          <w:tcPr>
            <w:tcW w:w="681" w:type="pct"/>
            <w:shd w:val="clear" w:color="auto" w:fill="C5D9F0"/>
            <w:vAlign w:val="center"/>
          </w:tcPr>
          <w:p w:rsidR="007C5B76" w:rsidRPr="00C00332" w:rsidRDefault="008779D1" w:rsidP="00384076">
            <w:pPr>
              <w:pStyle w:val="TableParagraph"/>
              <w:spacing w:before="0" w:after="0" w:line="240" w:lineRule="auto"/>
              <w:ind w:right="1"/>
              <w:jc w:val="center"/>
              <w:rPr>
                <w:rFonts w:ascii="Calibri" w:eastAsia="Calibri" w:hAnsi="Calibri" w:cs="Calibri"/>
                <w:color w:val="000000" w:themeColor="text1"/>
                <w:sz w:val="24"/>
                <w:szCs w:val="24"/>
              </w:rPr>
            </w:pPr>
            <w:r w:rsidRPr="00C00332">
              <w:rPr>
                <w:rFonts w:ascii="Calibri" w:eastAsia="Calibri" w:hAnsi="Calibri" w:cs="Calibri"/>
                <w:color w:val="000000" w:themeColor="text1"/>
                <w:sz w:val="24"/>
                <w:szCs w:val="24"/>
              </w:rPr>
              <w:t>1</w:t>
            </w:r>
          </w:p>
        </w:tc>
        <w:tc>
          <w:tcPr>
            <w:tcW w:w="778" w:type="pct"/>
            <w:shd w:val="clear" w:color="auto" w:fill="C5D9F0"/>
            <w:vAlign w:val="center"/>
          </w:tcPr>
          <w:p w:rsidR="007C5B76" w:rsidRPr="00C00332" w:rsidRDefault="00251DE8" w:rsidP="00384076">
            <w:pPr>
              <w:pStyle w:val="TableParagraph"/>
              <w:spacing w:before="0" w:after="0" w:line="240" w:lineRule="auto"/>
              <w:ind w:left="1"/>
              <w:jc w:val="center"/>
              <w:rPr>
                <w:rFonts w:ascii="Calibri" w:eastAsia="Calibri" w:hAnsi="Calibri" w:cs="Calibri"/>
                <w:color w:val="000000" w:themeColor="text1"/>
                <w:sz w:val="24"/>
                <w:szCs w:val="24"/>
              </w:rPr>
            </w:pPr>
            <w:r w:rsidRPr="00C00332">
              <w:rPr>
                <w:rFonts w:ascii="Calibri" w:eastAsia="Calibri" w:hAnsi="Calibri" w:cs="Calibri"/>
                <w:color w:val="000000" w:themeColor="text1"/>
                <w:sz w:val="24"/>
                <w:szCs w:val="24"/>
              </w:rPr>
              <w:t>0</w:t>
            </w:r>
            <w:r w:rsidR="00C00332">
              <w:rPr>
                <w:rFonts w:ascii="Calibri" w:eastAsia="Calibri" w:hAnsi="Calibri" w:cs="Calibri"/>
                <w:color w:val="000000" w:themeColor="text1"/>
                <w:sz w:val="24"/>
                <w:szCs w:val="24"/>
              </w:rPr>
              <w:t xml:space="preserve"> </w:t>
            </w:r>
          </w:p>
        </w:tc>
        <w:tc>
          <w:tcPr>
            <w:tcW w:w="912" w:type="pct"/>
            <w:shd w:val="clear" w:color="auto" w:fill="C5D9F0"/>
            <w:vAlign w:val="center"/>
          </w:tcPr>
          <w:p w:rsidR="007C5B76" w:rsidRPr="00C00332" w:rsidRDefault="00366370" w:rsidP="00384076">
            <w:pPr>
              <w:pStyle w:val="TableParagraph"/>
              <w:spacing w:before="0" w:after="0" w:line="240" w:lineRule="auto"/>
              <w:ind w:left="5"/>
              <w:jc w:val="center"/>
              <w:rPr>
                <w:rFonts w:ascii="Calibri" w:eastAsia="Calibri" w:hAnsi="Calibri" w:cs="Calibri"/>
                <w:color w:val="000000" w:themeColor="text1"/>
                <w:sz w:val="16"/>
                <w:szCs w:val="16"/>
              </w:rPr>
            </w:pPr>
            <w:r>
              <w:rPr>
                <w:rFonts w:ascii="Calibri" w:eastAsia="Calibri" w:hAnsi="Calibri" w:cs="Calibri"/>
                <w:color w:val="000000" w:themeColor="text1"/>
                <w:sz w:val="24"/>
                <w:szCs w:val="24"/>
              </w:rPr>
              <w:t>1</w:t>
            </w:r>
          </w:p>
        </w:tc>
      </w:tr>
      <w:tr w:rsidR="007C5B76" w:rsidTr="00384076">
        <w:trPr>
          <w:trHeight w:hRule="exact" w:val="34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Ceza</w:t>
            </w:r>
            <w:proofErr w:type="spellEnd"/>
            <w:r>
              <w:rPr>
                <w:rFonts w:ascii="Calibri" w:hAnsi="Calibri"/>
                <w:b/>
                <w:color w:val="FFFFFF"/>
                <w:spacing w:val="-5"/>
                <w:sz w:val="18"/>
              </w:rPr>
              <w:t xml:space="preserve"> </w:t>
            </w:r>
            <w:proofErr w:type="spellStart"/>
            <w:r>
              <w:rPr>
                <w:rFonts w:ascii="Calibri" w:hAnsi="Calibri"/>
                <w:b/>
                <w:color w:val="FFFFFF"/>
                <w:sz w:val="18"/>
              </w:rPr>
              <w:t>Soruşturması</w:t>
            </w:r>
            <w:proofErr w:type="spellEnd"/>
          </w:p>
        </w:tc>
        <w:tc>
          <w:tcPr>
            <w:tcW w:w="681" w:type="pct"/>
            <w:vAlign w:val="center"/>
          </w:tcPr>
          <w:p w:rsidR="007C5B76" w:rsidRDefault="007C5B76" w:rsidP="00384076">
            <w:pPr>
              <w:pStyle w:val="TableParagraph"/>
              <w:spacing w:before="0" w:after="0" w:line="240" w:lineRule="auto"/>
              <w:ind w:right="6"/>
              <w:jc w:val="center"/>
              <w:rPr>
                <w:rFonts w:ascii="Calibri" w:eastAsia="Calibri" w:hAnsi="Calibri" w:cs="Calibri"/>
                <w:sz w:val="18"/>
                <w:szCs w:val="18"/>
              </w:rPr>
            </w:pPr>
          </w:p>
        </w:tc>
        <w:tc>
          <w:tcPr>
            <w:tcW w:w="680" w:type="pct"/>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1" w:type="pct"/>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c>
          <w:tcPr>
            <w:tcW w:w="778" w:type="pct"/>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c>
          <w:tcPr>
            <w:tcW w:w="912" w:type="pct"/>
            <w:vAlign w:val="center"/>
          </w:tcPr>
          <w:p w:rsidR="007C5B76" w:rsidRDefault="007C5B76" w:rsidP="00384076">
            <w:pPr>
              <w:pStyle w:val="TableParagraph"/>
              <w:spacing w:before="0" w:after="0" w:line="240" w:lineRule="auto"/>
              <w:ind w:left="3"/>
              <w:jc w:val="center"/>
              <w:rPr>
                <w:rFonts w:ascii="Calibri" w:eastAsia="Calibri" w:hAnsi="Calibri" w:cs="Calibri"/>
                <w:sz w:val="18"/>
                <w:szCs w:val="18"/>
              </w:rPr>
            </w:pPr>
          </w:p>
        </w:tc>
      </w:tr>
      <w:tr w:rsidR="007C5B76" w:rsidTr="00384076">
        <w:trPr>
          <w:trHeight w:hRule="exact" w:val="33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Disiplin+Ceza</w:t>
            </w:r>
            <w:proofErr w:type="spellEnd"/>
            <w:r>
              <w:rPr>
                <w:rFonts w:ascii="Calibri" w:hAnsi="Calibri"/>
                <w:b/>
                <w:color w:val="FFFFFF"/>
                <w:spacing w:val="-12"/>
                <w:sz w:val="18"/>
              </w:rPr>
              <w:t xml:space="preserve"> </w:t>
            </w:r>
            <w:proofErr w:type="spellStart"/>
            <w:r>
              <w:rPr>
                <w:rFonts w:ascii="Calibri" w:hAnsi="Calibri"/>
                <w:b/>
                <w:color w:val="FFFFFF"/>
                <w:sz w:val="18"/>
              </w:rPr>
              <w:t>Soruşturması</w:t>
            </w:r>
            <w:proofErr w:type="spellEnd"/>
          </w:p>
        </w:tc>
        <w:tc>
          <w:tcPr>
            <w:tcW w:w="681" w:type="pct"/>
            <w:shd w:val="clear" w:color="auto" w:fill="C5D9F0"/>
            <w:vAlign w:val="center"/>
          </w:tcPr>
          <w:p w:rsidR="007C5B76" w:rsidRDefault="007C5B76" w:rsidP="00384076">
            <w:pPr>
              <w:pStyle w:val="TableParagraph"/>
              <w:spacing w:before="0" w:after="0" w:line="240" w:lineRule="auto"/>
              <w:ind w:right="8"/>
              <w:jc w:val="center"/>
              <w:rPr>
                <w:rFonts w:ascii="Calibri" w:eastAsia="Calibri" w:hAnsi="Calibri" w:cs="Calibri"/>
                <w:sz w:val="18"/>
                <w:szCs w:val="18"/>
              </w:rPr>
            </w:pPr>
          </w:p>
        </w:tc>
        <w:tc>
          <w:tcPr>
            <w:tcW w:w="680" w:type="pct"/>
            <w:shd w:val="clear" w:color="auto" w:fill="C5D9F0"/>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1" w:type="pct"/>
            <w:shd w:val="clear" w:color="auto" w:fill="C5D9F0"/>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c>
          <w:tcPr>
            <w:tcW w:w="778" w:type="pct"/>
            <w:shd w:val="clear" w:color="auto" w:fill="C5D9F0"/>
            <w:vAlign w:val="center"/>
          </w:tcPr>
          <w:p w:rsidR="007C5B76" w:rsidRDefault="007C5B76" w:rsidP="00384076">
            <w:pPr>
              <w:pStyle w:val="TableParagraph"/>
              <w:spacing w:before="0" w:after="0" w:line="240" w:lineRule="auto"/>
              <w:ind w:left="1"/>
              <w:jc w:val="center"/>
              <w:rPr>
                <w:rFonts w:ascii="Calibri" w:eastAsia="Calibri" w:hAnsi="Calibri" w:cs="Calibri"/>
                <w:sz w:val="18"/>
                <w:szCs w:val="18"/>
              </w:rPr>
            </w:pPr>
          </w:p>
        </w:tc>
        <w:tc>
          <w:tcPr>
            <w:tcW w:w="912" w:type="pct"/>
            <w:shd w:val="clear" w:color="auto" w:fill="C5D9F0"/>
            <w:vAlign w:val="center"/>
          </w:tcPr>
          <w:p w:rsidR="007C5B76" w:rsidRDefault="007C5B76" w:rsidP="00384076">
            <w:pPr>
              <w:pStyle w:val="TableParagraph"/>
              <w:spacing w:before="0" w:after="0" w:line="240" w:lineRule="auto"/>
              <w:ind w:left="5"/>
              <w:jc w:val="center"/>
              <w:rPr>
                <w:rFonts w:ascii="Calibri" w:eastAsia="Calibri" w:hAnsi="Calibri" w:cs="Calibri"/>
                <w:sz w:val="18"/>
                <w:szCs w:val="18"/>
              </w:rPr>
            </w:pPr>
          </w:p>
        </w:tc>
      </w:tr>
      <w:tr w:rsidR="007C5B76" w:rsidTr="00384076">
        <w:trPr>
          <w:trHeight w:hRule="exact" w:val="361"/>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Rektörlükçe</w:t>
            </w:r>
            <w:proofErr w:type="spellEnd"/>
            <w:r>
              <w:rPr>
                <w:rFonts w:ascii="Calibri" w:hAnsi="Calibri"/>
                <w:b/>
                <w:color w:val="FFFFFF"/>
                <w:sz w:val="18"/>
              </w:rPr>
              <w:t xml:space="preserve"> </w:t>
            </w:r>
            <w:proofErr w:type="spellStart"/>
            <w:r>
              <w:rPr>
                <w:rFonts w:ascii="Calibri" w:hAnsi="Calibri"/>
                <w:b/>
                <w:color w:val="FFFFFF"/>
                <w:sz w:val="18"/>
              </w:rPr>
              <w:t>Açılan</w:t>
            </w:r>
            <w:proofErr w:type="spellEnd"/>
            <w:r>
              <w:rPr>
                <w:rFonts w:ascii="Calibri" w:hAnsi="Calibri"/>
                <w:b/>
                <w:color w:val="FFFFFF"/>
                <w:spacing w:val="-14"/>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81" w:type="pct"/>
            <w:vAlign w:val="center"/>
          </w:tcPr>
          <w:p w:rsidR="007C5B76" w:rsidRDefault="007C5B76" w:rsidP="00384076">
            <w:pPr>
              <w:pStyle w:val="TableParagraph"/>
              <w:spacing w:before="0" w:after="0" w:line="240" w:lineRule="auto"/>
              <w:ind w:right="6"/>
              <w:jc w:val="center"/>
              <w:rPr>
                <w:rFonts w:ascii="Calibri" w:eastAsia="Calibri" w:hAnsi="Calibri" w:cs="Calibri"/>
                <w:sz w:val="18"/>
                <w:szCs w:val="18"/>
              </w:rPr>
            </w:pPr>
          </w:p>
        </w:tc>
        <w:tc>
          <w:tcPr>
            <w:tcW w:w="680" w:type="pct"/>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1" w:type="pct"/>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c>
          <w:tcPr>
            <w:tcW w:w="778" w:type="pct"/>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c>
          <w:tcPr>
            <w:tcW w:w="912" w:type="pct"/>
            <w:vAlign w:val="center"/>
          </w:tcPr>
          <w:p w:rsidR="007C5B76" w:rsidRDefault="007C5B76" w:rsidP="00384076">
            <w:pPr>
              <w:pStyle w:val="TableParagraph"/>
              <w:spacing w:before="0" w:after="0" w:line="240" w:lineRule="auto"/>
              <w:ind w:left="3"/>
              <w:jc w:val="center"/>
              <w:rPr>
                <w:rFonts w:ascii="Calibri" w:eastAsia="Calibri" w:hAnsi="Calibri" w:cs="Calibri"/>
                <w:sz w:val="18"/>
                <w:szCs w:val="18"/>
              </w:rPr>
            </w:pPr>
          </w:p>
        </w:tc>
      </w:tr>
      <w:tr w:rsidR="007C5B76" w:rsidTr="00384076">
        <w:trPr>
          <w:trHeight w:hRule="exact" w:val="548"/>
        </w:trPr>
        <w:tc>
          <w:tcPr>
            <w:tcW w:w="1268" w:type="pct"/>
            <w:shd w:val="clear" w:color="auto" w:fill="1F497D" w:themeFill="text2"/>
            <w:vAlign w:val="center"/>
          </w:tcPr>
          <w:p w:rsidR="007C5B76" w:rsidRDefault="007C5B76" w:rsidP="00384076">
            <w:pPr>
              <w:pStyle w:val="TableParagraph"/>
              <w:spacing w:before="0" w:after="0" w:line="240" w:lineRule="auto"/>
              <w:ind w:left="69"/>
              <w:rPr>
                <w:rFonts w:ascii="Calibri" w:eastAsia="Calibri" w:hAnsi="Calibri" w:cs="Calibri"/>
                <w:sz w:val="18"/>
                <w:szCs w:val="18"/>
              </w:rPr>
            </w:pPr>
            <w:proofErr w:type="spellStart"/>
            <w:r>
              <w:rPr>
                <w:rFonts w:ascii="Calibri" w:hAnsi="Calibri"/>
                <w:b/>
                <w:color w:val="FFFFFF"/>
                <w:sz w:val="18"/>
              </w:rPr>
              <w:t>Okuluna</w:t>
            </w:r>
            <w:proofErr w:type="spellEnd"/>
            <w:r>
              <w:rPr>
                <w:rFonts w:ascii="Calibri" w:hAnsi="Calibri"/>
                <w:b/>
                <w:color w:val="FFFFFF"/>
                <w:sz w:val="18"/>
              </w:rPr>
              <w:t xml:space="preserve"> </w:t>
            </w:r>
            <w:proofErr w:type="spellStart"/>
            <w:r>
              <w:rPr>
                <w:rFonts w:ascii="Calibri" w:hAnsi="Calibri"/>
                <w:b/>
                <w:color w:val="FFFFFF"/>
                <w:sz w:val="18"/>
              </w:rPr>
              <w:t>Gönderilen</w:t>
            </w:r>
            <w:proofErr w:type="spellEnd"/>
            <w:r>
              <w:rPr>
                <w:rFonts w:ascii="Calibri" w:hAnsi="Calibri"/>
                <w:b/>
                <w:color w:val="FFFFFF"/>
                <w:spacing w:val="-15"/>
                <w:sz w:val="18"/>
              </w:rPr>
              <w:t xml:space="preserve"> </w:t>
            </w:r>
            <w:r>
              <w:rPr>
                <w:rFonts w:ascii="Calibri" w:hAnsi="Calibri"/>
                <w:b/>
                <w:color w:val="FFFFFF"/>
                <w:sz w:val="18"/>
              </w:rPr>
              <w:t>(</w:t>
            </w:r>
            <w:proofErr w:type="spellStart"/>
            <w:r>
              <w:rPr>
                <w:rFonts w:ascii="Calibri" w:hAnsi="Calibri"/>
                <w:b/>
                <w:color w:val="FFFFFF"/>
                <w:sz w:val="18"/>
              </w:rPr>
              <w:t>Öğrenci</w:t>
            </w:r>
            <w:proofErr w:type="spellEnd"/>
            <w:r>
              <w:rPr>
                <w:rFonts w:ascii="Calibri" w:hAnsi="Calibri"/>
                <w:b/>
                <w:color w:val="FFFFFF"/>
                <w:sz w:val="18"/>
              </w:rPr>
              <w:t>)</w:t>
            </w:r>
          </w:p>
        </w:tc>
        <w:tc>
          <w:tcPr>
            <w:tcW w:w="681" w:type="pct"/>
            <w:shd w:val="clear" w:color="auto" w:fill="1F497D" w:themeFill="text2"/>
            <w:vAlign w:val="center"/>
          </w:tcPr>
          <w:p w:rsidR="007C5B76" w:rsidRDefault="007C5B76" w:rsidP="00384076">
            <w:pPr>
              <w:pStyle w:val="TableParagraph"/>
              <w:spacing w:before="0" w:after="0" w:line="240" w:lineRule="auto"/>
              <w:ind w:right="8"/>
              <w:jc w:val="center"/>
              <w:rPr>
                <w:rFonts w:ascii="Calibri" w:eastAsia="Calibri" w:hAnsi="Calibri" w:cs="Calibri"/>
                <w:sz w:val="18"/>
                <w:szCs w:val="18"/>
              </w:rPr>
            </w:pPr>
          </w:p>
        </w:tc>
        <w:tc>
          <w:tcPr>
            <w:tcW w:w="680" w:type="pct"/>
            <w:shd w:val="clear" w:color="auto" w:fill="1F497D" w:themeFill="text2"/>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1" w:type="pct"/>
            <w:shd w:val="clear" w:color="auto" w:fill="1F497D" w:themeFill="text2"/>
            <w:vAlign w:val="center"/>
          </w:tcPr>
          <w:p w:rsidR="007C5B76" w:rsidRDefault="007C5B76" w:rsidP="00384076">
            <w:pPr>
              <w:pStyle w:val="TableParagraph"/>
              <w:spacing w:before="0" w:after="0" w:line="240" w:lineRule="auto"/>
              <w:ind w:right="1"/>
              <w:jc w:val="center"/>
              <w:rPr>
                <w:rFonts w:ascii="Calibri" w:eastAsia="Calibri" w:hAnsi="Calibri" w:cs="Calibri"/>
                <w:sz w:val="18"/>
                <w:szCs w:val="18"/>
              </w:rPr>
            </w:pPr>
          </w:p>
        </w:tc>
        <w:tc>
          <w:tcPr>
            <w:tcW w:w="778" w:type="pct"/>
            <w:shd w:val="clear" w:color="auto" w:fill="1F497D" w:themeFill="text2"/>
            <w:vAlign w:val="center"/>
          </w:tcPr>
          <w:p w:rsidR="007C5B76" w:rsidRDefault="007C5B76" w:rsidP="00384076">
            <w:pPr>
              <w:pStyle w:val="TableParagraph"/>
              <w:spacing w:before="0" w:after="0" w:line="240" w:lineRule="auto"/>
              <w:ind w:left="1"/>
              <w:jc w:val="center"/>
              <w:rPr>
                <w:rFonts w:ascii="Calibri" w:eastAsia="Calibri" w:hAnsi="Calibri" w:cs="Calibri"/>
                <w:sz w:val="18"/>
                <w:szCs w:val="18"/>
              </w:rPr>
            </w:pPr>
          </w:p>
        </w:tc>
        <w:tc>
          <w:tcPr>
            <w:tcW w:w="912" w:type="pct"/>
            <w:shd w:val="clear" w:color="auto" w:fill="1F497D" w:themeFill="text2"/>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r>
      <w:tr w:rsidR="007C5B76" w:rsidTr="00384076">
        <w:trPr>
          <w:trHeight w:hRule="exact" w:val="671"/>
        </w:trPr>
        <w:tc>
          <w:tcPr>
            <w:tcW w:w="1268" w:type="pct"/>
            <w:shd w:val="clear" w:color="auto" w:fill="1F497D" w:themeFill="text2"/>
            <w:vAlign w:val="center"/>
          </w:tcPr>
          <w:p w:rsidR="007C5B76" w:rsidRDefault="007C5B76" w:rsidP="00384076">
            <w:pPr>
              <w:pStyle w:val="TableParagraph"/>
              <w:spacing w:before="0" w:after="0" w:line="240" w:lineRule="auto"/>
              <w:ind w:left="69" w:right="274"/>
              <w:rPr>
                <w:rFonts w:ascii="Calibri" w:eastAsia="Calibri" w:hAnsi="Calibri" w:cs="Calibri"/>
                <w:sz w:val="18"/>
                <w:szCs w:val="18"/>
              </w:rPr>
            </w:pPr>
            <w:proofErr w:type="spellStart"/>
            <w:r>
              <w:rPr>
                <w:rFonts w:ascii="Calibri" w:hAnsi="Calibri"/>
                <w:b/>
                <w:color w:val="FFFFFF"/>
                <w:sz w:val="18"/>
              </w:rPr>
              <w:t>Birimine</w:t>
            </w:r>
            <w:proofErr w:type="spellEnd"/>
            <w:r>
              <w:rPr>
                <w:rFonts w:ascii="Calibri" w:hAnsi="Calibri"/>
                <w:b/>
                <w:color w:val="FFFFFF"/>
                <w:spacing w:val="-1"/>
                <w:sz w:val="18"/>
              </w:rPr>
              <w:t xml:space="preserve"> </w:t>
            </w:r>
            <w:proofErr w:type="spellStart"/>
            <w:r>
              <w:rPr>
                <w:rFonts w:ascii="Calibri" w:hAnsi="Calibri"/>
                <w:b/>
                <w:color w:val="FFFFFF"/>
                <w:sz w:val="18"/>
              </w:rPr>
              <w:t>Gönderilen</w:t>
            </w:r>
            <w:proofErr w:type="spellEnd"/>
            <w:r>
              <w:rPr>
                <w:rFonts w:ascii="Calibri" w:hAnsi="Calibri"/>
                <w:b/>
                <w:color w:val="FFFFFF"/>
                <w:sz w:val="18"/>
              </w:rPr>
              <w:t xml:space="preserve"> (</w:t>
            </w:r>
            <w:proofErr w:type="spellStart"/>
            <w:r>
              <w:rPr>
                <w:rFonts w:ascii="Calibri" w:hAnsi="Calibri"/>
                <w:b/>
                <w:color w:val="FFFFFF"/>
                <w:sz w:val="18"/>
              </w:rPr>
              <w:t>Akademik</w:t>
            </w:r>
            <w:proofErr w:type="spellEnd"/>
            <w:r>
              <w:rPr>
                <w:rFonts w:ascii="Calibri" w:hAnsi="Calibri"/>
                <w:b/>
                <w:color w:val="FFFFFF"/>
                <w:sz w:val="18"/>
              </w:rPr>
              <w:t xml:space="preserve"> + </w:t>
            </w:r>
            <w:proofErr w:type="spellStart"/>
            <w:r>
              <w:rPr>
                <w:rFonts w:ascii="Calibri" w:hAnsi="Calibri"/>
                <w:b/>
                <w:color w:val="FFFFFF"/>
                <w:sz w:val="18"/>
              </w:rPr>
              <w:t>İdari</w:t>
            </w:r>
            <w:proofErr w:type="spellEnd"/>
            <w:r>
              <w:rPr>
                <w:rFonts w:ascii="Calibri" w:hAnsi="Calibri"/>
                <w:b/>
                <w:color w:val="FFFFFF"/>
                <w:spacing w:val="-10"/>
                <w:sz w:val="18"/>
              </w:rPr>
              <w:t xml:space="preserve"> </w:t>
            </w:r>
            <w:proofErr w:type="spellStart"/>
            <w:r>
              <w:rPr>
                <w:rFonts w:ascii="Calibri" w:hAnsi="Calibri"/>
                <w:b/>
                <w:color w:val="FFFFFF"/>
                <w:sz w:val="18"/>
              </w:rPr>
              <w:t>pers</w:t>
            </w:r>
            <w:r>
              <w:rPr>
                <w:rFonts w:ascii="Calibri" w:hAnsi="Calibri"/>
                <w:b/>
                <w:color w:val="FFFFFF"/>
                <w:sz w:val="18"/>
              </w:rPr>
              <w:t>o</w:t>
            </w:r>
            <w:r>
              <w:rPr>
                <w:rFonts w:ascii="Calibri" w:hAnsi="Calibri"/>
                <w:b/>
                <w:color w:val="FFFFFF"/>
                <w:sz w:val="18"/>
              </w:rPr>
              <w:t>nel</w:t>
            </w:r>
            <w:proofErr w:type="spellEnd"/>
            <w:r>
              <w:rPr>
                <w:rFonts w:ascii="Calibri" w:hAnsi="Calibri"/>
                <w:b/>
                <w:color w:val="FFFFFF"/>
                <w:sz w:val="18"/>
              </w:rPr>
              <w:t>)</w:t>
            </w:r>
          </w:p>
        </w:tc>
        <w:tc>
          <w:tcPr>
            <w:tcW w:w="681" w:type="pct"/>
            <w:shd w:val="clear" w:color="auto" w:fill="1F497D" w:themeFill="text2"/>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0" w:type="pct"/>
            <w:shd w:val="clear" w:color="auto" w:fill="1F497D" w:themeFill="text2"/>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681" w:type="pct"/>
            <w:shd w:val="clear" w:color="auto" w:fill="1F497D" w:themeFill="text2"/>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778" w:type="pct"/>
            <w:shd w:val="clear" w:color="auto" w:fill="1F497D" w:themeFill="text2"/>
            <w:vAlign w:val="center"/>
          </w:tcPr>
          <w:p w:rsidR="007C5B76" w:rsidRDefault="007C5B76" w:rsidP="00384076">
            <w:pPr>
              <w:pStyle w:val="TableParagraph"/>
              <w:spacing w:before="0" w:after="0" w:line="240" w:lineRule="auto"/>
              <w:jc w:val="center"/>
              <w:rPr>
                <w:rFonts w:ascii="Calibri" w:eastAsia="Calibri" w:hAnsi="Calibri" w:cs="Calibri"/>
                <w:sz w:val="18"/>
                <w:szCs w:val="18"/>
              </w:rPr>
            </w:pPr>
          </w:p>
        </w:tc>
        <w:tc>
          <w:tcPr>
            <w:tcW w:w="912" w:type="pct"/>
            <w:shd w:val="clear" w:color="auto" w:fill="1F497D" w:themeFill="text2"/>
            <w:vAlign w:val="center"/>
          </w:tcPr>
          <w:p w:rsidR="007C5B76" w:rsidRDefault="007C5B76" w:rsidP="00384076">
            <w:pPr>
              <w:pStyle w:val="TableParagraph"/>
              <w:spacing w:before="0" w:after="0" w:line="240" w:lineRule="auto"/>
              <w:ind w:right="11"/>
              <w:jc w:val="center"/>
              <w:rPr>
                <w:rFonts w:ascii="Calibri" w:eastAsia="Calibri" w:hAnsi="Calibri" w:cs="Calibri"/>
                <w:sz w:val="18"/>
                <w:szCs w:val="18"/>
              </w:rPr>
            </w:pPr>
          </w:p>
        </w:tc>
      </w:tr>
      <w:tr w:rsidR="007C5B76" w:rsidTr="00384076">
        <w:trPr>
          <w:trHeight w:hRule="exact" w:val="507"/>
        </w:trPr>
        <w:tc>
          <w:tcPr>
            <w:tcW w:w="1268" w:type="pct"/>
            <w:shd w:val="clear" w:color="auto" w:fill="1F497D" w:themeFill="text2"/>
            <w:vAlign w:val="center"/>
          </w:tcPr>
          <w:p w:rsidR="007C5B76" w:rsidRDefault="007C5B76" w:rsidP="00384076">
            <w:pPr>
              <w:pStyle w:val="TableParagraph"/>
              <w:spacing w:before="0" w:after="0" w:line="240" w:lineRule="auto"/>
              <w:ind w:left="1310"/>
              <w:rPr>
                <w:rFonts w:ascii="Calibri" w:eastAsia="Calibri" w:hAnsi="Calibri" w:cs="Calibri"/>
                <w:sz w:val="18"/>
                <w:szCs w:val="18"/>
              </w:rPr>
            </w:pPr>
            <w:proofErr w:type="spellStart"/>
            <w:r>
              <w:rPr>
                <w:rFonts w:ascii="Calibri"/>
                <w:b/>
                <w:color w:val="FFFFFF"/>
                <w:sz w:val="18"/>
              </w:rPr>
              <w:t>Genel</w:t>
            </w:r>
            <w:proofErr w:type="spellEnd"/>
            <w:r>
              <w:rPr>
                <w:rFonts w:ascii="Calibri"/>
                <w:b/>
                <w:color w:val="FFFFFF"/>
                <w:spacing w:val="-7"/>
                <w:sz w:val="18"/>
              </w:rPr>
              <w:t xml:space="preserve"> </w:t>
            </w:r>
            <w:proofErr w:type="spellStart"/>
            <w:r>
              <w:rPr>
                <w:rFonts w:ascii="Calibri"/>
                <w:b/>
                <w:color w:val="FFFFFF"/>
                <w:sz w:val="18"/>
              </w:rPr>
              <w:t>To</w:t>
            </w:r>
            <w:r>
              <w:rPr>
                <w:rFonts w:ascii="Calibri"/>
                <w:b/>
                <w:color w:val="FFFFFF"/>
                <w:sz w:val="18"/>
              </w:rPr>
              <w:t>p</w:t>
            </w:r>
            <w:r>
              <w:rPr>
                <w:rFonts w:ascii="Calibri"/>
                <w:b/>
                <w:color w:val="FFFFFF"/>
                <w:sz w:val="18"/>
              </w:rPr>
              <w:t>lam</w:t>
            </w:r>
            <w:proofErr w:type="spellEnd"/>
          </w:p>
        </w:tc>
        <w:tc>
          <w:tcPr>
            <w:tcW w:w="681" w:type="pct"/>
            <w:shd w:val="clear" w:color="auto" w:fill="1F497D" w:themeFill="text2"/>
            <w:vAlign w:val="center"/>
          </w:tcPr>
          <w:p w:rsidR="007C5B76" w:rsidRPr="002A7B27" w:rsidRDefault="007C5B76" w:rsidP="00384076">
            <w:pPr>
              <w:pStyle w:val="TableParagraph"/>
              <w:spacing w:before="0" w:after="0" w:line="240" w:lineRule="auto"/>
              <w:jc w:val="center"/>
              <w:rPr>
                <w:rFonts w:ascii="Calibri" w:eastAsia="Calibri" w:hAnsi="Calibri" w:cs="Calibri"/>
                <w:color w:val="FFFFFF" w:themeColor="background1"/>
                <w:sz w:val="18"/>
                <w:szCs w:val="18"/>
              </w:rPr>
            </w:pPr>
          </w:p>
        </w:tc>
        <w:tc>
          <w:tcPr>
            <w:tcW w:w="680" w:type="pct"/>
            <w:shd w:val="clear" w:color="auto" w:fill="1F497D" w:themeFill="text2"/>
            <w:vAlign w:val="center"/>
          </w:tcPr>
          <w:p w:rsidR="007C5B76" w:rsidRPr="002A7B27" w:rsidRDefault="007C5B76" w:rsidP="00251DE8">
            <w:pPr>
              <w:pStyle w:val="TableParagraph"/>
              <w:spacing w:before="0" w:after="0" w:line="240" w:lineRule="auto"/>
              <w:rPr>
                <w:rFonts w:ascii="Calibri" w:eastAsia="Calibri" w:hAnsi="Calibri" w:cs="Calibri"/>
                <w:color w:val="FFFFFF" w:themeColor="background1"/>
                <w:sz w:val="18"/>
                <w:szCs w:val="18"/>
              </w:rPr>
            </w:pPr>
          </w:p>
        </w:tc>
        <w:tc>
          <w:tcPr>
            <w:tcW w:w="681" w:type="pct"/>
            <w:shd w:val="clear" w:color="auto" w:fill="1F497D" w:themeFill="text2"/>
            <w:vAlign w:val="center"/>
          </w:tcPr>
          <w:p w:rsidR="007C5B76" w:rsidRPr="002A7B27" w:rsidRDefault="007C5B76" w:rsidP="00384076">
            <w:pPr>
              <w:pStyle w:val="TableParagraph"/>
              <w:spacing w:before="0" w:after="0" w:line="240" w:lineRule="auto"/>
              <w:jc w:val="center"/>
              <w:rPr>
                <w:rFonts w:ascii="Calibri" w:eastAsia="Calibri" w:hAnsi="Calibri" w:cs="Calibri"/>
                <w:color w:val="FFFFFF" w:themeColor="background1"/>
                <w:sz w:val="18"/>
                <w:szCs w:val="18"/>
              </w:rPr>
            </w:pPr>
          </w:p>
        </w:tc>
        <w:tc>
          <w:tcPr>
            <w:tcW w:w="778" w:type="pct"/>
            <w:shd w:val="clear" w:color="auto" w:fill="1F497D" w:themeFill="text2"/>
            <w:vAlign w:val="center"/>
          </w:tcPr>
          <w:p w:rsidR="007C5B76" w:rsidRPr="002A7B27" w:rsidRDefault="007C5B76" w:rsidP="00384076">
            <w:pPr>
              <w:pStyle w:val="TableParagraph"/>
              <w:spacing w:before="0" w:after="0" w:line="240" w:lineRule="auto"/>
              <w:jc w:val="center"/>
              <w:rPr>
                <w:rFonts w:ascii="Calibri" w:eastAsia="Calibri" w:hAnsi="Calibri" w:cs="Calibri"/>
                <w:color w:val="FFFFFF" w:themeColor="background1"/>
                <w:sz w:val="18"/>
                <w:szCs w:val="18"/>
              </w:rPr>
            </w:pPr>
          </w:p>
        </w:tc>
        <w:tc>
          <w:tcPr>
            <w:tcW w:w="912" w:type="pct"/>
            <w:shd w:val="clear" w:color="auto" w:fill="1F497D" w:themeFill="text2"/>
            <w:vAlign w:val="center"/>
          </w:tcPr>
          <w:p w:rsidR="007C5B76" w:rsidRPr="002A7B27" w:rsidRDefault="007C5B76" w:rsidP="00384076">
            <w:pPr>
              <w:pStyle w:val="TableParagraph"/>
              <w:spacing w:before="0" w:after="0" w:line="240" w:lineRule="auto"/>
              <w:ind w:right="11"/>
              <w:jc w:val="center"/>
              <w:rPr>
                <w:rFonts w:ascii="Calibri" w:eastAsia="Calibri" w:hAnsi="Calibri" w:cs="Calibri"/>
                <w:color w:val="FFFFFF" w:themeColor="background1"/>
                <w:sz w:val="18"/>
                <w:szCs w:val="18"/>
              </w:rPr>
            </w:pPr>
          </w:p>
        </w:tc>
      </w:tr>
    </w:tbl>
    <w:p w:rsidR="00D84CDA" w:rsidRPr="00F4191C" w:rsidRDefault="00D84CDA" w:rsidP="00F4191C">
      <w:pPr>
        <w:spacing w:before="10"/>
        <w:rPr>
          <w:bCs/>
          <w:i/>
          <w:iCs/>
          <w:color w:val="000000"/>
        </w:rPr>
      </w:pPr>
      <w:r w:rsidRPr="00F4191C">
        <w:rPr>
          <w:bCs/>
          <w:i/>
          <w:iCs/>
          <w:color w:val="000000"/>
        </w:rPr>
        <w:t>Hukuk Müşavirliği</w:t>
      </w:r>
      <w:r w:rsidR="00A25EB4">
        <w:rPr>
          <w:bCs/>
          <w:i/>
          <w:iCs/>
          <w:color w:val="000000"/>
        </w:rPr>
        <w:t>, Genel sekreterlik ve Akademik Birimler</w:t>
      </w:r>
      <w:r w:rsidRPr="00F4191C">
        <w:rPr>
          <w:bCs/>
          <w:i/>
          <w:iCs/>
          <w:color w:val="000000"/>
        </w:rPr>
        <w:t xml:space="preserve"> </w:t>
      </w:r>
      <w:r w:rsidR="003044B9">
        <w:rPr>
          <w:bCs/>
          <w:i/>
          <w:iCs/>
          <w:color w:val="000000"/>
        </w:rPr>
        <w:t>tarafından doldurulacaktır.</w:t>
      </w:r>
    </w:p>
    <w:bookmarkEnd w:id="23"/>
    <w:p w:rsidR="00EB4DB0" w:rsidRDefault="00EB4DB0" w:rsidP="00384076">
      <w:pPr>
        <w:ind w:firstLine="426"/>
        <w:rPr>
          <w:rStyle w:val="HafifBavuru"/>
          <w:bCs w:val="0"/>
        </w:rPr>
      </w:pPr>
    </w:p>
    <w:p w:rsidR="0096571D" w:rsidRPr="00384076" w:rsidRDefault="001B3D54" w:rsidP="00384076">
      <w:pPr>
        <w:ind w:firstLine="426"/>
        <w:rPr>
          <w:rStyle w:val="HafifBavuru"/>
          <w:bCs w:val="0"/>
        </w:rPr>
      </w:pPr>
      <w:r>
        <w:rPr>
          <w:rStyle w:val="HafifBavuru"/>
          <w:bCs w:val="0"/>
        </w:rPr>
        <w:t>5.3</w:t>
      </w:r>
      <w:r w:rsidR="00257CAA" w:rsidRPr="00384076">
        <w:rPr>
          <w:rStyle w:val="HafifBavuru"/>
          <w:bCs w:val="0"/>
        </w:rPr>
        <w:t>-</w:t>
      </w:r>
      <w:r w:rsidR="00F82524" w:rsidRPr="00384076">
        <w:rPr>
          <w:rStyle w:val="HafifBavuru"/>
          <w:bCs w:val="0"/>
        </w:rPr>
        <w:t xml:space="preserve"> </w:t>
      </w:r>
      <w:r w:rsidR="00257CAA" w:rsidRPr="00384076">
        <w:rPr>
          <w:rStyle w:val="HafifBavuru"/>
          <w:bCs w:val="0"/>
        </w:rPr>
        <w:t>Diğer Hizmetler</w:t>
      </w:r>
    </w:p>
    <w:p w:rsidR="0096571D" w:rsidRDefault="0096571D">
      <w:pPr>
        <w:jc w:val="both"/>
        <w:rPr>
          <w:color w:val="FF0000"/>
        </w:rPr>
      </w:pPr>
      <w:bookmarkStart w:id="25" w:name="_2afmg28" w:colFirst="0" w:colLast="0"/>
      <w:bookmarkEnd w:id="25"/>
    </w:p>
    <w:p w:rsidR="00E53249" w:rsidRDefault="00257CAA" w:rsidP="00384076">
      <w:pPr>
        <w:spacing w:after="0"/>
        <w:ind w:right="128"/>
        <w:rPr>
          <w:b/>
          <w:spacing w:val="-4"/>
          <w:sz w:val="22"/>
          <w:szCs w:val="28"/>
        </w:rPr>
      </w:pPr>
      <w:r w:rsidRPr="0018763E">
        <w:rPr>
          <w:b/>
          <w:spacing w:val="-4"/>
          <w:sz w:val="22"/>
          <w:szCs w:val="28"/>
        </w:rPr>
        <w:t xml:space="preserve">Tablo </w:t>
      </w:r>
      <w:r w:rsidR="00FB6882">
        <w:rPr>
          <w:b/>
          <w:spacing w:val="-4"/>
          <w:sz w:val="22"/>
          <w:szCs w:val="28"/>
        </w:rPr>
        <w:t>2</w:t>
      </w:r>
      <w:r w:rsidR="00A77443">
        <w:rPr>
          <w:b/>
          <w:spacing w:val="-4"/>
          <w:sz w:val="22"/>
          <w:szCs w:val="28"/>
        </w:rPr>
        <w:t>3</w:t>
      </w:r>
      <w:r w:rsidRPr="0018763E">
        <w:rPr>
          <w:b/>
          <w:spacing w:val="-4"/>
          <w:sz w:val="22"/>
          <w:szCs w:val="28"/>
        </w:rPr>
        <w:t>: Hizmet, Bilim-Sanat, Teşvik ve Başarı Ödülleri Alan Kişi Sayısı</w:t>
      </w:r>
    </w:p>
    <w:p w:rsidR="00EB4DB0" w:rsidRPr="0018763E" w:rsidRDefault="00EB4DB0" w:rsidP="00384076">
      <w:pPr>
        <w:spacing w:after="0"/>
        <w:ind w:right="128"/>
        <w:rPr>
          <w:b/>
          <w:spacing w:val="-4"/>
          <w:sz w:val="22"/>
          <w:szCs w:val="28"/>
        </w:rPr>
      </w:pP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57"/>
        <w:gridCol w:w="4657"/>
      </w:tblGrid>
      <w:tr w:rsidR="0096571D" w:rsidTr="0018763E">
        <w:trPr>
          <w:trHeight w:val="338"/>
        </w:trPr>
        <w:tc>
          <w:tcPr>
            <w:tcW w:w="4657" w:type="dxa"/>
            <w:shd w:val="clear" w:color="auto" w:fill="1F497D" w:themeFill="text2"/>
            <w:vAlign w:val="center"/>
          </w:tcPr>
          <w:p w:rsidR="0096571D" w:rsidRDefault="00257CAA">
            <w:pPr>
              <w:ind w:firstLine="708"/>
              <w:jc w:val="both"/>
              <w:rPr>
                <w:color w:val="FFFFFF"/>
              </w:rPr>
            </w:pPr>
            <w:r>
              <w:rPr>
                <w:b/>
                <w:color w:val="FFFFFF"/>
              </w:rPr>
              <w:t>Ödül türü</w:t>
            </w:r>
          </w:p>
        </w:tc>
        <w:tc>
          <w:tcPr>
            <w:tcW w:w="4657" w:type="dxa"/>
            <w:shd w:val="clear" w:color="auto" w:fill="1F497D" w:themeFill="text2"/>
            <w:vAlign w:val="center"/>
          </w:tcPr>
          <w:p w:rsidR="0096571D" w:rsidRDefault="00257CAA">
            <w:pPr>
              <w:ind w:firstLine="708"/>
              <w:jc w:val="center"/>
              <w:rPr>
                <w:color w:val="FFFFFF"/>
              </w:rPr>
            </w:pPr>
            <w:r>
              <w:rPr>
                <w:b/>
                <w:color w:val="FFFFFF"/>
              </w:rPr>
              <w:t>202</w:t>
            </w:r>
            <w:r w:rsidR="00D44E65">
              <w:rPr>
                <w:b/>
                <w:color w:val="FFFFFF"/>
              </w:rPr>
              <w:t>3</w:t>
            </w:r>
          </w:p>
        </w:tc>
      </w:tr>
      <w:tr w:rsidR="0096571D" w:rsidTr="0018763E">
        <w:trPr>
          <w:trHeight w:val="338"/>
        </w:trPr>
        <w:tc>
          <w:tcPr>
            <w:tcW w:w="4657" w:type="dxa"/>
            <w:vAlign w:val="center"/>
          </w:tcPr>
          <w:p w:rsidR="0096571D" w:rsidRDefault="00257CAA">
            <w:r>
              <w:t>Bilim Teşvik Ödülü</w:t>
            </w:r>
          </w:p>
        </w:tc>
        <w:tc>
          <w:tcPr>
            <w:tcW w:w="4657" w:type="dxa"/>
            <w:vAlign w:val="center"/>
          </w:tcPr>
          <w:p w:rsidR="0096571D" w:rsidRPr="008779D1" w:rsidRDefault="008779D1" w:rsidP="005033EB">
            <w:pPr>
              <w:ind w:firstLine="708"/>
              <w:jc w:val="both"/>
              <w:rPr>
                <w:color w:val="000000" w:themeColor="text1"/>
              </w:rPr>
            </w:pPr>
            <w:r w:rsidRPr="008779D1">
              <w:rPr>
                <w:color w:val="000000" w:themeColor="text1"/>
              </w:rPr>
              <w:t>0</w:t>
            </w:r>
          </w:p>
        </w:tc>
      </w:tr>
      <w:tr w:rsidR="0096571D" w:rsidTr="0018763E">
        <w:trPr>
          <w:trHeight w:val="338"/>
        </w:trPr>
        <w:tc>
          <w:tcPr>
            <w:tcW w:w="4657" w:type="dxa"/>
            <w:vAlign w:val="center"/>
          </w:tcPr>
          <w:p w:rsidR="0096571D" w:rsidRDefault="00257CAA">
            <w:r>
              <w:t>Eğitime Katkı Ödülü</w:t>
            </w:r>
          </w:p>
        </w:tc>
        <w:tc>
          <w:tcPr>
            <w:tcW w:w="4657" w:type="dxa"/>
            <w:vAlign w:val="center"/>
          </w:tcPr>
          <w:p w:rsidR="0096571D" w:rsidRDefault="008779D1">
            <w:pPr>
              <w:ind w:firstLine="708"/>
              <w:jc w:val="both"/>
            </w:pPr>
            <w:r>
              <w:t>0</w:t>
            </w:r>
          </w:p>
        </w:tc>
      </w:tr>
      <w:tr w:rsidR="0096571D" w:rsidTr="0018763E">
        <w:trPr>
          <w:trHeight w:val="338"/>
        </w:trPr>
        <w:tc>
          <w:tcPr>
            <w:tcW w:w="4657" w:type="dxa"/>
            <w:vAlign w:val="center"/>
          </w:tcPr>
          <w:p w:rsidR="0096571D" w:rsidRDefault="00257CAA">
            <w:r>
              <w:t>Topluma Hizmet Ödülü</w:t>
            </w:r>
          </w:p>
        </w:tc>
        <w:tc>
          <w:tcPr>
            <w:tcW w:w="4657" w:type="dxa"/>
            <w:vAlign w:val="center"/>
          </w:tcPr>
          <w:p w:rsidR="0096571D" w:rsidRDefault="008779D1">
            <w:pPr>
              <w:ind w:firstLine="708"/>
              <w:jc w:val="both"/>
            </w:pPr>
            <w:r>
              <w:t>0</w:t>
            </w:r>
          </w:p>
        </w:tc>
      </w:tr>
      <w:tr w:rsidR="0096571D" w:rsidTr="0018763E">
        <w:trPr>
          <w:trHeight w:val="338"/>
        </w:trPr>
        <w:tc>
          <w:tcPr>
            <w:tcW w:w="4657" w:type="dxa"/>
            <w:vAlign w:val="center"/>
          </w:tcPr>
          <w:p w:rsidR="0096571D" w:rsidRDefault="00257CAA">
            <w:proofErr w:type="gramStart"/>
            <w:r>
              <w:t>……</w:t>
            </w:r>
            <w:proofErr w:type="gramEnd"/>
          </w:p>
        </w:tc>
        <w:tc>
          <w:tcPr>
            <w:tcW w:w="4657" w:type="dxa"/>
            <w:vAlign w:val="center"/>
          </w:tcPr>
          <w:p w:rsidR="0096571D" w:rsidRDefault="0096571D">
            <w:pPr>
              <w:ind w:firstLine="708"/>
              <w:jc w:val="both"/>
            </w:pPr>
          </w:p>
        </w:tc>
      </w:tr>
      <w:tr w:rsidR="0096571D" w:rsidTr="0018763E">
        <w:trPr>
          <w:trHeight w:val="338"/>
        </w:trPr>
        <w:tc>
          <w:tcPr>
            <w:tcW w:w="4657" w:type="dxa"/>
            <w:shd w:val="clear" w:color="auto" w:fill="1F497D" w:themeFill="text2"/>
            <w:vAlign w:val="center"/>
          </w:tcPr>
          <w:p w:rsidR="0096571D" w:rsidRDefault="00257CAA">
            <w:r w:rsidRPr="00220D4F">
              <w:rPr>
                <w:b/>
                <w:color w:val="FFFFFF" w:themeColor="background1"/>
              </w:rPr>
              <w:t>Toplam Ödül</w:t>
            </w:r>
          </w:p>
        </w:tc>
        <w:tc>
          <w:tcPr>
            <w:tcW w:w="4657" w:type="dxa"/>
            <w:shd w:val="clear" w:color="auto" w:fill="1F497D" w:themeFill="text2"/>
            <w:vAlign w:val="center"/>
          </w:tcPr>
          <w:p w:rsidR="0096571D" w:rsidRDefault="0096571D">
            <w:pPr>
              <w:ind w:firstLine="708"/>
              <w:jc w:val="both"/>
            </w:pPr>
          </w:p>
        </w:tc>
      </w:tr>
    </w:tbl>
    <w:p w:rsidR="0018763E" w:rsidRDefault="004864FA">
      <w:pPr>
        <w:jc w:val="both"/>
        <w:rPr>
          <w:i/>
          <w:iCs/>
        </w:rPr>
      </w:pPr>
      <w:r>
        <w:rPr>
          <w:i/>
          <w:iCs/>
        </w:rPr>
        <w:t>Akademik Birimler</w:t>
      </w:r>
      <w:r w:rsidRPr="0018763E">
        <w:rPr>
          <w:i/>
          <w:iCs/>
        </w:rPr>
        <w:t xml:space="preserve"> tarafından doldurulacaktır.</w:t>
      </w:r>
    </w:p>
    <w:p w:rsidR="00E53249" w:rsidRPr="00425E19" w:rsidRDefault="00C84F74" w:rsidP="00384076">
      <w:pPr>
        <w:spacing w:after="0"/>
        <w:ind w:right="128"/>
        <w:rPr>
          <w:b/>
          <w:spacing w:val="-4"/>
          <w:sz w:val="22"/>
          <w:szCs w:val="22"/>
        </w:rPr>
      </w:pPr>
      <w:bookmarkStart w:id="26" w:name="_pkwqa1" w:colFirst="0" w:colLast="0"/>
      <w:bookmarkStart w:id="27" w:name="_39kk8xu" w:colFirst="0" w:colLast="0"/>
      <w:bookmarkEnd w:id="26"/>
      <w:bookmarkEnd w:id="27"/>
      <w:r w:rsidRPr="00425E19">
        <w:rPr>
          <w:b/>
          <w:spacing w:val="-4"/>
          <w:sz w:val="22"/>
          <w:szCs w:val="22"/>
        </w:rPr>
        <w:lastRenderedPageBreak/>
        <w:t xml:space="preserve">Tablo </w:t>
      </w:r>
      <w:r w:rsidR="00A77443">
        <w:rPr>
          <w:b/>
          <w:spacing w:val="-4"/>
          <w:sz w:val="22"/>
          <w:szCs w:val="22"/>
        </w:rPr>
        <w:t>24</w:t>
      </w:r>
      <w:r w:rsidR="0018763E" w:rsidRPr="00425E19">
        <w:rPr>
          <w:b/>
          <w:spacing w:val="-4"/>
          <w:sz w:val="22"/>
          <w:szCs w:val="22"/>
        </w:rPr>
        <w:t>:</w:t>
      </w:r>
      <w:r w:rsidRPr="00425E19">
        <w:rPr>
          <w:b/>
          <w:spacing w:val="-4"/>
          <w:sz w:val="22"/>
          <w:szCs w:val="22"/>
        </w:rPr>
        <w:t xml:space="preserve"> </w:t>
      </w:r>
      <w:r w:rsidR="00D44E65" w:rsidRPr="00425E19">
        <w:rPr>
          <w:b/>
          <w:spacing w:val="-4"/>
          <w:sz w:val="22"/>
          <w:szCs w:val="22"/>
        </w:rPr>
        <w:t>2023</w:t>
      </w:r>
      <w:r w:rsidR="00724188" w:rsidRPr="00425E19">
        <w:rPr>
          <w:b/>
          <w:spacing w:val="-4"/>
          <w:sz w:val="22"/>
          <w:szCs w:val="22"/>
        </w:rPr>
        <w:t xml:space="preserve"> Yılında Yapılan Toplumsal </w:t>
      </w:r>
      <w:r w:rsidRPr="00425E19">
        <w:rPr>
          <w:b/>
          <w:spacing w:val="-4"/>
          <w:sz w:val="22"/>
          <w:szCs w:val="22"/>
        </w:rPr>
        <w:t xml:space="preserve">Sorumluluk Projeleri ve Faaliyetleri </w:t>
      </w:r>
      <w:r w:rsidR="00401442" w:rsidRPr="00425E19">
        <w:rPr>
          <w:b/>
          <w:spacing w:val="-4"/>
          <w:sz w:val="22"/>
          <w:szCs w:val="22"/>
        </w:rPr>
        <w:t xml:space="preserve">(Alt Birimler </w:t>
      </w:r>
      <w:proofErr w:type="gramStart"/>
      <w:r w:rsidR="00401442" w:rsidRPr="00425E19">
        <w:rPr>
          <w:b/>
          <w:spacing w:val="-4"/>
          <w:sz w:val="22"/>
          <w:szCs w:val="22"/>
        </w:rPr>
        <w:t>Dahil</w:t>
      </w:r>
      <w:proofErr w:type="gramEnd"/>
      <w:r w:rsidR="00401442" w:rsidRPr="00425E19">
        <w:rPr>
          <w:b/>
          <w:spacing w:val="-4"/>
          <w:sz w:val="22"/>
          <w:szCs w:val="22"/>
        </w:rPr>
        <w:t>)</w:t>
      </w:r>
    </w:p>
    <w:tbl>
      <w:tblPr>
        <w:tblStyle w:val="TableNormal"/>
        <w:tblW w:w="5061" w:type="pct"/>
        <w:tblInd w:w="0" w:type="dxa"/>
        <w:tblLook w:val="01E0" w:firstRow="1" w:lastRow="1" w:firstColumn="1" w:lastColumn="1" w:noHBand="0" w:noVBand="0"/>
      </w:tblPr>
      <w:tblGrid>
        <w:gridCol w:w="5296"/>
        <w:gridCol w:w="3895"/>
      </w:tblGrid>
      <w:tr w:rsidR="00C84F74"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2119" w:type="pct"/>
            <w:tcBorders>
              <w:top w:val="nil"/>
              <w:left w:val="single" w:sz="8" w:space="0" w:color="FFFFFF"/>
              <w:bottom w:val="nil"/>
              <w:right w:val="nil"/>
            </w:tcBorders>
            <w:shd w:val="clear" w:color="auto" w:fill="1F497D" w:themeFill="text2"/>
            <w:vAlign w:val="center"/>
          </w:tcPr>
          <w:p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r>
      <w:tr w:rsidR="00C84F74" w:rsidTr="00CD35BC">
        <w:trPr>
          <w:trHeight w:val="721"/>
        </w:trPr>
        <w:tc>
          <w:tcPr>
            <w:tcW w:w="2881" w:type="pct"/>
            <w:tcBorders>
              <w:top w:val="nil"/>
              <w:left w:val="nil"/>
              <w:bottom w:val="nil"/>
              <w:right w:val="single" w:sz="8" w:space="0" w:color="FFFFFF"/>
            </w:tcBorders>
            <w:shd w:val="clear" w:color="auto" w:fill="C5D9F0"/>
          </w:tcPr>
          <w:p w:rsidR="00C84F74" w:rsidRPr="004F3A72" w:rsidRDefault="004F3A72" w:rsidP="004F3A72">
            <w:pPr>
              <w:pStyle w:val="Balk4"/>
              <w:spacing w:before="0"/>
              <w:jc w:val="center"/>
              <w:rPr>
                <w:rFonts w:ascii="Calibri" w:eastAsia="Calibri" w:hAnsi="Calibri" w:cs="Calibri"/>
                <w:color w:val="000000" w:themeColor="text1"/>
              </w:rPr>
            </w:pPr>
            <w:r w:rsidRPr="004F3A72">
              <w:rPr>
                <w:rFonts w:ascii="Calibri" w:eastAsia="Calibri" w:hAnsi="Calibri" w:cs="Calibri"/>
                <w:color w:val="000000" w:themeColor="text1"/>
              </w:rPr>
              <w:t>0</w:t>
            </w:r>
          </w:p>
        </w:tc>
        <w:tc>
          <w:tcPr>
            <w:tcW w:w="2119" w:type="pct"/>
            <w:tcBorders>
              <w:top w:val="nil"/>
              <w:left w:val="single" w:sz="8" w:space="0" w:color="FFFFFF"/>
              <w:bottom w:val="nil"/>
              <w:right w:val="nil"/>
            </w:tcBorders>
            <w:shd w:val="clear" w:color="auto" w:fill="C5D9F0"/>
          </w:tcPr>
          <w:p w:rsidR="00C84F74" w:rsidRPr="004F3A72" w:rsidRDefault="004F3A72" w:rsidP="004F3A72">
            <w:pPr>
              <w:pStyle w:val="TableParagraph"/>
              <w:spacing w:before="101"/>
              <w:jc w:val="center"/>
              <w:rPr>
                <w:rFonts w:ascii="Calibri" w:eastAsia="Calibri" w:hAnsi="Calibri" w:cs="Calibri"/>
                <w:color w:val="000000" w:themeColor="text1"/>
                <w:sz w:val="20"/>
                <w:szCs w:val="20"/>
              </w:rPr>
            </w:pPr>
            <w:r w:rsidRPr="004F3A72">
              <w:rPr>
                <w:rFonts w:ascii="Calibri" w:eastAsia="Calibri" w:hAnsi="Calibri" w:cs="Calibri"/>
                <w:color w:val="000000" w:themeColor="text1"/>
                <w:sz w:val="20"/>
                <w:szCs w:val="20"/>
              </w:rPr>
              <w:t>0</w:t>
            </w:r>
          </w:p>
        </w:tc>
      </w:tr>
      <w:tr w:rsidR="00C84F74" w:rsidTr="00F82524">
        <w:trPr>
          <w:trHeight w:val="328"/>
        </w:trPr>
        <w:tc>
          <w:tcPr>
            <w:tcW w:w="2881" w:type="pct"/>
            <w:tcBorders>
              <w:top w:val="nil"/>
              <w:left w:val="single" w:sz="8" w:space="0" w:color="C5D9F0"/>
              <w:bottom w:val="nil"/>
              <w:right w:val="single" w:sz="8" w:space="0" w:color="C5D9F0"/>
            </w:tcBorders>
          </w:tcPr>
          <w:p w:rsidR="00C84F74" w:rsidRPr="005033EB" w:rsidRDefault="005033EB" w:rsidP="00D1762F">
            <w:pPr>
              <w:pStyle w:val="TableParagraph"/>
              <w:spacing w:before="12"/>
              <w:ind w:left="60" w:right="359"/>
              <w:rPr>
                <w:rFonts w:ascii="Calibri" w:eastAsia="Calibri" w:hAnsi="Calibri" w:cs="Calibri"/>
                <w:color w:val="FF0000"/>
                <w:sz w:val="18"/>
                <w:szCs w:val="18"/>
              </w:rPr>
            </w:pPr>
            <w:r>
              <w:rPr>
                <w:rFonts w:ascii="Calibri" w:eastAsia="Calibri" w:hAnsi="Calibri" w:cs="Calibri"/>
                <w:sz w:val="18"/>
                <w:szCs w:val="18"/>
              </w:rPr>
              <w:t xml:space="preserve"> </w:t>
            </w: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line="237" w:lineRule="auto"/>
              <w:ind w:left="69" w:right="140"/>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line="237" w:lineRule="auto"/>
              <w:ind w:left="60" w:right="61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24"/>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ind w:left="69" w:right="267"/>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1"/>
              <w:ind w:left="60"/>
              <w:rPr>
                <w:rFonts w:ascii="Calibri" w:eastAsia="Calibri" w:hAnsi="Calibri" w:cs="Calibri"/>
                <w:sz w:val="18"/>
                <w:szCs w:val="18"/>
              </w:rPr>
            </w:pPr>
          </w:p>
        </w:tc>
      </w:tr>
      <w:tr w:rsidR="00C84F74" w:rsidTr="00F82524">
        <w:trPr>
          <w:trHeight w:val="328"/>
        </w:trPr>
        <w:tc>
          <w:tcPr>
            <w:tcW w:w="2881" w:type="pct"/>
            <w:tcBorders>
              <w:top w:val="nil"/>
              <w:left w:val="single" w:sz="8" w:space="0" w:color="C5D9F0"/>
              <w:bottom w:val="nil"/>
              <w:right w:val="single" w:sz="8" w:space="0" w:color="C5D9F0"/>
            </w:tcBorders>
          </w:tcPr>
          <w:p w:rsidR="00C84F74" w:rsidRDefault="00C84F74" w:rsidP="00D62F38">
            <w:pPr>
              <w:pStyle w:val="TableParagraph"/>
              <w:spacing w:before="12"/>
              <w:ind w:left="60" w:right="124"/>
              <w:rPr>
                <w:rFonts w:ascii="Calibri" w:eastAsia="Calibri" w:hAnsi="Calibri" w:cs="Calibri"/>
                <w:sz w:val="18"/>
                <w:szCs w:val="18"/>
              </w:rPr>
            </w:pPr>
          </w:p>
        </w:tc>
        <w:tc>
          <w:tcPr>
            <w:tcW w:w="2119" w:type="pct"/>
            <w:tcBorders>
              <w:top w:val="nil"/>
              <w:left w:val="single" w:sz="8" w:space="0" w:color="C5D9F0"/>
              <w:bottom w:val="nil"/>
              <w:right w:val="single" w:sz="8" w:space="0" w:color="C5D9F0"/>
            </w:tcBorders>
          </w:tcPr>
          <w:p w:rsidR="00C84F74" w:rsidRDefault="00C84F74" w:rsidP="00D62F38">
            <w:pPr>
              <w:pStyle w:val="TableParagraph"/>
              <w:spacing w:before="121"/>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0"/>
              <w:ind w:left="60"/>
              <w:rPr>
                <w:rFonts w:ascii="Calibri" w:eastAsia="Calibri" w:hAnsi="Calibri" w:cs="Calibri"/>
                <w:sz w:val="18"/>
                <w:szCs w:val="18"/>
              </w:rPr>
            </w:pPr>
          </w:p>
        </w:tc>
      </w:tr>
      <w:tr w:rsidR="00C84F74" w:rsidTr="00F82524">
        <w:trPr>
          <w:trHeight w:val="328"/>
        </w:trPr>
        <w:tc>
          <w:tcPr>
            <w:tcW w:w="2881"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line="237" w:lineRule="auto"/>
              <w:ind w:left="60" w:right="189"/>
              <w:rPr>
                <w:rFonts w:ascii="Calibri" w:eastAsia="Calibri" w:hAnsi="Calibri" w:cs="Calibri"/>
                <w:sz w:val="18"/>
                <w:szCs w:val="18"/>
              </w:rPr>
            </w:pPr>
          </w:p>
        </w:tc>
        <w:tc>
          <w:tcPr>
            <w:tcW w:w="2119" w:type="pct"/>
            <w:tcBorders>
              <w:top w:val="single" w:sz="8" w:space="0" w:color="C5D9F0"/>
              <w:left w:val="single" w:sz="8" w:space="0" w:color="C5D9F0"/>
              <w:bottom w:val="nil"/>
              <w:right w:val="single" w:sz="8" w:space="0" w:color="C5D9F0"/>
            </w:tcBorders>
          </w:tcPr>
          <w:p w:rsidR="00C84F74" w:rsidRDefault="00C84F74" w:rsidP="00D62F38">
            <w:pPr>
              <w:pStyle w:val="TableParagraph"/>
              <w:spacing w:before="103"/>
              <w:ind w:left="60"/>
              <w:rPr>
                <w:rFonts w:ascii="Calibri" w:eastAsia="Calibri" w:hAnsi="Calibri" w:cs="Calibri"/>
                <w:sz w:val="18"/>
                <w:szCs w:val="18"/>
              </w:rPr>
            </w:pPr>
          </w:p>
        </w:tc>
      </w:tr>
      <w:tr w:rsidR="00C84F74" w:rsidTr="00F82524">
        <w:trPr>
          <w:trHeight w:val="328"/>
        </w:trPr>
        <w:tc>
          <w:tcPr>
            <w:tcW w:w="2881" w:type="pct"/>
            <w:tcBorders>
              <w:top w:val="nil"/>
              <w:left w:val="nil"/>
              <w:bottom w:val="nil"/>
              <w:right w:val="single" w:sz="8" w:space="0" w:color="FFFFFF"/>
            </w:tcBorders>
            <w:shd w:val="clear" w:color="auto" w:fill="C5D9F0"/>
          </w:tcPr>
          <w:p w:rsidR="00C84F74" w:rsidRDefault="00C84F74" w:rsidP="00D62F38">
            <w:pPr>
              <w:pStyle w:val="TableParagraph"/>
              <w:spacing w:before="10"/>
              <w:ind w:left="69" w:right="873"/>
              <w:rPr>
                <w:rFonts w:ascii="Calibri" w:eastAsia="Calibri" w:hAnsi="Calibri" w:cs="Calibri"/>
                <w:sz w:val="18"/>
                <w:szCs w:val="18"/>
              </w:rPr>
            </w:pPr>
          </w:p>
        </w:tc>
        <w:tc>
          <w:tcPr>
            <w:tcW w:w="2119" w:type="pct"/>
            <w:tcBorders>
              <w:top w:val="nil"/>
              <w:left w:val="single" w:sz="8" w:space="0" w:color="FFFFFF"/>
              <w:bottom w:val="nil"/>
              <w:right w:val="nil"/>
            </w:tcBorders>
            <w:shd w:val="clear" w:color="auto" w:fill="C5D9F0"/>
          </w:tcPr>
          <w:p w:rsidR="00C84F74" w:rsidRDefault="00C84F74" w:rsidP="00D62F38">
            <w:pPr>
              <w:pStyle w:val="TableParagraph"/>
              <w:spacing w:before="120"/>
              <w:ind w:left="60"/>
              <w:rPr>
                <w:rFonts w:ascii="Calibri" w:eastAsia="Calibri" w:hAnsi="Calibri" w:cs="Calibri"/>
                <w:sz w:val="18"/>
                <w:szCs w:val="18"/>
              </w:rPr>
            </w:pPr>
          </w:p>
        </w:tc>
      </w:tr>
    </w:tbl>
    <w:p w:rsidR="00D84CDA" w:rsidRPr="00EB4DB0" w:rsidRDefault="004864FA">
      <w:pPr>
        <w:rPr>
          <w:i/>
          <w:iCs/>
        </w:rPr>
      </w:pPr>
      <w:r w:rsidRPr="004848FC">
        <w:rPr>
          <w:i/>
          <w:iCs/>
        </w:rPr>
        <w:t xml:space="preserve">Akademik Birimler, Koordinatörlükler ve Merkez Müdürlükleri </w:t>
      </w:r>
      <w:r w:rsidRPr="0018763E">
        <w:rPr>
          <w:i/>
          <w:iCs/>
        </w:rPr>
        <w:t>tarafından doldurulacaktır.</w:t>
      </w:r>
    </w:p>
    <w:p w:rsidR="00E53249" w:rsidRDefault="00340E87" w:rsidP="00384076">
      <w:pPr>
        <w:spacing w:after="0"/>
        <w:ind w:right="128"/>
        <w:rPr>
          <w:b/>
          <w:spacing w:val="-4"/>
          <w:sz w:val="22"/>
          <w:szCs w:val="28"/>
        </w:rPr>
      </w:pPr>
      <w:r w:rsidRPr="0018763E">
        <w:rPr>
          <w:b/>
          <w:spacing w:val="-4"/>
          <w:sz w:val="22"/>
          <w:szCs w:val="28"/>
        </w:rPr>
        <w:t xml:space="preserve">Tablo </w:t>
      </w:r>
      <w:r w:rsidR="00A77443">
        <w:rPr>
          <w:b/>
          <w:spacing w:val="-4"/>
          <w:sz w:val="22"/>
          <w:szCs w:val="28"/>
        </w:rPr>
        <w:t>25</w:t>
      </w:r>
      <w:r w:rsidR="0018763E">
        <w:rPr>
          <w:b/>
          <w:spacing w:val="-4"/>
          <w:sz w:val="22"/>
          <w:szCs w:val="28"/>
        </w:rPr>
        <w:t>:</w:t>
      </w:r>
      <w:r w:rsidRPr="0018763E">
        <w:rPr>
          <w:b/>
          <w:spacing w:val="-4"/>
          <w:sz w:val="22"/>
          <w:szCs w:val="28"/>
        </w:rPr>
        <w:t xml:space="preserve"> 20</w:t>
      </w:r>
      <w:r w:rsidR="00D62F38" w:rsidRPr="0018763E">
        <w:rPr>
          <w:b/>
          <w:spacing w:val="-4"/>
          <w:sz w:val="22"/>
          <w:szCs w:val="28"/>
        </w:rPr>
        <w:t>2</w:t>
      </w:r>
      <w:r w:rsidR="00D44E65">
        <w:rPr>
          <w:b/>
          <w:spacing w:val="-4"/>
          <w:sz w:val="22"/>
          <w:szCs w:val="28"/>
        </w:rPr>
        <w:t>3</w:t>
      </w:r>
      <w:r w:rsidRPr="0018763E">
        <w:rPr>
          <w:b/>
          <w:spacing w:val="-4"/>
          <w:sz w:val="22"/>
          <w:szCs w:val="28"/>
        </w:rPr>
        <w:t xml:space="preserve"> </w:t>
      </w:r>
      <w:r w:rsidR="006D62C1">
        <w:rPr>
          <w:b/>
          <w:spacing w:val="-4"/>
          <w:sz w:val="22"/>
          <w:szCs w:val="28"/>
        </w:rPr>
        <w:t>Yılı</w:t>
      </w:r>
      <w:r w:rsidRPr="0018763E">
        <w:rPr>
          <w:b/>
          <w:spacing w:val="-4"/>
          <w:sz w:val="22"/>
          <w:szCs w:val="28"/>
        </w:rPr>
        <w:t xml:space="preserve"> </w:t>
      </w:r>
      <w:r w:rsidR="00825A99">
        <w:rPr>
          <w:b/>
          <w:spacing w:val="-4"/>
          <w:sz w:val="22"/>
          <w:szCs w:val="28"/>
        </w:rPr>
        <w:t>Sertifika ve</w:t>
      </w:r>
      <w:r w:rsidRPr="0018763E">
        <w:rPr>
          <w:b/>
          <w:spacing w:val="-4"/>
          <w:sz w:val="22"/>
          <w:szCs w:val="28"/>
        </w:rPr>
        <w:t xml:space="preserve"> </w:t>
      </w:r>
      <w:r w:rsidR="00F21E5C">
        <w:rPr>
          <w:b/>
          <w:spacing w:val="-4"/>
          <w:sz w:val="22"/>
          <w:szCs w:val="28"/>
        </w:rPr>
        <w:t xml:space="preserve">Hizmet içi </w:t>
      </w:r>
      <w:r w:rsidRPr="0018763E">
        <w:rPr>
          <w:b/>
          <w:spacing w:val="-4"/>
          <w:sz w:val="22"/>
          <w:szCs w:val="28"/>
        </w:rPr>
        <w:t xml:space="preserve">Eğitim </w:t>
      </w:r>
      <w:r w:rsidR="00F21E5C">
        <w:rPr>
          <w:b/>
          <w:spacing w:val="-4"/>
          <w:sz w:val="22"/>
          <w:szCs w:val="28"/>
        </w:rPr>
        <w:t>Programları</w:t>
      </w:r>
    </w:p>
    <w:p w:rsidR="00EB4DB0" w:rsidRDefault="00EB4DB0" w:rsidP="00384076">
      <w:pPr>
        <w:spacing w:after="0"/>
        <w:ind w:right="128"/>
        <w:rPr>
          <w:b/>
          <w:spacing w:val="-4"/>
          <w:sz w:val="22"/>
          <w:szCs w:val="28"/>
        </w:rPr>
      </w:pPr>
    </w:p>
    <w:tbl>
      <w:tblPr>
        <w:tblW w:w="9468" w:type="dxa"/>
        <w:jc w:val="center"/>
        <w:tblCellMar>
          <w:left w:w="70" w:type="dxa"/>
          <w:right w:w="70" w:type="dxa"/>
        </w:tblCellMar>
        <w:tblLook w:val="04A0" w:firstRow="1" w:lastRow="0" w:firstColumn="1" w:lastColumn="0" w:noHBand="0" w:noVBand="1"/>
      </w:tblPr>
      <w:tblGrid>
        <w:gridCol w:w="2467"/>
        <w:gridCol w:w="2811"/>
        <w:gridCol w:w="1186"/>
        <w:gridCol w:w="1001"/>
        <w:gridCol w:w="1001"/>
        <w:gridCol w:w="1002"/>
      </w:tblGrid>
      <w:tr w:rsidR="00F21E5C" w:rsidTr="00F21E5C">
        <w:trPr>
          <w:trHeight w:val="390"/>
          <w:jc w:val="center"/>
        </w:trPr>
        <w:tc>
          <w:tcPr>
            <w:tcW w:w="2467" w:type="dxa"/>
            <w:vMerge w:val="restart"/>
            <w:tcBorders>
              <w:top w:val="single" w:sz="8" w:space="0" w:color="FFFFFF"/>
              <w:left w:val="single" w:sz="8" w:space="0" w:color="FFFFFF"/>
              <w:right w:val="single" w:sz="8" w:space="0" w:color="FFFFFF"/>
            </w:tcBorders>
            <w:shd w:val="clear" w:color="000000" w:fill="242852"/>
          </w:tcPr>
          <w:p w:rsidR="00F21E5C" w:rsidRDefault="00F21E5C" w:rsidP="00451F16">
            <w:pPr>
              <w:jc w:val="center"/>
              <w:rPr>
                <w:rFonts w:ascii="Calibri" w:hAnsi="Calibri" w:cs="Calibri"/>
                <w:b/>
                <w:bCs/>
                <w:color w:val="000000"/>
              </w:rPr>
            </w:pPr>
            <w:r>
              <w:rPr>
                <w:rFonts w:ascii="Calibri" w:hAnsi="Calibri" w:cs="Calibri"/>
                <w:b/>
                <w:bCs/>
                <w:color w:val="FFFFFF"/>
              </w:rPr>
              <w:t>Programı Düzenleyen Birim Adı</w:t>
            </w:r>
          </w:p>
        </w:tc>
        <w:tc>
          <w:tcPr>
            <w:tcW w:w="2811" w:type="dxa"/>
            <w:vMerge w:val="restart"/>
            <w:tcBorders>
              <w:top w:val="single" w:sz="8" w:space="0" w:color="FFFFFF"/>
              <w:left w:val="single" w:sz="8" w:space="0" w:color="FFFFFF"/>
              <w:right w:val="single" w:sz="8" w:space="0" w:color="FFFFFF"/>
            </w:tcBorders>
            <w:shd w:val="clear" w:color="000000" w:fill="242852"/>
            <w:vAlign w:val="center"/>
            <w:hideMark/>
          </w:tcPr>
          <w:p w:rsidR="00F21E5C" w:rsidRDefault="00F21E5C" w:rsidP="00451F16">
            <w:pPr>
              <w:jc w:val="center"/>
              <w:rPr>
                <w:rFonts w:ascii="Calibri" w:hAnsi="Calibri" w:cs="Calibri"/>
                <w:b/>
                <w:bCs/>
                <w:color w:val="000000"/>
              </w:rPr>
            </w:pPr>
            <w:r>
              <w:rPr>
                <w:rFonts w:ascii="Calibri" w:hAnsi="Calibri" w:cs="Calibri"/>
                <w:b/>
                <w:bCs/>
                <w:color w:val="FFFFFF"/>
              </w:rPr>
              <w:t>Program Adı</w:t>
            </w:r>
          </w:p>
        </w:tc>
        <w:tc>
          <w:tcPr>
            <w:tcW w:w="1186" w:type="dxa"/>
            <w:vMerge w:val="restart"/>
            <w:tcBorders>
              <w:top w:val="single" w:sz="8" w:space="0" w:color="FFFFFF"/>
              <w:left w:val="single" w:sz="8" w:space="0" w:color="FFFFFF"/>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Program Toplam Saati</w:t>
            </w:r>
          </w:p>
        </w:tc>
        <w:tc>
          <w:tcPr>
            <w:tcW w:w="3004" w:type="dxa"/>
            <w:gridSpan w:val="3"/>
            <w:tcBorders>
              <w:top w:val="single" w:sz="8" w:space="0" w:color="FFFFFF"/>
              <w:left w:val="nil"/>
              <w:bottom w:val="single" w:sz="8" w:space="0" w:color="FFFFFF"/>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Katılımcı Sayısı</w:t>
            </w:r>
          </w:p>
        </w:tc>
      </w:tr>
      <w:tr w:rsidR="00F21E5C" w:rsidTr="00F21E5C">
        <w:trPr>
          <w:trHeight w:val="390"/>
          <w:jc w:val="center"/>
        </w:trPr>
        <w:tc>
          <w:tcPr>
            <w:tcW w:w="2467" w:type="dxa"/>
            <w:vMerge/>
            <w:tcBorders>
              <w:left w:val="single" w:sz="8" w:space="0" w:color="FFFFFF"/>
              <w:bottom w:val="nil"/>
              <w:right w:val="single" w:sz="8" w:space="0" w:color="FFFFFF"/>
            </w:tcBorders>
            <w:shd w:val="clear" w:color="000000" w:fill="242852"/>
          </w:tcPr>
          <w:p w:rsidR="00F21E5C" w:rsidRDefault="00F21E5C">
            <w:pPr>
              <w:jc w:val="center"/>
              <w:rPr>
                <w:rFonts w:ascii="Calibri" w:hAnsi="Calibri" w:cs="Calibri"/>
                <w:b/>
                <w:bCs/>
                <w:color w:val="FFFFFF"/>
              </w:rPr>
            </w:pPr>
          </w:p>
        </w:tc>
        <w:tc>
          <w:tcPr>
            <w:tcW w:w="2811" w:type="dxa"/>
            <w:vMerge/>
            <w:tcBorders>
              <w:left w:val="single" w:sz="8" w:space="0" w:color="FFFFFF"/>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p>
        </w:tc>
        <w:tc>
          <w:tcPr>
            <w:tcW w:w="1186" w:type="dxa"/>
            <w:vMerge/>
            <w:tcBorders>
              <w:top w:val="single" w:sz="8" w:space="0" w:color="FFFFFF"/>
              <w:left w:val="single" w:sz="8" w:space="0" w:color="FFFFFF"/>
              <w:bottom w:val="nil"/>
              <w:right w:val="single" w:sz="8" w:space="0" w:color="FFFFFF"/>
            </w:tcBorders>
            <w:vAlign w:val="center"/>
            <w:hideMark/>
          </w:tcPr>
          <w:p w:rsidR="00F21E5C" w:rsidRDefault="00F21E5C">
            <w:pPr>
              <w:rPr>
                <w:rFonts w:ascii="Calibri" w:hAnsi="Calibri" w:cs="Calibri"/>
                <w:b/>
                <w:bCs/>
                <w:color w:val="FFFFFF"/>
              </w:rPr>
            </w:pPr>
          </w:p>
        </w:tc>
        <w:tc>
          <w:tcPr>
            <w:tcW w:w="1001" w:type="dxa"/>
            <w:tcBorders>
              <w:top w:val="nil"/>
              <w:left w:val="nil"/>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Kurum İçi</w:t>
            </w:r>
          </w:p>
        </w:tc>
        <w:tc>
          <w:tcPr>
            <w:tcW w:w="1001" w:type="dxa"/>
            <w:tcBorders>
              <w:top w:val="nil"/>
              <w:left w:val="nil"/>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Kurum Dışı</w:t>
            </w:r>
          </w:p>
        </w:tc>
        <w:tc>
          <w:tcPr>
            <w:tcW w:w="1002" w:type="dxa"/>
            <w:tcBorders>
              <w:top w:val="nil"/>
              <w:left w:val="nil"/>
              <w:bottom w:val="nil"/>
              <w:right w:val="single" w:sz="8" w:space="0" w:color="FFFFFF"/>
            </w:tcBorders>
            <w:shd w:val="clear" w:color="000000" w:fill="242852"/>
            <w:vAlign w:val="center"/>
            <w:hideMark/>
          </w:tcPr>
          <w:p w:rsidR="00F21E5C" w:rsidRDefault="00F21E5C">
            <w:pPr>
              <w:jc w:val="center"/>
              <w:rPr>
                <w:rFonts w:ascii="Calibri" w:hAnsi="Calibri" w:cs="Calibri"/>
                <w:b/>
                <w:bCs/>
                <w:color w:val="FFFFFF"/>
              </w:rPr>
            </w:pPr>
            <w:r>
              <w:rPr>
                <w:rFonts w:ascii="Calibri" w:hAnsi="Calibri" w:cs="Calibri"/>
                <w:b/>
                <w:bCs/>
                <w:color w:val="FFFFFF"/>
              </w:rPr>
              <w:t>Toplam</w:t>
            </w:r>
          </w:p>
        </w:tc>
      </w:tr>
      <w:tr w:rsidR="00F21E5C" w:rsidTr="00F21E5C">
        <w:trPr>
          <w:trHeight w:val="397"/>
          <w:jc w:val="center"/>
        </w:trPr>
        <w:tc>
          <w:tcPr>
            <w:tcW w:w="2467" w:type="dxa"/>
            <w:tcBorders>
              <w:top w:val="single" w:sz="8" w:space="0" w:color="0070C0"/>
              <w:left w:val="single" w:sz="8" w:space="0" w:color="0070C0"/>
              <w:bottom w:val="single" w:sz="8" w:space="0" w:color="0070C0"/>
              <w:right w:val="single" w:sz="8" w:space="0" w:color="0070C0"/>
            </w:tcBorders>
          </w:tcPr>
          <w:p w:rsidR="00F21E5C" w:rsidRDefault="004F3A72" w:rsidP="004F3A72">
            <w:pPr>
              <w:jc w:val="center"/>
              <w:rPr>
                <w:rFonts w:ascii="Calibri" w:hAnsi="Calibri" w:cs="Calibri"/>
                <w:color w:val="000000"/>
              </w:rPr>
            </w:pPr>
            <w:r>
              <w:rPr>
                <w:rFonts w:ascii="Calibri" w:hAnsi="Calibri" w:cs="Calibri"/>
                <w:color w:val="000000"/>
              </w:rPr>
              <w:t>0</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F21E5C" w:rsidRDefault="004F3A72" w:rsidP="004F3A72">
            <w:pPr>
              <w:jc w:val="center"/>
              <w:rPr>
                <w:rFonts w:ascii="Calibri" w:hAnsi="Calibri" w:cs="Calibri"/>
                <w:color w:val="000000"/>
              </w:rPr>
            </w:pPr>
            <w:r>
              <w:rPr>
                <w:rFonts w:ascii="Calibri" w:hAnsi="Calibri" w:cs="Calibri"/>
                <w:color w:val="000000"/>
              </w:rPr>
              <w:t>0</w:t>
            </w:r>
          </w:p>
        </w:tc>
        <w:tc>
          <w:tcPr>
            <w:tcW w:w="1186" w:type="dxa"/>
            <w:tcBorders>
              <w:top w:val="single" w:sz="8" w:space="0" w:color="0070C0"/>
              <w:left w:val="nil"/>
              <w:bottom w:val="single" w:sz="8" w:space="0" w:color="0070C0"/>
              <w:right w:val="single" w:sz="8" w:space="0" w:color="0070C0"/>
            </w:tcBorders>
            <w:shd w:val="clear" w:color="auto" w:fill="auto"/>
            <w:vAlign w:val="center"/>
          </w:tcPr>
          <w:p w:rsidR="00F21E5C" w:rsidRDefault="004F3A72" w:rsidP="004F3A72">
            <w:pPr>
              <w:jc w:val="center"/>
              <w:rPr>
                <w:rFonts w:ascii="Calibri" w:hAnsi="Calibri" w:cs="Calibri"/>
                <w:color w:val="000000"/>
              </w:rPr>
            </w:pPr>
            <w:r>
              <w:rPr>
                <w:rFonts w:ascii="Calibri" w:hAnsi="Calibri" w:cs="Calibri"/>
                <w:color w:val="000000"/>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4F3A72" w:rsidP="004F3A72">
            <w:pPr>
              <w:jc w:val="center"/>
              <w:rPr>
                <w:rFonts w:ascii="Calibri" w:hAnsi="Calibri" w:cs="Calibri"/>
                <w:color w:val="000000"/>
              </w:rPr>
            </w:pPr>
            <w:r>
              <w:rPr>
                <w:rFonts w:ascii="Calibri" w:hAnsi="Calibri" w:cs="Calibri"/>
                <w:color w:val="000000"/>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4F3A72" w:rsidP="004F3A72">
            <w:pPr>
              <w:jc w:val="center"/>
              <w:rPr>
                <w:rFonts w:ascii="Calibri" w:hAnsi="Calibri" w:cs="Calibri"/>
                <w:color w:val="000000"/>
              </w:rPr>
            </w:pPr>
            <w:r>
              <w:rPr>
                <w:rFonts w:ascii="Calibri" w:hAnsi="Calibri" w:cs="Calibri"/>
                <w:color w:val="000000"/>
              </w:rPr>
              <w:t>0</w:t>
            </w:r>
          </w:p>
        </w:tc>
        <w:tc>
          <w:tcPr>
            <w:tcW w:w="1002" w:type="dxa"/>
            <w:tcBorders>
              <w:top w:val="single" w:sz="8" w:space="0" w:color="0070C0"/>
              <w:left w:val="nil"/>
              <w:bottom w:val="single" w:sz="8" w:space="0" w:color="0070C0"/>
              <w:right w:val="single" w:sz="8" w:space="0" w:color="0070C0"/>
            </w:tcBorders>
            <w:shd w:val="clear" w:color="auto" w:fill="auto"/>
            <w:vAlign w:val="center"/>
          </w:tcPr>
          <w:p w:rsidR="00F21E5C" w:rsidRDefault="004F3A72" w:rsidP="004F3A72">
            <w:pPr>
              <w:jc w:val="center"/>
              <w:rPr>
                <w:rFonts w:ascii="Calibri" w:hAnsi="Calibri" w:cs="Calibri"/>
                <w:b/>
                <w:bCs/>
                <w:color w:val="000000"/>
              </w:rPr>
            </w:pPr>
            <w:r>
              <w:rPr>
                <w:rFonts w:ascii="Calibri" w:hAnsi="Calibri" w:cs="Calibri"/>
                <w:b/>
                <w:bCs/>
                <w:color w:val="000000"/>
              </w:rPr>
              <w:t>0</w:t>
            </w:r>
          </w:p>
        </w:tc>
      </w:tr>
      <w:tr w:rsidR="00F21E5C" w:rsidTr="00F21E5C">
        <w:trPr>
          <w:trHeight w:val="418"/>
          <w:jc w:val="center"/>
        </w:trPr>
        <w:tc>
          <w:tcPr>
            <w:tcW w:w="2467" w:type="dxa"/>
            <w:tcBorders>
              <w:top w:val="single" w:sz="8" w:space="0" w:color="0070C0"/>
              <w:left w:val="single" w:sz="8" w:space="0" w:color="0070C0"/>
              <w:bottom w:val="single" w:sz="8" w:space="0" w:color="0070C0"/>
              <w:right w:val="single" w:sz="8" w:space="0" w:color="0070C0"/>
            </w:tcBorders>
          </w:tcPr>
          <w:p w:rsidR="00F21E5C" w:rsidRDefault="00F21E5C">
            <w:pPr>
              <w:jc w:val="both"/>
              <w:rPr>
                <w:rFonts w:ascii="Calibri" w:hAnsi="Calibri" w:cs="Calibri"/>
                <w:color w:val="000000"/>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F21E5C" w:rsidRDefault="00F21E5C">
            <w:pPr>
              <w:jc w:val="both"/>
              <w:rPr>
                <w:rFonts w:ascii="Calibri" w:hAnsi="Calibr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b/>
                <w:bCs/>
                <w:color w:val="000000"/>
              </w:rPr>
            </w:pPr>
          </w:p>
        </w:tc>
      </w:tr>
      <w:tr w:rsidR="00F21E5C" w:rsidTr="00F21E5C">
        <w:trPr>
          <w:trHeight w:val="409"/>
          <w:jc w:val="center"/>
        </w:trPr>
        <w:tc>
          <w:tcPr>
            <w:tcW w:w="2467" w:type="dxa"/>
            <w:tcBorders>
              <w:top w:val="single" w:sz="8" w:space="0" w:color="0070C0"/>
              <w:left w:val="single" w:sz="8" w:space="0" w:color="0070C0"/>
              <w:bottom w:val="single" w:sz="8" w:space="0" w:color="0070C0"/>
              <w:right w:val="single" w:sz="8" w:space="0" w:color="0070C0"/>
            </w:tcBorders>
          </w:tcPr>
          <w:p w:rsidR="00F21E5C" w:rsidRDefault="00F21E5C">
            <w:pPr>
              <w:jc w:val="both"/>
              <w:rPr>
                <w:rFonts w:ascii="Calibri" w:hAnsi="Calibri" w:cs="Calibri"/>
                <w:color w:val="000000"/>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rsidR="00F21E5C" w:rsidRDefault="00F21E5C">
            <w:pPr>
              <w:jc w:val="both"/>
              <w:rPr>
                <w:rFonts w:ascii="Calibri" w:hAnsi="Calibr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rsidR="00F21E5C" w:rsidRDefault="00F21E5C">
            <w:pPr>
              <w:jc w:val="center"/>
              <w:rPr>
                <w:rFonts w:ascii="Calibri" w:hAnsi="Calibri" w:cs="Calibri"/>
                <w:b/>
                <w:bCs/>
                <w:color w:val="000000"/>
              </w:rPr>
            </w:pPr>
          </w:p>
        </w:tc>
      </w:tr>
    </w:tbl>
    <w:p w:rsidR="00991679" w:rsidRDefault="005033EB" w:rsidP="00EB4DB0">
      <w:pPr>
        <w:rPr>
          <w:i/>
          <w:iCs/>
        </w:rPr>
      </w:pPr>
      <w:r w:rsidRPr="00BF403A">
        <w:rPr>
          <w:i/>
          <w:iCs/>
        </w:rPr>
        <w:t>Bu tablo tüm harcama birimleri</w:t>
      </w:r>
      <w:r>
        <w:rPr>
          <w:i/>
          <w:iCs/>
        </w:rPr>
        <w:t xml:space="preserve"> ile merkezler ve koordinatörlükler</w:t>
      </w:r>
      <w:r w:rsidR="00EB4DB0">
        <w:rPr>
          <w:i/>
          <w:iCs/>
        </w:rPr>
        <w:t xml:space="preserve"> tarafından doldurulacaktır.</w:t>
      </w:r>
    </w:p>
    <w:p w:rsidR="00EB4DB0" w:rsidRDefault="00EB4DB0" w:rsidP="00EB4DB0">
      <w:pPr>
        <w:rPr>
          <w:i/>
          <w:iCs/>
        </w:rPr>
      </w:pPr>
    </w:p>
    <w:p w:rsidR="00B50330" w:rsidRDefault="00B50330" w:rsidP="00EB4DB0">
      <w:pPr>
        <w:rPr>
          <w:i/>
          <w:iCs/>
        </w:rPr>
      </w:pPr>
    </w:p>
    <w:p w:rsidR="00B50330" w:rsidRDefault="00B50330" w:rsidP="00EB4DB0">
      <w:pPr>
        <w:rPr>
          <w:i/>
          <w:iCs/>
        </w:rPr>
      </w:pPr>
    </w:p>
    <w:p w:rsidR="00B50330" w:rsidRPr="00EB4DB0" w:rsidRDefault="00B50330" w:rsidP="00EB4DB0">
      <w:pPr>
        <w:rPr>
          <w:i/>
          <w:iCs/>
        </w:rPr>
      </w:pPr>
    </w:p>
    <w:p w:rsidR="00E53249" w:rsidRDefault="00340E87" w:rsidP="00384076">
      <w:pPr>
        <w:spacing w:after="0"/>
        <w:ind w:right="128"/>
        <w:rPr>
          <w:b/>
          <w:spacing w:val="-4"/>
          <w:sz w:val="22"/>
          <w:szCs w:val="28"/>
        </w:rPr>
      </w:pPr>
      <w:r w:rsidRPr="0018763E">
        <w:rPr>
          <w:b/>
          <w:spacing w:val="-4"/>
          <w:sz w:val="22"/>
          <w:szCs w:val="28"/>
        </w:rPr>
        <w:lastRenderedPageBreak/>
        <w:t xml:space="preserve">Tablo </w:t>
      </w:r>
      <w:r w:rsidR="00A77443">
        <w:rPr>
          <w:b/>
          <w:spacing w:val="-4"/>
          <w:sz w:val="22"/>
          <w:szCs w:val="28"/>
        </w:rPr>
        <w:t>26</w:t>
      </w:r>
      <w:r w:rsidR="00FB6882">
        <w:rPr>
          <w:b/>
          <w:spacing w:val="-4"/>
          <w:sz w:val="22"/>
          <w:szCs w:val="28"/>
        </w:rPr>
        <w:t>:</w:t>
      </w:r>
      <w:r w:rsidRPr="0018763E">
        <w:rPr>
          <w:b/>
          <w:spacing w:val="-4"/>
          <w:sz w:val="22"/>
          <w:szCs w:val="28"/>
        </w:rPr>
        <w:t xml:space="preserve"> Eğiticilerin Eğitimi Programı</w:t>
      </w:r>
    </w:p>
    <w:p w:rsidR="00EB4DB0" w:rsidRPr="0018763E" w:rsidRDefault="00EB4DB0" w:rsidP="00384076">
      <w:pPr>
        <w:spacing w:after="0"/>
        <w:ind w:right="128"/>
        <w:rPr>
          <w:b/>
          <w:spacing w:val="-4"/>
          <w:sz w:val="22"/>
          <w:szCs w:val="28"/>
        </w:rPr>
      </w:pPr>
    </w:p>
    <w:tbl>
      <w:tblPr>
        <w:tblStyle w:val="TableNormal"/>
        <w:tblW w:w="9486" w:type="dxa"/>
        <w:jc w:val="center"/>
        <w:tblInd w:w="0" w:type="dxa"/>
        <w:tblLayout w:type="fixed"/>
        <w:tblLook w:val="01E0" w:firstRow="1" w:lastRow="1" w:firstColumn="1" w:lastColumn="1" w:noHBand="0" w:noVBand="0"/>
      </w:tblPr>
      <w:tblGrid>
        <w:gridCol w:w="1919"/>
        <w:gridCol w:w="1919"/>
        <w:gridCol w:w="1881"/>
        <w:gridCol w:w="1881"/>
        <w:gridCol w:w="1886"/>
      </w:tblGrid>
      <w:tr w:rsidR="00F21E5C" w:rsidTr="00F21E5C">
        <w:trPr>
          <w:trHeight w:hRule="exact" w:val="354"/>
          <w:jc w:val="center"/>
        </w:trPr>
        <w:tc>
          <w:tcPr>
            <w:tcW w:w="191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tcPr>
          <w:p w:rsidR="00F21E5C" w:rsidRPr="00F21E5C" w:rsidRDefault="00F21E5C" w:rsidP="00F21E5C">
            <w:pPr>
              <w:pStyle w:val="TableParagraph"/>
              <w:spacing w:line="150" w:lineRule="exact"/>
              <w:ind w:right="140"/>
              <w:jc w:val="center"/>
              <w:rPr>
                <w:rFonts w:ascii="Calibri"/>
                <w:b/>
                <w:color w:val="FFFFFF"/>
                <w:sz w:val="18"/>
              </w:rPr>
            </w:pPr>
          </w:p>
          <w:p w:rsidR="00F21E5C" w:rsidRDefault="00F21E5C" w:rsidP="00F21E5C">
            <w:pPr>
              <w:pStyle w:val="TableParagraph"/>
              <w:spacing w:line="150" w:lineRule="exact"/>
              <w:ind w:right="140"/>
              <w:jc w:val="center"/>
              <w:rPr>
                <w:rFonts w:ascii="Calibri" w:eastAsia="Calibri" w:hAnsi="Calibri" w:cs="Calibri"/>
                <w:b/>
                <w:bCs/>
                <w:sz w:val="13"/>
                <w:szCs w:val="13"/>
              </w:rPr>
            </w:pPr>
            <w:proofErr w:type="spellStart"/>
            <w:r w:rsidRPr="00F21E5C">
              <w:rPr>
                <w:rFonts w:ascii="Calibri"/>
                <w:b/>
                <w:color w:val="FFFFFF"/>
                <w:sz w:val="18"/>
              </w:rPr>
              <w:t>D</w:t>
            </w:r>
            <w:r w:rsidRPr="00F21E5C">
              <w:rPr>
                <w:rFonts w:ascii="Calibri"/>
                <w:b/>
                <w:color w:val="FFFFFF"/>
                <w:sz w:val="18"/>
              </w:rPr>
              <w:t>ü</w:t>
            </w:r>
            <w:r w:rsidRPr="00F21E5C">
              <w:rPr>
                <w:rFonts w:ascii="Calibri"/>
                <w:b/>
                <w:color w:val="FFFFFF"/>
                <w:sz w:val="18"/>
              </w:rPr>
              <w:t>zenleyen</w:t>
            </w:r>
            <w:proofErr w:type="spellEnd"/>
            <w:r w:rsidRPr="00F21E5C">
              <w:rPr>
                <w:rFonts w:ascii="Calibri"/>
                <w:b/>
                <w:color w:val="FFFFFF"/>
                <w:sz w:val="18"/>
              </w:rPr>
              <w:t xml:space="preserve"> </w:t>
            </w:r>
            <w:proofErr w:type="spellStart"/>
            <w:r w:rsidRPr="00F21E5C">
              <w:rPr>
                <w:rFonts w:ascii="Calibri"/>
                <w:b/>
                <w:color w:val="FFFFFF"/>
                <w:sz w:val="18"/>
              </w:rPr>
              <w:t>Birim</w:t>
            </w:r>
            <w:proofErr w:type="spellEnd"/>
            <w:r w:rsidRPr="00F21E5C">
              <w:rPr>
                <w:rFonts w:ascii="Calibri"/>
                <w:b/>
                <w:color w:val="FFFFFF"/>
                <w:sz w:val="18"/>
              </w:rPr>
              <w:t xml:space="preserve"> </w:t>
            </w:r>
            <w:proofErr w:type="spellStart"/>
            <w:r w:rsidRPr="00F21E5C">
              <w:rPr>
                <w:rFonts w:ascii="Calibri"/>
                <w:b/>
                <w:color w:val="FFFFFF"/>
                <w:sz w:val="18"/>
              </w:rPr>
              <w:t>Ad</w:t>
            </w:r>
            <w:r w:rsidRPr="00F21E5C">
              <w:rPr>
                <w:rFonts w:ascii="Calibri"/>
                <w:b/>
                <w:color w:val="FFFFFF"/>
                <w:sz w:val="18"/>
              </w:rPr>
              <w:t>ı</w:t>
            </w:r>
            <w:proofErr w:type="spellEnd"/>
          </w:p>
        </w:tc>
        <w:tc>
          <w:tcPr>
            <w:tcW w:w="191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F21E5C" w:rsidRDefault="00F21E5C" w:rsidP="00D62F38">
            <w:pPr>
              <w:pStyle w:val="TableParagraph"/>
              <w:spacing w:before="5"/>
              <w:rPr>
                <w:rFonts w:ascii="Calibri" w:eastAsia="Calibri" w:hAnsi="Calibri" w:cs="Calibri"/>
                <w:b/>
                <w:bCs/>
                <w:sz w:val="13"/>
                <w:szCs w:val="13"/>
              </w:rPr>
            </w:pPr>
          </w:p>
          <w:p w:rsidR="00F21E5C" w:rsidRDefault="00F21E5C"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 xml:space="preserve">Program </w:t>
            </w:r>
            <w:proofErr w:type="spellStart"/>
            <w:r>
              <w:rPr>
                <w:rFonts w:ascii="Calibri"/>
                <w:b/>
                <w:color w:val="FFFFFF"/>
                <w:sz w:val="18"/>
              </w:rPr>
              <w:t>Ad</w:t>
            </w:r>
            <w:r>
              <w:rPr>
                <w:rFonts w:ascii="Calibri"/>
                <w:b/>
                <w:color w:val="FFFFFF"/>
                <w:sz w:val="18"/>
              </w:rPr>
              <w:t>ı</w:t>
            </w:r>
            <w:proofErr w:type="spellEnd"/>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21E5C" w:rsidRDefault="00F21E5C" w:rsidP="00D62F38">
            <w:pPr>
              <w:pStyle w:val="TableParagraph"/>
              <w:spacing w:before="43"/>
              <w:ind w:left="1142"/>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Öğretim</w:t>
            </w:r>
            <w:proofErr w:type="spellEnd"/>
            <w:r>
              <w:rPr>
                <w:rFonts w:ascii="Calibri" w:hAnsi="Calibri"/>
                <w:b/>
                <w:color w:val="FFFFFF"/>
                <w:spacing w:val="-9"/>
                <w:sz w:val="18"/>
              </w:rPr>
              <w:t xml:space="preserve"> </w:t>
            </w:r>
            <w:proofErr w:type="spellStart"/>
            <w:r>
              <w:rPr>
                <w:rFonts w:ascii="Calibri" w:hAnsi="Calibri"/>
                <w:b/>
                <w:color w:val="FFFFFF"/>
                <w:sz w:val="18"/>
              </w:rPr>
              <w:t>Elemanı</w:t>
            </w:r>
            <w:proofErr w:type="spellEnd"/>
          </w:p>
        </w:tc>
      </w:tr>
      <w:tr w:rsidR="00F21E5C" w:rsidTr="00C1181F">
        <w:trPr>
          <w:trHeight w:hRule="exact" w:val="948"/>
          <w:jc w:val="center"/>
        </w:trPr>
        <w:tc>
          <w:tcPr>
            <w:tcW w:w="1919"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D62F38"/>
        </w:tc>
        <w:tc>
          <w:tcPr>
            <w:tcW w:w="1919"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825A99">
            <w:pPr>
              <w:pStyle w:val="TableParagraph"/>
              <w:spacing w:line="173" w:lineRule="exact"/>
              <w:ind w:left="376"/>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3"/>
                <w:sz w:val="18"/>
              </w:rPr>
              <w:t xml:space="preserve"> </w:t>
            </w:r>
            <w:proofErr w:type="spellStart"/>
            <w:r>
              <w:rPr>
                <w:rFonts w:ascii="Calibri" w:hAnsi="Calibri"/>
                <w:b/>
                <w:color w:val="FFFFFF"/>
                <w:sz w:val="18"/>
              </w:rPr>
              <w:t>İçi</w:t>
            </w:r>
            <w:proofErr w:type="spellEnd"/>
            <w:r>
              <w:rPr>
                <w:rFonts w:ascii="Calibri" w:hAnsi="Calibri"/>
                <w:b/>
                <w:color w:val="FFFFFF"/>
                <w:sz w:val="18"/>
              </w:rPr>
              <w:t xml:space="preserve"> </w:t>
            </w:r>
          </w:p>
          <w:p w:rsidR="00F21E5C" w:rsidRDefault="00F21E5C" w:rsidP="00825A99">
            <w:pPr>
              <w:pStyle w:val="TableParagraph"/>
              <w:spacing w:line="173" w:lineRule="exact"/>
              <w:ind w:left="376"/>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w:t>
            </w:r>
            <w:r>
              <w:rPr>
                <w:rFonts w:ascii="Calibri" w:hAnsi="Calibri"/>
                <w:b/>
                <w:color w:val="FFFFFF"/>
                <w:sz w:val="18"/>
              </w:rPr>
              <w:t>o</w:t>
            </w:r>
            <w:r>
              <w:rPr>
                <w:rFonts w:ascii="Calibri" w:hAnsi="Calibri"/>
                <w:b/>
                <w:color w:val="FFFFFF"/>
                <w:sz w:val="18"/>
              </w:rPr>
              <w:t>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825A99">
            <w:pPr>
              <w:pStyle w:val="TableParagraph"/>
              <w:spacing w:line="173" w:lineRule="exact"/>
              <w:ind w:left="323"/>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4"/>
                <w:sz w:val="18"/>
              </w:rPr>
              <w:t xml:space="preserve"> </w:t>
            </w:r>
            <w:proofErr w:type="spellStart"/>
            <w:r>
              <w:rPr>
                <w:rFonts w:ascii="Calibri" w:hAnsi="Calibri"/>
                <w:b/>
                <w:color w:val="FFFFFF"/>
                <w:sz w:val="18"/>
              </w:rPr>
              <w:t>Dışı</w:t>
            </w:r>
            <w:proofErr w:type="spellEnd"/>
            <w:r>
              <w:rPr>
                <w:rFonts w:ascii="Calibri" w:hAnsi="Calibri"/>
                <w:b/>
                <w:color w:val="FFFFFF"/>
                <w:sz w:val="18"/>
              </w:rPr>
              <w:t xml:space="preserve"> </w:t>
            </w:r>
          </w:p>
          <w:p w:rsidR="00F21E5C" w:rsidRDefault="00F21E5C" w:rsidP="00825A99">
            <w:pPr>
              <w:pStyle w:val="TableParagraph"/>
              <w:spacing w:line="173" w:lineRule="exact"/>
              <w:ind w:left="323"/>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F21E5C" w:rsidRDefault="00F21E5C" w:rsidP="00825A99">
            <w:pPr>
              <w:pStyle w:val="TableParagraph"/>
              <w:spacing w:line="173" w:lineRule="exact"/>
              <w:ind w:left="451"/>
              <w:jc w:val="center"/>
              <w:rPr>
                <w:rFonts w:ascii="Calibri"/>
                <w:b/>
                <w:color w:val="FFFFFF"/>
                <w:sz w:val="18"/>
              </w:rPr>
            </w:pPr>
          </w:p>
          <w:p w:rsidR="00F21E5C" w:rsidRPr="00DE1C59" w:rsidRDefault="00F21E5C" w:rsidP="00DE1C59">
            <w:pPr>
              <w:pStyle w:val="TableParagraph"/>
              <w:spacing w:line="173" w:lineRule="exact"/>
              <w:ind w:left="451"/>
              <w:jc w:val="center"/>
              <w:rPr>
                <w:rFonts w:ascii="Calibri"/>
                <w:b/>
                <w:color w:val="FFFFFF"/>
                <w:sz w:val="18"/>
              </w:rPr>
            </w:pPr>
            <w:proofErr w:type="spellStart"/>
            <w:r>
              <w:rPr>
                <w:rFonts w:ascii="Calibri"/>
                <w:b/>
                <w:color w:val="FFFFFF"/>
                <w:sz w:val="18"/>
              </w:rPr>
              <w:t>Toplam</w:t>
            </w:r>
            <w:proofErr w:type="spellEnd"/>
          </w:p>
        </w:tc>
      </w:tr>
      <w:tr w:rsidR="00F21E5C" w:rsidTr="00F21E5C">
        <w:trPr>
          <w:trHeight w:hRule="exact" w:val="385"/>
          <w:jc w:val="center"/>
        </w:trPr>
        <w:tc>
          <w:tcPr>
            <w:tcW w:w="19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4F3A72"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0</w:t>
            </w:r>
          </w:p>
        </w:tc>
        <w:tc>
          <w:tcPr>
            <w:tcW w:w="19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4F3A72" w:rsidP="00D62F38">
            <w:pPr>
              <w:pStyle w:val="TableParagraph"/>
              <w:spacing w:before="110"/>
              <w:ind w:left="103" w:right="552"/>
              <w:rPr>
                <w:rFonts w:ascii="Calibri" w:eastAsia="Calibri" w:hAnsi="Calibri" w:cs="Calibri"/>
                <w:sz w:val="18"/>
                <w:szCs w:val="18"/>
              </w:rPr>
            </w:pPr>
            <w:r>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4F3A72" w:rsidP="00D62F38">
            <w:pPr>
              <w:pStyle w:val="TableParagraph"/>
              <w:jc w:val="center"/>
              <w:rPr>
                <w:rFonts w:ascii="Calibri" w:eastAsia="Calibri" w:hAnsi="Calibri" w:cs="Calibri"/>
                <w:sz w:val="18"/>
                <w:szCs w:val="18"/>
              </w:rPr>
            </w:pPr>
            <w:r>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4F3A72" w:rsidP="00D62F38">
            <w:pPr>
              <w:pStyle w:val="TableParagraph"/>
              <w:jc w:val="center"/>
              <w:rPr>
                <w:rFonts w:ascii="Calibri" w:eastAsia="Calibri" w:hAnsi="Calibri" w:cs="Calibri"/>
                <w:sz w:val="18"/>
                <w:szCs w:val="18"/>
              </w:rPr>
            </w:pPr>
            <w:r>
              <w:rPr>
                <w:rFonts w:ascii="Calibri" w:eastAsia="Calibri" w:hAnsi="Calibri" w:cs="Calibri"/>
                <w:sz w:val="18"/>
                <w:szCs w:val="18"/>
              </w:rPr>
              <w:t>0</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4F3A72"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0</w:t>
            </w:r>
          </w:p>
        </w:tc>
      </w:tr>
      <w:tr w:rsidR="00F21E5C" w:rsidTr="00F21E5C">
        <w:trPr>
          <w:trHeight w:hRule="exact" w:val="385"/>
          <w:jc w:val="center"/>
        </w:trPr>
        <w:tc>
          <w:tcPr>
            <w:tcW w:w="19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9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ind w:right="1"/>
              <w:jc w:val="center"/>
              <w:rPr>
                <w:rFonts w:ascii="Calibri" w:eastAsia="Calibri" w:hAnsi="Calibri" w:cs="Calibri"/>
                <w:sz w:val="18"/>
                <w:szCs w:val="18"/>
              </w:rPr>
            </w:pPr>
          </w:p>
        </w:tc>
      </w:tr>
      <w:tr w:rsidR="00F21E5C" w:rsidTr="00F21E5C">
        <w:trPr>
          <w:trHeight w:hRule="exact" w:val="418"/>
          <w:jc w:val="center"/>
        </w:trPr>
        <w:tc>
          <w:tcPr>
            <w:tcW w:w="19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9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21E5C" w:rsidRDefault="00F21E5C" w:rsidP="00D62F38">
            <w:pPr>
              <w:pStyle w:val="TableParagraph"/>
              <w:ind w:right="1"/>
              <w:jc w:val="center"/>
              <w:rPr>
                <w:rFonts w:ascii="Calibri" w:eastAsia="Calibri" w:hAnsi="Calibri" w:cs="Calibri"/>
                <w:sz w:val="18"/>
                <w:szCs w:val="18"/>
              </w:rPr>
            </w:pPr>
          </w:p>
        </w:tc>
      </w:tr>
    </w:tbl>
    <w:p w:rsidR="005033EB" w:rsidRDefault="005033EB" w:rsidP="005033EB">
      <w:pPr>
        <w:tabs>
          <w:tab w:val="left" w:pos="8385"/>
        </w:tabs>
        <w:rPr>
          <w:i/>
          <w:iCs/>
        </w:rPr>
      </w:pPr>
      <w:r w:rsidRPr="00943604">
        <w:rPr>
          <w:i/>
          <w:iCs/>
        </w:rPr>
        <w:t>Tüm Akademik birimler</w:t>
      </w:r>
      <w:r>
        <w:rPr>
          <w:i/>
          <w:iCs/>
        </w:rPr>
        <w:t xml:space="preserve"> ile Koordinatörlük ve Merkez Müdürlükleri</w:t>
      </w:r>
      <w:r w:rsidRPr="00943604">
        <w:rPr>
          <w:i/>
          <w:iCs/>
        </w:rPr>
        <w:t xml:space="preserve"> tarafından doldurulacaktır.</w:t>
      </w:r>
      <w:r>
        <w:rPr>
          <w:i/>
          <w:iCs/>
        </w:rPr>
        <w:tab/>
      </w:r>
    </w:p>
    <w:p w:rsidR="00EB4DB0" w:rsidRDefault="00EB4DB0" w:rsidP="005033EB">
      <w:pPr>
        <w:tabs>
          <w:tab w:val="left" w:pos="8385"/>
        </w:tabs>
        <w:rPr>
          <w:i/>
          <w:iCs/>
        </w:rPr>
      </w:pPr>
    </w:p>
    <w:p w:rsidR="00EB4DB0" w:rsidRPr="00943604" w:rsidRDefault="00EB4DB0" w:rsidP="005033EB">
      <w:pPr>
        <w:tabs>
          <w:tab w:val="left" w:pos="8385"/>
        </w:tabs>
        <w:rPr>
          <w:i/>
          <w:iCs/>
        </w:rPr>
      </w:pPr>
    </w:p>
    <w:p w:rsidR="0096571D" w:rsidRDefault="00676D18" w:rsidP="00781ACE">
      <w:pPr>
        <w:pStyle w:val="FR-2"/>
      </w:pPr>
      <w:r>
        <w:t xml:space="preserve">D- </w:t>
      </w:r>
      <w:r w:rsidR="00B2327F">
        <w:t>Diğer Hususlar</w:t>
      </w:r>
    </w:p>
    <w:p w:rsidR="00991679" w:rsidRDefault="00FB508D" w:rsidP="00991679">
      <w:pPr>
        <w:spacing w:after="0"/>
        <w:ind w:right="128"/>
        <w:rPr>
          <w:b/>
          <w:spacing w:val="-4"/>
          <w:sz w:val="22"/>
          <w:szCs w:val="28"/>
        </w:rPr>
      </w:pPr>
      <w:r>
        <w:rPr>
          <w:b/>
          <w:spacing w:val="-4"/>
          <w:sz w:val="22"/>
          <w:szCs w:val="28"/>
        </w:rPr>
        <w:t xml:space="preserve">  </w:t>
      </w:r>
      <w:bookmarkStart w:id="28" w:name="_bookmark126"/>
      <w:bookmarkStart w:id="29" w:name="_bookmark127"/>
      <w:bookmarkEnd w:id="28"/>
      <w:bookmarkEnd w:id="29"/>
    </w:p>
    <w:p w:rsidR="00757169" w:rsidRPr="00DC5837" w:rsidRDefault="00B2327F" w:rsidP="00991679">
      <w:pPr>
        <w:spacing w:after="0"/>
        <w:ind w:right="128"/>
        <w:rPr>
          <w:rStyle w:val="HafifBavuru"/>
        </w:rPr>
      </w:pPr>
      <w:r w:rsidRPr="00DC5837">
        <w:rPr>
          <w:rStyle w:val="HafifBavuru"/>
        </w:rPr>
        <w:t xml:space="preserve">Diğer </w:t>
      </w:r>
      <w:r w:rsidR="00757169" w:rsidRPr="00DC5837">
        <w:rPr>
          <w:rStyle w:val="HafifBavuru"/>
        </w:rPr>
        <w:t xml:space="preserve">Faaliyet ve Proje Bilgileri </w:t>
      </w:r>
    </w:p>
    <w:p w:rsidR="00757169" w:rsidRDefault="00757169" w:rsidP="00757169">
      <w:pPr>
        <w:jc w:val="both"/>
      </w:pPr>
      <w:r>
        <w:tab/>
        <w:t>Bu başlık altında, faaliyet raporunun ilişkin olduğu yıl içerisinde yürütülen faaliyet ve projeler ile bunların sonuçlarına ilişkin detaylı açıklamalara yer verilecektir.</w:t>
      </w:r>
    </w:p>
    <w:p w:rsidR="00757169" w:rsidRPr="00EB4DB0" w:rsidRDefault="00B2327F" w:rsidP="00EB4DB0">
      <w:pPr>
        <w:pStyle w:val="ListeParagraf"/>
        <w:numPr>
          <w:ilvl w:val="1"/>
          <w:numId w:val="18"/>
        </w:numPr>
        <w:pBdr>
          <w:top w:val="nil"/>
          <w:left w:val="nil"/>
          <w:bottom w:val="nil"/>
          <w:right w:val="nil"/>
          <w:between w:val="nil"/>
        </w:pBdr>
        <w:tabs>
          <w:tab w:val="left" w:pos="2340"/>
        </w:tabs>
        <w:spacing w:before="0" w:after="0"/>
        <w:rPr>
          <w:rStyle w:val="HafifBavuru"/>
          <w:bCs w:val="0"/>
        </w:rPr>
      </w:pPr>
      <w:r w:rsidRPr="00EB4DB0">
        <w:rPr>
          <w:rStyle w:val="HafifBavuru"/>
          <w:bCs w:val="0"/>
        </w:rPr>
        <w:t xml:space="preserve">Diğer </w:t>
      </w:r>
      <w:r w:rsidR="00757169" w:rsidRPr="00EB4DB0">
        <w:rPr>
          <w:rStyle w:val="HafifBavuru"/>
          <w:bCs w:val="0"/>
        </w:rPr>
        <w:t>Faaliyet Bilgileri</w:t>
      </w:r>
    </w:p>
    <w:p w:rsidR="00EB4DB0" w:rsidRPr="00EB4DB0" w:rsidRDefault="00EB4DB0" w:rsidP="00EB4DB0">
      <w:pPr>
        <w:pBdr>
          <w:top w:val="nil"/>
          <w:left w:val="nil"/>
          <w:bottom w:val="nil"/>
          <w:right w:val="nil"/>
          <w:between w:val="nil"/>
        </w:pBdr>
        <w:tabs>
          <w:tab w:val="left" w:pos="2340"/>
        </w:tabs>
        <w:spacing w:before="0" w:after="0"/>
        <w:ind w:left="720"/>
        <w:rPr>
          <w:rStyle w:val="HafifBavuru"/>
          <w:bCs w:val="0"/>
        </w:rPr>
      </w:pPr>
    </w:p>
    <w:p w:rsidR="00757169" w:rsidRPr="00DC5837" w:rsidRDefault="00A36597" w:rsidP="00DC5837">
      <w:pPr>
        <w:pBdr>
          <w:top w:val="nil"/>
          <w:left w:val="nil"/>
          <w:bottom w:val="nil"/>
          <w:right w:val="nil"/>
          <w:between w:val="nil"/>
        </w:pBdr>
        <w:tabs>
          <w:tab w:val="left" w:pos="2340"/>
        </w:tabs>
        <w:spacing w:before="0" w:after="280"/>
        <w:ind w:left="426"/>
        <w:rPr>
          <w:rStyle w:val="HafifBavuru"/>
        </w:rPr>
      </w:pPr>
      <w:r>
        <w:rPr>
          <w:rStyle w:val="HafifBavuru"/>
        </w:rPr>
        <w:t>1</w:t>
      </w:r>
      <w:r w:rsidR="00DC5837">
        <w:rPr>
          <w:rStyle w:val="HafifBavuru"/>
        </w:rPr>
        <w:t xml:space="preserve">.1.1. </w:t>
      </w:r>
      <w:r w:rsidR="00757169" w:rsidRPr="00DC5837">
        <w:rPr>
          <w:rStyle w:val="HafifBavuru"/>
        </w:rPr>
        <w:t>Ulusal ve Uluslararası Bilimsel Toplantılar</w:t>
      </w:r>
    </w:p>
    <w:p w:rsidR="00EB4DB0" w:rsidRDefault="00EB4DB0" w:rsidP="00DC5837">
      <w:pPr>
        <w:spacing w:after="0"/>
        <w:ind w:right="128"/>
        <w:rPr>
          <w:b/>
          <w:spacing w:val="-4"/>
          <w:sz w:val="22"/>
          <w:szCs w:val="28"/>
        </w:rPr>
      </w:pPr>
    </w:p>
    <w:p w:rsidR="00EB4DB0" w:rsidRDefault="00EB4DB0" w:rsidP="00DC5837">
      <w:pPr>
        <w:spacing w:after="0"/>
        <w:ind w:right="128"/>
        <w:rPr>
          <w:b/>
          <w:spacing w:val="-4"/>
          <w:sz w:val="22"/>
          <w:szCs w:val="28"/>
        </w:rPr>
      </w:pPr>
    </w:p>
    <w:p w:rsidR="00FF197C" w:rsidRDefault="00757169" w:rsidP="00DC5837">
      <w:pPr>
        <w:spacing w:after="0"/>
        <w:ind w:right="128"/>
        <w:rPr>
          <w:b/>
          <w:spacing w:val="-4"/>
          <w:sz w:val="22"/>
          <w:szCs w:val="28"/>
        </w:rPr>
      </w:pPr>
      <w:r w:rsidRPr="00296656">
        <w:rPr>
          <w:b/>
          <w:spacing w:val="-4"/>
          <w:sz w:val="22"/>
          <w:szCs w:val="28"/>
        </w:rPr>
        <w:t xml:space="preserve">Tablo </w:t>
      </w:r>
      <w:r w:rsidR="00A77443">
        <w:rPr>
          <w:b/>
          <w:spacing w:val="-4"/>
          <w:sz w:val="22"/>
          <w:szCs w:val="28"/>
        </w:rPr>
        <w:t>27</w:t>
      </w:r>
      <w:r w:rsidRPr="00296656">
        <w:rPr>
          <w:b/>
          <w:spacing w:val="-4"/>
          <w:sz w:val="22"/>
          <w:szCs w:val="28"/>
        </w:rPr>
        <w:t>: Faaliyet Bilgileri Tablosu</w:t>
      </w:r>
    </w:p>
    <w:p w:rsidR="00EB4DB0" w:rsidRPr="00296656" w:rsidRDefault="00EB4DB0" w:rsidP="00DC5837">
      <w:pPr>
        <w:spacing w:after="0"/>
        <w:ind w:right="128"/>
        <w:rPr>
          <w:b/>
          <w:spacing w:val="-4"/>
          <w:sz w:val="22"/>
          <w:szCs w:val="28"/>
        </w:rPr>
      </w:pPr>
    </w:p>
    <w:tbl>
      <w:tblPr>
        <w:tblStyle w:val="5"/>
        <w:tblW w:w="9286" w:type="dxa"/>
        <w:jc w:val="center"/>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Layout w:type="fixed"/>
        <w:tblLook w:val="0000" w:firstRow="0" w:lastRow="0" w:firstColumn="0" w:lastColumn="0" w:noHBand="0" w:noVBand="0"/>
      </w:tblPr>
      <w:tblGrid>
        <w:gridCol w:w="7654"/>
        <w:gridCol w:w="1632"/>
      </w:tblGrid>
      <w:tr w:rsidR="00757169" w:rsidTr="00DC5837">
        <w:trPr>
          <w:trHeight w:hRule="exact" w:val="340"/>
          <w:jc w:val="center"/>
        </w:trPr>
        <w:tc>
          <w:tcPr>
            <w:tcW w:w="7654" w:type="dxa"/>
            <w:shd w:val="clear" w:color="auto" w:fill="1F497D" w:themeFill="text2"/>
            <w:vAlign w:val="center"/>
          </w:tcPr>
          <w:p w:rsidR="00757169" w:rsidRDefault="00A95B11" w:rsidP="008D2C18">
            <w:pPr>
              <w:jc w:val="center"/>
              <w:rPr>
                <w:color w:val="FFFFFF"/>
              </w:rPr>
            </w:pPr>
            <w:r>
              <w:rPr>
                <w:b/>
                <w:color w:val="FFFFFF"/>
              </w:rPr>
              <w:t>Faaliyet Türü</w:t>
            </w:r>
          </w:p>
        </w:tc>
        <w:tc>
          <w:tcPr>
            <w:tcW w:w="1632" w:type="dxa"/>
            <w:shd w:val="clear" w:color="auto" w:fill="1F497D" w:themeFill="text2"/>
            <w:vAlign w:val="center"/>
          </w:tcPr>
          <w:p w:rsidR="00757169" w:rsidRDefault="00A95B11" w:rsidP="008D2C18">
            <w:pPr>
              <w:jc w:val="center"/>
              <w:rPr>
                <w:color w:val="FFFFFF"/>
              </w:rPr>
            </w:pPr>
            <w:r>
              <w:rPr>
                <w:b/>
                <w:color w:val="FFFFFF"/>
              </w:rPr>
              <w:t>Sayısı</w:t>
            </w:r>
          </w:p>
        </w:tc>
      </w:tr>
      <w:tr w:rsidR="00757169" w:rsidTr="00DC5837">
        <w:trPr>
          <w:trHeight w:hRule="exact" w:val="340"/>
          <w:jc w:val="center"/>
        </w:trPr>
        <w:tc>
          <w:tcPr>
            <w:tcW w:w="7654" w:type="dxa"/>
            <w:vAlign w:val="center"/>
          </w:tcPr>
          <w:p w:rsidR="00757169" w:rsidRDefault="00757169" w:rsidP="008D2C18">
            <w:r>
              <w:t>Sempozyum ve Kongre</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Konferans</w:t>
            </w:r>
            <w:r w:rsidR="00D1762F">
              <w:t xml:space="preserve">                                                  Dünya AIDS Günü Konferansı</w:t>
            </w:r>
          </w:p>
        </w:tc>
        <w:tc>
          <w:tcPr>
            <w:tcW w:w="1632" w:type="dxa"/>
            <w:vAlign w:val="center"/>
          </w:tcPr>
          <w:p w:rsidR="00757169" w:rsidRDefault="00D1762F" w:rsidP="008D2C18">
            <w:r>
              <w:t xml:space="preserve">                 1</w:t>
            </w:r>
          </w:p>
        </w:tc>
      </w:tr>
      <w:tr w:rsidR="00757169" w:rsidTr="00DC5837">
        <w:trPr>
          <w:trHeight w:hRule="exact" w:val="340"/>
          <w:jc w:val="center"/>
        </w:trPr>
        <w:tc>
          <w:tcPr>
            <w:tcW w:w="7654" w:type="dxa"/>
            <w:vAlign w:val="center"/>
          </w:tcPr>
          <w:p w:rsidR="00757169" w:rsidRDefault="00757169" w:rsidP="008D2C18">
            <w:r>
              <w:t>Panel</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Seminer</w:t>
            </w:r>
            <w:r w:rsidR="000302F3">
              <w:t xml:space="preserve"> </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Açık Oturum</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Söyleşi</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 xml:space="preserve">Tiyatro </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0302F3">
            <w:r>
              <w:t>Konser</w:t>
            </w:r>
            <w:r w:rsidR="002E26F1">
              <w:t xml:space="preserve">                                               </w:t>
            </w:r>
            <w:r w:rsidR="000302F3">
              <w:t xml:space="preserve">           </w:t>
            </w:r>
            <w:r w:rsidR="002E26F1">
              <w:t xml:space="preserve">                                                                                    </w:t>
            </w:r>
          </w:p>
        </w:tc>
        <w:tc>
          <w:tcPr>
            <w:tcW w:w="1632" w:type="dxa"/>
            <w:vAlign w:val="center"/>
          </w:tcPr>
          <w:p w:rsidR="00757169" w:rsidRDefault="00D44E65" w:rsidP="008D2C18">
            <w:r>
              <w:t xml:space="preserve">    </w:t>
            </w:r>
          </w:p>
        </w:tc>
      </w:tr>
      <w:tr w:rsidR="00757169" w:rsidTr="00DC5837">
        <w:trPr>
          <w:trHeight w:hRule="exact" w:val="340"/>
          <w:jc w:val="center"/>
        </w:trPr>
        <w:tc>
          <w:tcPr>
            <w:tcW w:w="7654" w:type="dxa"/>
            <w:vAlign w:val="center"/>
          </w:tcPr>
          <w:p w:rsidR="00757169" w:rsidRDefault="00757169" w:rsidP="008D2C18">
            <w:r>
              <w:t>Sergi</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İmza Günü</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Turnuva</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lastRenderedPageBreak/>
              <w:t>Teknik Gezi</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D1762F">
            <w:r>
              <w:t>Eğitim Semineri</w:t>
            </w:r>
            <w:r w:rsidR="00251DE8">
              <w:t xml:space="preserve">                                          </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D44E65">
            <w:r>
              <w:t>Eğlence/Şenlik Türü Etkinlik</w:t>
            </w:r>
            <w:r w:rsidR="002E26F1">
              <w:t xml:space="preserve">                 </w:t>
            </w:r>
            <w:r w:rsidR="00D44E65">
              <w:t>Hamsi Şenliği/ Topluluk Tanıtım Günü Etkinliği</w:t>
            </w:r>
          </w:p>
        </w:tc>
        <w:tc>
          <w:tcPr>
            <w:tcW w:w="1632" w:type="dxa"/>
            <w:vAlign w:val="center"/>
          </w:tcPr>
          <w:p w:rsidR="00757169" w:rsidRDefault="00251DE8" w:rsidP="008D2C18">
            <w:r>
              <w:t>2</w:t>
            </w:r>
          </w:p>
        </w:tc>
      </w:tr>
      <w:tr w:rsidR="00757169" w:rsidTr="00DC5837">
        <w:trPr>
          <w:trHeight w:hRule="exact" w:val="340"/>
          <w:jc w:val="center"/>
        </w:trPr>
        <w:tc>
          <w:tcPr>
            <w:tcW w:w="7654" w:type="dxa"/>
            <w:vAlign w:val="center"/>
          </w:tcPr>
          <w:p w:rsidR="00757169" w:rsidRDefault="00757169" w:rsidP="008D2C18">
            <w:r>
              <w:t>Akademik Kurul</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757169" w:rsidP="008D2C18">
            <w:r>
              <w:t>Kariyer Günü</w:t>
            </w:r>
          </w:p>
        </w:tc>
        <w:tc>
          <w:tcPr>
            <w:tcW w:w="1632" w:type="dxa"/>
            <w:vAlign w:val="center"/>
          </w:tcPr>
          <w:p w:rsidR="00757169" w:rsidRDefault="00757169" w:rsidP="008D2C18"/>
        </w:tc>
      </w:tr>
      <w:tr w:rsidR="00757169" w:rsidTr="00DC5837">
        <w:trPr>
          <w:trHeight w:hRule="exact" w:val="340"/>
          <w:jc w:val="center"/>
        </w:trPr>
        <w:tc>
          <w:tcPr>
            <w:tcW w:w="7654" w:type="dxa"/>
            <w:vAlign w:val="center"/>
          </w:tcPr>
          <w:p w:rsidR="00757169" w:rsidRDefault="00EB7F29" w:rsidP="008D2C18">
            <w:r>
              <w:t>Kitap Yazarlığı</w:t>
            </w:r>
          </w:p>
        </w:tc>
        <w:tc>
          <w:tcPr>
            <w:tcW w:w="1632" w:type="dxa"/>
            <w:vAlign w:val="center"/>
          </w:tcPr>
          <w:p w:rsidR="00757169" w:rsidRDefault="00757169" w:rsidP="008D2C18"/>
        </w:tc>
      </w:tr>
      <w:tr w:rsidR="00EB7F29" w:rsidTr="00DC5837">
        <w:trPr>
          <w:trHeight w:hRule="exact" w:val="340"/>
          <w:jc w:val="center"/>
        </w:trPr>
        <w:tc>
          <w:tcPr>
            <w:tcW w:w="7654" w:type="dxa"/>
            <w:vAlign w:val="center"/>
          </w:tcPr>
          <w:p w:rsidR="00EB7F29" w:rsidRDefault="00EB7F29" w:rsidP="008D2C18">
            <w:r>
              <w:t xml:space="preserve">TV Programı </w:t>
            </w:r>
          </w:p>
        </w:tc>
        <w:tc>
          <w:tcPr>
            <w:tcW w:w="1632" w:type="dxa"/>
            <w:vAlign w:val="center"/>
          </w:tcPr>
          <w:p w:rsidR="00EB7F29" w:rsidRDefault="00EB7F29" w:rsidP="008D2C18"/>
        </w:tc>
      </w:tr>
    </w:tbl>
    <w:p w:rsidR="00E95A5E" w:rsidRPr="00DC5837" w:rsidRDefault="00E95A5E" w:rsidP="00E95A5E">
      <w:pPr>
        <w:jc w:val="both"/>
      </w:pPr>
      <w:r>
        <w:rPr>
          <w:i/>
        </w:rPr>
        <w:t xml:space="preserve">Akademik ve </w:t>
      </w:r>
      <w:r w:rsidRPr="00DC5837">
        <w:rPr>
          <w:i/>
        </w:rPr>
        <w:t>İdari</w:t>
      </w:r>
      <w:r>
        <w:rPr>
          <w:i/>
        </w:rPr>
        <w:t xml:space="preserve"> Birimler ile </w:t>
      </w:r>
      <w:r w:rsidRPr="00BF403A">
        <w:rPr>
          <w:i/>
        </w:rPr>
        <w:t xml:space="preserve">Koordinatörlük ve Merkez Müdürlükleri </w:t>
      </w:r>
      <w:r w:rsidRPr="00DC5837">
        <w:rPr>
          <w:i/>
        </w:rPr>
        <w:t>tarafından doldurulur.</w:t>
      </w:r>
    </w:p>
    <w:p w:rsidR="00BC03F7" w:rsidRDefault="00E95A5E" w:rsidP="00BC03F7">
      <w:pPr>
        <w:pBdr>
          <w:top w:val="nil"/>
          <w:left w:val="nil"/>
          <w:bottom w:val="nil"/>
          <w:right w:val="nil"/>
          <w:between w:val="nil"/>
        </w:pBdr>
        <w:tabs>
          <w:tab w:val="left" w:pos="2340"/>
        </w:tabs>
        <w:spacing w:before="280" w:after="280"/>
        <w:ind w:left="426"/>
        <w:rPr>
          <w:rStyle w:val="HafifBavuru"/>
          <w:bCs w:val="0"/>
        </w:rPr>
      </w:pPr>
      <w:r>
        <w:rPr>
          <w:rStyle w:val="HafifBavuru"/>
          <w:bCs w:val="0"/>
        </w:rPr>
        <w:t xml:space="preserve">1.1.2. </w:t>
      </w:r>
      <w:r w:rsidRPr="00DC5837">
        <w:rPr>
          <w:rStyle w:val="HafifBavuru"/>
          <w:bCs w:val="0"/>
        </w:rPr>
        <w:t xml:space="preserve">Beslenme Hizmeti </w:t>
      </w:r>
    </w:p>
    <w:p w:rsidR="008634C0" w:rsidRDefault="008634C0" w:rsidP="008634C0">
      <w:pPr>
        <w:spacing w:after="0"/>
        <w:ind w:right="128"/>
        <w:rPr>
          <w:b/>
          <w:spacing w:val="-4"/>
          <w:sz w:val="22"/>
          <w:szCs w:val="28"/>
        </w:rPr>
      </w:pPr>
      <w:r>
        <w:rPr>
          <w:b/>
          <w:spacing w:val="-4"/>
          <w:sz w:val="22"/>
          <w:szCs w:val="28"/>
        </w:rPr>
        <w:t xml:space="preserve">  </w:t>
      </w:r>
      <w:r w:rsidRPr="00A608CC">
        <w:rPr>
          <w:b/>
          <w:spacing w:val="-4"/>
          <w:sz w:val="22"/>
          <w:szCs w:val="28"/>
        </w:rPr>
        <w:t xml:space="preserve">Tablo </w:t>
      </w:r>
      <w:r w:rsidR="00A77443">
        <w:rPr>
          <w:b/>
          <w:spacing w:val="-4"/>
          <w:sz w:val="22"/>
          <w:szCs w:val="28"/>
        </w:rPr>
        <w:t>28</w:t>
      </w:r>
      <w:r w:rsidRPr="00A608CC">
        <w:rPr>
          <w:b/>
          <w:spacing w:val="-4"/>
          <w:sz w:val="22"/>
          <w:szCs w:val="28"/>
        </w:rPr>
        <w:t>:</w:t>
      </w:r>
      <w:r w:rsidRPr="00D63842">
        <w:rPr>
          <w:b/>
          <w:spacing w:val="-4"/>
          <w:sz w:val="22"/>
          <w:szCs w:val="28"/>
        </w:rPr>
        <w:t xml:space="preserve"> Beslenme Hizmeti</w:t>
      </w:r>
      <w:r>
        <w:rPr>
          <w:b/>
          <w:spacing w:val="-4"/>
          <w:sz w:val="22"/>
          <w:szCs w:val="28"/>
        </w:rPr>
        <w:t xml:space="preserve"> </w:t>
      </w:r>
    </w:p>
    <w:p w:rsidR="00EB4DB0" w:rsidRPr="00D63842" w:rsidRDefault="00EB4DB0" w:rsidP="008634C0">
      <w:pPr>
        <w:spacing w:after="0"/>
        <w:ind w:right="128"/>
        <w:rPr>
          <w:b/>
          <w:spacing w:val="-4"/>
          <w:sz w:val="22"/>
          <w:szCs w:val="28"/>
        </w:rPr>
      </w:pPr>
    </w:p>
    <w:tbl>
      <w:tblPr>
        <w:tblW w:w="9598" w:type="dxa"/>
        <w:jc w:val="center"/>
        <w:tblLayout w:type="fixed"/>
        <w:tblCellMar>
          <w:left w:w="0" w:type="dxa"/>
          <w:right w:w="0" w:type="dxa"/>
        </w:tblCellMar>
        <w:tblLook w:val="0000" w:firstRow="0" w:lastRow="0" w:firstColumn="0" w:lastColumn="0" w:noHBand="0" w:noVBand="0"/>
      </w:tblPr>
      <w:tblGrid>
        <w:gridCol w:w="3576"/>
        <w:gridCol w:w="1466"/>
        <w:gridCol w:w="1472"/>
        <w:gridCol w:w="1530"/>
        <w:gridCol w:w="1554"/>
      </w:tblGrid>
      <w:tr w:rsidR="008634C0" w:rsidRPr="000D61A1" w:rsidTr="00694BDF">
        <w:trPr>
          <w:trHeight w:hRule="exact" w:val="493"/>
          <w:jc w:val="center"/>
        </w:trPr>
        <w:tc>
          <w:tcPr>
            <w:tcW w:w="3576"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30"/>
              <w:ind w:left="118"/>
              <w:jc w:val="center"/>
              <w:rPr>
                <w:color w:val="FFFFFF"/>
              </w:rPr>
            </w:pPr>
            <w:r w:rsidRPr="00D06A64">
              <w:rPr>
                <w:b/>
                <w:bCs/>
                <w:color w:val="FFFFFF"/>
                <w:spacing w:val="-5"/>
              </w:rPr>
              <w:t xml:space="preserve">Yemek </w:t>
            </w:r>
            <w:r w:rsidRPr="00D06A64">
              <w:rPr>
                <w:b/>
                <w:bCs/>
                <w:color w:val="FFFFFF"/>
              </w:rPr>
              <w:t>Hizmeti Sunulan</w:t>
            </w:r>
            <w:r w:rsidRPr="00D06A64">
              <w:rPr>
                <w:b/>
                <w:bCs/>
                <w:color w:val="FFFFFF"/>
                <w:spacing w:val="5"/>
              </w:rPr>
              <w:t xml:space="preserve"> </w:t>
            </w:r>
            <w:r w:rsidRPr="00D06A64">
              <w:rPr>
                <w:b/>
                <w:bCs/>
                <w:color w:val="FFFFFF"/>
              </w:rPr>
              <w:t>Merke</w:t>
            </w:r>
            <w:r w:rsidRPr="00D06A64">
              <w:rPr>
                <w:b/>
                <w:bCs/>
                <w:color w:val="FFFFFF"/>
              </w:rPr>
              <w:t>z</w:t>
            </w:r>
            <w:r w:rsidRPr="00D06A64">
              <w:rPr>
                <w:b/>
                <w:bCs/>
                <w:color w:val="FFFFFF"/>
              </w:rPr>
              <w:t>ler/Yemekhaneler</w:t>
            </w:r>
          </w:p>
        </w:tc>
        <w:tc>
          <w:tcPr>
            <w:tcW w:w="293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18"/>
              <w:ind w:left="487"/>
              <w:rPr>
                <w:color w:val="FFFFFF"/>
              </w:rPr>
            </w:pPr>
            <w:r w:rsidRPr="00D06A64">
              <w:rPr>
                <w:b/>
                <w:bCs/>
                <w:color w:val="FFFFFF"/>
                <w:spacing w:val="-3"/>
              </w:rPr>
              <w:t>Yemekhane</w:t>
            </w:r>
            <w:r w:rsidRPr="00D06A64">
              <w:rPr>
                <w:b/>
                <w:bCs/>
                <w:color w:val="FFFFFF"/>
              </w:rPr>
              <w:t xml:space="preserve"> Kapasitesi</w:t>
            </w:r>
          </w:p>
        </w:tc>
        <w:tc>
          <w:tcPr>
            <w:tcW w:w="30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18"/>
              <w:ind w:left="829"/>
              <w:rPr>
                <w:color w:val="FFFFFF"/>
              </w:rPr>
            </w:pPr>
            <w:r w:rsidRPr="00D06A64">
              <w:rPr>
                <w:b/>
                <w:bCs/>
                <w:color w:val="FFFFFF"/>
                <w:spacing w:val="-5"/>
              </w:rPr>
              <w:t>Yemek</w:t>
            </w:r>
            <w:r w:rsidRPr="00D06A64">
              <w:rPr>
                <w:b/>
                <w:bCs/>
                <w:color w:val="FFFFFF"/>
                <w:spacing w:val="-12"/>
              </w:rPr>
              <w:t xml:space="preserve"> </w:t>
            </w:r>
            <w:r w:rsidRPr="00D06A64">
              <w:rPr>
                <w:b/>
                <w:bCs/>
                <w:color w:val="FFFFFF"/>
              </w:rPr>
              <w:t>Adedi</w:t>
            </w:r>
          </w:p>
        </w:tc>
      </w:tr>
      <w:tr w:rsidR="008634C0" w:rsidRPr="000D61A1" w:rsidTr="00694BDF">
        <w:trPr>
          <w:trHeight w:hRule="exact" w:val="496"/>
          <w:jc w:val="center"/>
        </w:trPr>
        <w:tc>
          <w:tcPr>
            <w:tcW w:w="357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8634C0" w:rsidRDefault="008634C0" w:rsidP="00694BDF"/>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23"/>
              <w:ind w:left="343"/>
              <w:rPr>
                <w:color w:val="FFFFFF"/>
              </w:rPr>
            </w:pPr>
            <w:r w:rsidRPr="00D06A64">
              <w:rPr>
                <w:b/>
                <w:bCs/>
                <w:color w:val="FFFFFF"/>
              </w:rPr>
              <w:t>Personel</w:t>
            </w:r>
          </w:p>
        </w:tc>
        <w:tc>
          <w:tcPr>
            <w:tcW w:w="14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23"/>
              <w:ind w:left="342"/>
              <w:rPr>
                <w:color w:val="FFFFFF"/>
              </w:rPr>
            </w:pPr>
            <w:r w:rsidRPr="00D06A64">
              <w:rPr>
                <w:b/>
                <w:bCs/>
                <w:color w:val="FFFFFF"/>
              </w:rPr>
              <w:t>Öğrenci</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23"/>
              <w:ind w:left="407"/>
              <w:rPr>
                <w:color w:val="FFFFFF"/>
              </w:rPr>
            </w:pPr>
            <w:r w:rsidRPr="00D06A64">
              <w:rPr>
                <w:b/>
                <w:bCs/>
                <w:color w:val="FFFFFF"/>
              </w:rPr>
              <w:t>Personel</w:t>
            </w:r>
          </w:p>
        </w:tc>
        <w:tc>
          <w:tcPr>
            <w:tcW w:w="15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rsidR="008634C0" w:rsidRPr="00D06A64" w:rsidRDefault="008634C0" w:rsidP="00694BDF">
            <w:pPr>
              <w:kinsoku w:val="0"/>
              <w:overflowPunct w:val="0"/>
              <w:autoSpaceDE w:val="0"/>
              <w:autoSpaceDN w:val="0"/>
              <w:adjustRightInd w:val="0"/>
              <w:spacing w:before="123"/>
              <w:ind w:left="493"/>
              <w:rPr>
                <w:color w:val="FFFFFF"/>
              </w:rPr>
            </w:pPr>
            <w:r w:rsidRPr="00D06A64">
              <w:rPr>
                <w:b/>
                <w:bCs/>
                <w:color w:val="FFFFFF"/>
              </w:rPr>
              <w:t>Öğrenci</w:t>
            </w:r>
          </w:p>
        </w:tc>
      </w:tr>
      <w:tr w:rsidR="008634C0" w:rsidRPr="000D61A1" w:rsidTr="00694BDF">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A35DAD" w:rsidP="00694BDF">
            <w:pPr>
              <w:kinsoku w:val="0"/>
              <w:overflowPunct w:val="0"/>
              <w:autoSpaceDE w:val="0"/>
              <w:autoSpaceDN w:val="0"/>
              <w:adjustRightInd w:val="0"/>
              <w:spacing w:before="88"/>
              <w:ind w:right="23"/>
              <w:jc w:val="center"/>
            </w:pPr>
            <w:r>
              <w:t>85</w:t>
            </w:r>
          </w:p>
        </w:tc>
        <w:tc>
          <w:tcPr>
            <w:tcW w:w="1472"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A35DAD" w:rsidP="00694BDF">
            <w:pPr>
              <w:kinsoku w:val="0"/>
              <w:overflowPunct w:val="0"/>
              <w:autoSpaceDE w:val="0"/>
              <w:autoSpaceDN w:val="0"/>
              <w:adjustRightInd w:val="0"/>
              <w:spacing w:before="88"/>
              <w:ind w:right="74"/>
              <w:jc w:val="center"/>
            </w:pPr>
            <w:r>
              <w:t>215</w:t>
            </w:r>
          </w:p>
        </w:tc>
        <w:tc>
          <w:tcPr>
            <w:tcW w:w="1530"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A35DAD" w:rsidP="00694BDF">
            <w:pPr>
              <w:kinsoku w:val="0"/>
              <w:overflowPunct w:val="0"/>
              <w:autoSpaceDE w:val="0"/>
              <w:autoSpaceDN w:val="0"/>
              <w:adjustRightInd w:val="0"/>
              <w:spacing w:before="77"/>
              <w:ind w:left="38"/>
              <w:jc w:val="center"/>
            </w:pPr>
            <w:r>
              <w:t>4</w:t>
            </w:r>
          </w:p>
        </w:tc>
        <w:tc>
          <w:tcPr>
            <w:tcW w:w="1554" w:type="dxa"/>
            <w:tcBorders>
              <w:top w:val="single" w:sz="7" w:space="0" w:color="646264"/>
              <w:left w:val="single" w:sz="6" w:space="0" w:color="646264"/>
              <w:bottom w:val="single" w:sz="7" w:space="0" w:color="646264"/>
              <w:right w:val="single" w:sz="7" w:space="0" w:color="646264"/>
            </w:tcBorders>
            <w:vAlign w:val="center"/>
          </w:tcPr>
          <w:p w:rsidR="008634C0" w:rsidRPr="000D61A1" w:rsidRDefault="00A35DAD" w:rsidP="00694BDF">
            <w:pPr>
              <w:kinsoku w:val="0"/>
              <w:overflowPunct w:val="0"/>
              <w:autoSpaceDE w:val="0"/>
              <w:autoSpaceDN w:val="0"/>
              <w:adjustRightInd w:val="0"/>
              <w:spacing w:before="77"/>
              <w:ind w:left="606"/>
            </w:pPr>
            <w:r>
              <w:t>4</w:t>
            </w:r>
          </w:p>
        </w:tc>
      </w:tr>
      <w:tr w:rsidR="008634C0" w:rsidRPr="000D61A1" w:rsidTr="00694BDF">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rsidR="008634C0" w:rsidRPr="000D61A1" w:rsidRDefault="008634C0" w:rsidP="00694BDF">
            <w:pPr>
              <w:kinsoku w:val="0"/>
              <w:overflowPunct w:val="0"/>
              <w:autoSpaceDE w:val="0"/>
              <w:autoSpaceDN w:val="0"/>
              <w:adjustRightInd w:val="0"/>
              <w:spacing w:before="77"/>
              <w:ind w:left="606"/>
            </w:pPr>
          </w:p>
        </w:tc>
      </w:tr>
      <w:tr w:rsidR="008634C0" w:rsidRPr="000D61A1" w:rsidTr="00694BDF">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72"/>
              <w:ind w:left="117"/>
            </w:pPr>
          </w:p>
        </w:tc>
        <w:tc>
          <w:tcPr>
            <w:tcW w:w="2938" w:type="dxa"/>
            <w:gridSpan w:val="2"/>
            <w:tcBorders>
              <w:top w:val="single" w:sz="7" w:space="0" w:color="646264"/>
              <w:left w:val="single" w:sz="6"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113"/>
              <w:ind w:left="12"/>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rsidR="008634C0" w:rsidRPr="000D61A1" w:rsidRDefault="008634C0" w:rsidP="00694BDF">
            <w:pPr>
              <w:kinsoku w:val="0"/>
              <w:overflowPunct w:val="0"/>
              <w:autoSpaceDE w:val="0"/>
              <w:autoSpaceDN w:val="0"/>
              <w:adjustRightInd w:val="0"/>
              <w:spacing w:before="72"/>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rsidR="008634C0" w:rsidRPr="000D61A1" w:rsidRDefault="008634C0" w:rsidP="00694BDF">
            <w:pPr>
              <w:kinsoku w:val="0"/>
              <w:overflowPunct w:val="0"/>
              <w:autoSpaceDE w:val="0"/>
              <w:autoSpaceDN w:val="0"/>
              <w:adjustRightInd w:val="0"/>
              <w:spacing w:before="72"/>
              <w:ind w:left="126"/>
              <w:jc w:val="center"/>
            </w:pPr>
          </w:p>
        </w:tc>
      </w:tr>
      <w:tr w:rsidR="008634C0" w:rsidRPr="000D61A1" w:rsidTr="00694BDF">
        <w:trPr>
          <w:trHeight w:hRule="exact" w:val="392"/>
          <w:jc w:val="center"/>
        </w:trPr>
        <w:tc>
          <w:tcPr>
            <w:tcW w:w="3576" w:type="dxa"/>
            <w:tcBorders>
              <w:top w:val="single" w:sz="7" w:space="0" w:color="646264"/>
              <w:left w:val="single" w:sz="7" w:space="0" w:color="646264"/>
              <w:bottom w:val="single" w:sz="7" w:space="0" w:color="646264"/>
              <w:right w:val="single" w:sz="6" w:space="0" w:color="646264"/>
            </w:tcBorders>
            <w:shd w:val="clear" w:color="auto" w:fill="1F497D"/>
            <w:vAlign w:val="center"/>
          </w:tcPr>
          <w:p w:rsidR="008634C0" w:rsidRPr="00D06A64" w:rsidRDefault="008634C0" w:rsidP="00694BDF">
            <w:pPr>
              <w:kinsoku w:val="0"/>
              <w:overflowPunct w:val="0"/>
              <w:autoSpaceDE w:val="0"/>
              <w:autoSpaceDN w:val="0"/>
              <w:adjustRightInd w:val="0"/>
              <w:spacing w:before="130"/>
              <w:ind w:left="118"/>
              <w:jc w:val="center"/>
              <w:rPr>
                <w:b/>
                <w:bCs/>
                <w:color w:val="FFFFFF"/>
                <w:spacing w:val="-5"/>
              </w:rPr>
            </w:pPr>
            <w:r w:rsidRPr="00D06A64">
              <w:rPr>
                <w:b/>
                <w:bCs/>
                <w:color w:val="FFFFFF"/>
                <w:spacing w:val="-5"/>
              </w:rPr>
              <w:t>TOPLAM</w:t>
            </w:r>
          </w:p>
        </w:tc>
        <w:tc>
          <w:tcPr>
            <w:tcW w:w="2938" w:type="dxa"/>
            <w:gridSpan w:val="2"/>
            <w:tcBorders>
              <w:top w:val="single" w:sz="7" w:space="0" w:color="646264"/>
              <w:left w:val="single" w:sz="6" w:space="0" w:color="646264"/>
              <w:bottom w:val="single" w:sz="7" w:space="0" w:color="646264"/>
              <w:right w:val="single" w:sz="6" w:space="0" w:color="646264"/>
            </w:tcBorders>
            <w:shd w:val="clear" w:color="auto" w:fill="1F497D"/>
            <w:vAlign w:val="center"/>
          </w:tcPr>
          <w:p w:rsidR="008634C0" w:rsidRPr="00D06A64" w:rsidRDefault="008634C0" w:rsidP="00694BDF">
            <w:pPr>
              <w:kinsoku w:val="0"/>
              <w:overflowPunct w:val="0"/>
              <w:autoSpaceDE w:val="0"/>
              <w:autoSpaceDN w:val="0"/>
              <w:adjustRightInd w:val="0"/>
              <w:ind w:left="28"/>
              <w:jc w:val="center"/>
              <w:rPr>
                <w:color w:val="FFFFFF"/>
              </w:rPr>
            </w:pPr>
          </w:p>
        </w:tc>
        <w:tc>
          <w:tcPr>
            <w:tcW w:w="3084" w:type="dxa"/>
            <w:gridSpan w:val="2"/>
            <w:tcBorders>
              <w:top w:val="single" w:sz="7" w:space="0" w:color="646264"/>
              <w:left w:val="single" w:sz="6" w:space="0" w:color="646264"/>
              <w:bottom w:val="single" w:sz="7" w:space="0" w:color="646264"/>
              <w:right w:val="single" w:sz="7" w:space="0" w:color="646264"/>
            </w:tcBorders>
            <w:shd w:val="clear" w:color="auto" w:fill="1F497D"/>
            <w:vAlign w:val="center"/>
          </w:tcPr>
          <w:p w:rsidR="008634C0" w:rsidRPr="00D06A64" w:rsidRDefault="008634C0" w:rsidP="00694BDF">
            <w:pPr>
              <w:kinsoku w:val="0"/>
              <w:overflowPunct w:val="0"/>
              <w:autoSpaceDE w:val="0"/>
              <w:autoSpaceDN w:val="0"/>
              <w:adjustRightInd w:val="0"/>
              <w:ind w:left="506"/>
              <w:rPr>
                <w:color w:val="FFFFFF"/>
              </w:rPr>
            </w:pPr>
          </w:p>
        </w:tc>
      </w:tr>
    </w:tbl>
    <w:p w:rsidR="008634C0" w:rsidRDefault="008634C0" w:rsidP="008634C0">
      <w:pPr>
        <w:spacing w:before="0" w:after="0"/>
      </w:pPr>
      <w:r>
        <w:t>Bu tablo SKS daire başkanlığı ve yemekhanesi bulunan akademik birimler tarafından doldurulacaktır.</w:t>
      </w:r>
    </w:p>
    <w:p w:rsidR="00E95A5E" w:rsidRDefault="00E95A5E">
      <w:pPr>
        <w:rPr>
          <w:rStyle w:val="HafifBavuru"/>
          <w:bCs w:val="0"/>
        </w:rPr>
      </w:pPr>
    </w:p>
    <w:p w:rsidR="00E95A5E" w:rsidRPr="00E95A5E" w:rsidRDefault="00E95A5E" w:rsidP="00E95A5E">
      <w:pPr>
        <w:ind w:firstLine="426"/>
        <w:rPr>
          <w:rStyle w:val="HafifBavuru"/>
          <w:bCs w:val="0"/>
          <w:color w:val="FF0000"/>
        </w:rPr>
      </w:pPr>
      <w:r>
        <w:rPr>
          <w:rStyle w:val="HafifBavuru"/>
          <w:bCs w:val="0"/>
        </w:rPr>
        <w:t xml:space="preserve">1.1.3. </w:t>
      </w:r>
      <w:r w:rsidRPr="00E95A5E">
        <w:rPr>
          <w:rStyle w:val="HafifBavuru"/>
          <w:bCs w:val="0"/>
        </w:rPr>
        <w:t>Yayınlarla ve Projelerle İlgili</w:t>
      </w:r>
      <w:r w:rsidRPr="00AB61CF">
        <w:rPr>
          <w:rStyle w:val="HafifBavuru"/>
          <w:bCs w:val="0"/>
        </w:rPr>
        <w:t xml:space="preserve"> Faaliyetler </w:t>
      </w:r>
    </w:p>
    <w:p w:rsidR="00554E7C" w:rsidRDefault="00554E7C" w:rsidP="00AB61CF">
      <w:pPr>
        <w:spacing w:after="0"/>
        <w:ind w:left="-284" w:right="128"/>
        <w:rPr>
          <w:b/>
          <w:spacing w:val="-4"/>
          <w:sz w:val="22"/>
          <w:szCs w:val="28"/>
        </w:rPr>
      </w:pPr>
    </w:p>
    <w:p w:rsidR="00A77443" w:rsidRDefault="00A77443" w:rsidP="00124492">
      <w:pPr>
        <w:spacing w:after="0"/>
        <w:ind w:right="128"/>
        <w:rPr>
          <w:b/>
          <w:spacing w:val="-4"/>
          <w:sz w:val="22"/>
          <w:szCs w:val="28"/>
        </w:rPr>
      </w:pPr>
    </w:p>
    <w:p w:rsidR="00196D9E" w:rsidRPr="00196D9E" w:rsidRDefault="00A77443" w:rsidP="00AB61CF">
      <w:pPr>
        <w:spacing w:after="0"/>
        <w:ind w:left="-284" w:right="128"/>
        <w:rPr>
          <w:b/>
          <w:spacing w:val="-4"/>
          <w:sz w:val="22"/>
          <w:szCs w:val="28"/>
        </w:rPr>
      </w:pPr>
      <w:r>
        <w:rPr>
          <w:b/>
          <w:spacing w:val="-4"/>
          <w:sz w:val="22"/>
          <w:szCs w:val="28"/>
        </w:rPr>
        <w:t>Tablo 29</w:t>
      </w:r>
      <w:r w:rsidR="00196D9E" w:rsidRPr="00A5775E">
        <w:rPr>
          <w:b/>
          <w:spacing w:val="-4"/>
          <w:sz w:val="22"/>
          <w:szCs w:val="28"/>
        </w:rPr>
        <w:t>: Editörlük</w:t>
      </w:r>
      <w:r w:rsidR="00196D9E">
        <w:rPr>
          <w:b/>
          <w:spacing w:val="-4"/>
          <w:sz w:val="22"/>
          <w:szCs w:val="28"/>
        </w:rPr>
        <w:t xml:space="preserve"> ve Hakemlik Yapan Öğretim Üyesi Sayıları</w:t>
      </w:r>
    </w:p>
    <w:tbl>
      <w:tblPr>
        <w:tblW w:w="9740" w:type="dxa"/>
        <w:jc w:val="center"/>
        <w:tblCellMar>
          <w:left w:w="70" w:type="dxa"/>
          <w:right w:w="70" w:type="dxa"/>
        </w:tblCellMar>
        <w:tblLook w:val="04A0" w:firstRow="1" w:lastRow="0" w:firstColumn="1" w:lastColumn="0" w:noHBand="0" w:noVBand="1"/>
      </w:tblPr>
      <w:tblGrid>
        <w:gridCol w:w="3294"/>
        <w:gridCol w:w="1759"/>
        <w:gridCol w:w="1759"/>
        <w:gridCol w:w="1464"/>
        <w:gridCol w:w="1464"/>
      </w:tblGrid>
      <w:tr w:rsidR="00196D9E" w:rsidTr="006D56A4">
        <w:trPr>
          <w:trHeight w:val="1392"/>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rsidR="00196D9E" w:rsidRDefault="00196D9E" w:rsidP="00AB61CF">
            <w:pPr>
              <w:spacing w:before="0" w:after="0"/>
              <w:jc w:val="center"/>
              <w:rPr>
                <w:rFonts w:ascii="Calibri" w:hAnsi="Calibri" w:cs="Calibri"/>
                <w:b/>
                <w:bCs/>
                <w:color w:val="FFFFFF"/>
              </w:rPr>
            </w:pPr>
            <w:r>
              <w:rPr>
                <w:rFonts w:ascii="Calibri" w:hAnsi="Calibri" w:cs="Calibri"/>
                <w:b/>
                <w:bCs/>
                <w:color w:val="FFFFFF"/>
              </w:rPr>
              <w:t>Hakemliği Yap</w:t>
            </w:r>
            <w:r>
              <w:rPr>
                <w:rFonts w:ascii="Calibri" w:hAnsi="Calibri" w:cs="Calibri"/>
                <w:b/>
                <w:bCs/>
                <w:color w:val="FFFFFF"/>
              </w:rPr>
              <w:t>ı</w:t>
            </w:r>
            <w:r>
              <w:rPr>
                <w:rFonts w:ascii="Calibri" w:hAnsi="Calibri" w:cs="Calibri"/>
                <w:b/>
                <w:bCs/>
                <w:color w:val="FFFFFF"/>
              </w:rPr>
              <w:t>lan Dergi Sayısı</w:t>
            </w: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FFFFFF"/>
            <w:vAlign w:val="center"/>
          </w:tcPr>
          <w:p w:rsidR="00196D9E" w:rsidRDefault="00D52A5E" w:rsidP="00AB61CF">
            <w:pPr>
              <w:spacing w:before="0" w:after="0"/>
              <w:rPr>
                <w:rFonts w:ascii="Calibri" w:hAnsi="Calibri" w:cs="Calibri"/>
                <w:color w:val="000000"/>
              </w:rPr>
            </w:pPr>
            <w:r>
              <w:rPr>
                <w:rFonts w:ascii="Calibri" w:hAnsi="Calibri" w:cs="Calibri"/>
                <w:color w:val="000000"/>
              </w:rPr>
              <w:t xml:space="preserve">Şebinkarahisar Uygulamalı Bilimler Yüksekokulu </w:t>
            </w:r>
          </w:p>
        </w:tc>
        <w:tc>
          <w:tcPr>
            <w:tcW w:w="1759" w:type="dxa"/>
            <w:tcBorders>
              <w:top w:val="nil"/>
              <w:left w:val="nil"/>
              <w:bottom w:val="single" w:sz="8" w:space="0" w:color="0070C0"/>
              <w:right w:val="single" w:sz="8" w:space="0" w:color="0070C0"/>
            </w:tcBorders>
            <w:shd w:val="clear" w:color="000000" w:fill="FFFFFF"/>
            <w:vAlign w:val="center"/>
          </w:tcPr>
          <w:p w:rsidR="00196D9E" w:rsidRDefault="003820CD" w:rsidP="00AB61CF">
            <w:pPr>
              <w:spacing w:before="0" w:after="0"/>
              <w:jc w:val="center"/>
              <w:rPr>
                <w:rFonts w:ascii="Calibri" w:hAnsi="Calibri" w:cs="Calibri"/>
                <w:color w:val="000000"/>
              </w:rPr>
            </w:pPr>
            <w:r>
              <w:rPr>
                <w:rFonts w:ascii="Calibri" w:hAnsi="Calibri" w:cs="Calibri"/>
                <w:color w:val="000000"/>
              </w:rPr>
              <w:t>1</w:t>
            </w:r>
          </w:p>
        </w:tc>
        <w:tc>
          <w:tcPr>
            <w:tcW w:w="1759" w:type="dxa"/>
            <w:tcBorders>
              <w:top w:val="nil"/>
              <w:left w:val="nil"/>
              <w:bottom w:val="single" w:sz="8" w:space="0" w:color="0070C0"/>
              <w:right w:val="single" w:sz="8" w:space="0" w:color="0070C0"/>
            </w:tcBorders>
            <w:shd w:val="clear" w:color="000000" w:fill="FFFFFF"/>
            <w:vAlign w:val="center"/>
          </w:tcPr>
          <w:p w:rsidR="00196D9E" w:rsidRDefault="00B43F82" w:rsidP="00AB61CF">
            <w:pPr>
              <w:spacing w:before="0" w:after="0"/>
              <w:jc w:val="center"/>
              <w:rPr>
                <w:rFonts w:ascii="Calibri" w:hAnsi="Calibri" w:cs="Calibri"/>
                <w:color w:val="000000"/>
              </w:rPr>
            </w:pPr>
            <w:r>
              <w:rPr>
                <w:rFonts w:ascii="Calibri" w:hAnsi="Calibri" w:cs="Calibri"/>
                <w:color w:val="000000"/>
              </w:rPr>
              <w:t>0</w:t>
            </w:r>
          </w:p>
        </w:tc>
        <w:tc>
          <w:tcPr>
            <w:tcW w:w="1464" w:type="dxa"/>
            <w:tcBorders>
              <w:top w:val="nil"/>
              <w:left w:val="nil"/>
              <w:bottom w:val="single" w:sz="8" w:space="0" w:color="0070C0"/>
              <w:right w:val="single" w:sz="8" w:space="0" w:color="0070C0"/>
            </w:tcBorders>
            <w:shd w:val="clear" w:color="000000" w:fill="FFFFFF"/>
            <w:vAlign w:val="center"/>
          </w:tcPr>
          <w:p w:rsidR="00196D9E" w:rsidRDefault="00BC219B" w:rsidP="00AB61CF">
            <w:pPr>
              <w:spacing w:before="0" w:after="0"/>
              <w:jc w:val="center"/>
              <w:rPr>
                <w:rFonts w:ascii="Calibri" w:hAnsi="Calibri" w:cs="Calibri"/>
                <w:color w:val="000000"/>
              </w:rPr>
            </w:pPr>
            <w:r>
              <w:rPr>
                <w:rFonts w:ascii="Calibri" w:hAnsi="Calibri" w:cs="Calibri"/>
                <w:color w:val="000000"/>
              </w:rPr>
              <w:t>5</w:t>
            </w:r>
          </w:p>
        </w:tc>
        <w:tc>
          <w:tcPr>
            <w:tcW w:w="1464" w:type="dxa"/>
            <w:tcBorders>
              <w:top w:val="nil"/>
              <w:left w:val="nil"/>
              <w:bottom w:val="single" w:sz="8" w:space="0" w:color="0070C0"/>
              <w:right w:val="single" w:sz="8" w:space="0" w:color="000000"/>
            </w:tcBorders>
            <w:shd w:val="clear" w:color="000000" w:fill="FFFFFF"/>
            <w:vAlign w:val="center"/>
          </w:tcPr>
          <w:p w:rsidR="00196D9E" w:rsidRDefault="00B12E15" w:rsidP="00AB61CF">
            <w:pPr>
              <w:spacing w:before="0" w:after="0"/>
              <w:jc w:val="center"/>
              <w:rPr>
                <w:rFonts w:ascii="Calibri" w:hAnsi="Calibri" w:cs="Calibri"/>
                <w:color w:val="000000"/>
              </w:rPr>
            </w:pPr>
            <w:r>
              <w:rPr>
                <w:rFonts w:ascii="Calibri" w:hAnsi="Calibri" w:cs="Calibri"/>
                <w:color w:val="000000"/>
              </w:rPr>
              <w:t>3</w:t>
            </w: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AB61CF">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AB61CF">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AB61CF">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AB61CF">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96D9E" w:rsidRDefault="00196D9E" w:rsidP="00AB61CF">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rsidR="00196D9E" w:rsidRDefault="00196D9E" w:rsidP="00AB61CF">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0000"/>
            </w:tcBorders>
            <w:shd w:val="clear" w:color="000000" w:fill="BDD7EE"/>
            <w:vAlign w:val="center"/>
          </w:tcPr>
          <w:p w:rsidR="00196D9E" w:rsidRDefault="00196D9E" w:rsidP="00AB61CF">
            <w:pPr>
              <w:spacing w:before="0" w:after="0"/>
              <w:jc w:val="center"/>
              <w:rPr>
                <w:rFonts w:ascii="Calibri" w:hAnsi="Calibri" w:cs="Calibri"/>
                <w:color w:val="000000"/>
              </w:rPr>
            </w:pPr>
          </w:p>
        </w:tc>
      </w:tr>
      <w:tr w:rsidR="00196D9E"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96D9E" w:rsidRDefault="00196D9E" w:rsidP="00AB61CF">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96D9E" w:rsidRDefault="00196D9E" w:rsidP="00AB61CF">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96D9E" w:rsidRDefault="00196D9E" w:rsidP="00AB61CF">
            <w:pPr>
              <w:spacing w:before="0" w:after="0"/>
              <w:jc w:val="center"/>
              <w:rPr>
                <w:rFonts w:ascii="Calibri" w:hAnsi="Calibri" w:cs="Calibri"/>
                <w:color w:val="000000"/>
              </w:rPr>
            </w:pPr>
          </w:p>
        </w:tc>
      </w:tr>
      <w:tr w:rsidR="00196D9E" w:rsidTr="006D56A4">
        <w:trPr>
          <w:trHeight w:val="324"/>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rsidR="00196D9E" w:rsidRDefault="00196D9E" w:rsidP="00AB61CF">
            <w:pPr>
              <w:spacing w:before="0" w:after="0"/>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Default="00196D9E" w:rsidP="00AB61CF">
            <w:pPr>
              <w:spacing w:before="0" w:after="0"/>
              <w:jc w:val="center"/>
              <w:rPr>
                <w:rFonts w:ascii="Calibri" w:hAnsi="Calibri" w:cs="Calibri"/>
                <w:b/>
                <w:bCs/>
                <w:color w:val="FFFFFF"/>
              </w:rPr>
            </w:pP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Default="00196D9E" w:rsidP="00AB61CF">
            <w:pPr>
              <w:spacing w:before="0" w:after="0"/>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FFFFFF"/>
            </w:tcBorders>
            <w:shd w:val="clear" w:color="000000" w:fill="1C4587"/>
            <w:vAlign w:val="center"/>
          </w:tcPr>
          <w:p w:rsidR="00196D9E" w:rsidRDefault="00196D9E" w:rsidP="00AB61CF">
            <w:pPr>
              <w:spacing w:before="0" w:after="0"/>
              <w:jc w:val="center"/>
              <w:rPr>
                <w:rFonts w:ascii="Calibri" w:hAnsi="Calibri" w:cs="Calibri"/>
                <w:b/>
                <w:bCs/>
                <w:color w:val="FFFFFF"/>
              </w:rPr>
            </w:pPr>
          </w:p>
        </w:tc>
        <w:tc>
          <w:tcPr>
            <w:tcW w:w="1464" w:type="dxa"/>
            <w:tcBorders>
              <w:top w:val="single" w:sz="8" w:space="0" w:color="000000"/>
              <w:left w:val="nil"/>
              <w:bottom w:val="single" w:sz="8" w:space="0" w:color="000000"/>
              <w:right w:val="single" w:sz="8" w:space="0" w:color="000000"/>
            </w:tcBorders>
            <w:shd w:val="clear" w:color="000000" w:fill="1C4587"/>
            <w:vAlign w:val="center"/>
          </w:tcPr>
          <w:p w:rsidR="00196D9E" w:rsidRDefault="00196D9E" w:rsidP="00AB61CF">
            <w:pPr>
              <w:spacing w:before="0" w:after="0"/>
              <w:jc w:val="center"/>
              <w:rPr>
                <w:rFonts w:ascii="Calibri" w:hAnsi="Calibri" w:cs="Calibri"/>
                <w:b/>
                <w:bCs/>
                <w:color w:val="FFFFFF"/>
              </w:rPr>
            </w:pPr>
          </w:p>
        </w:tc>
      </w:tr>
    </w:tbl>
    <w:p w:rsidR="0086073F" w:rsidRPr="00124492" w:rsidRDefault="00196D9E">
      <w:pPr>
        <w:rPr>
          <w:i/>
          <w:iCs/>
        </w:rPr>
      </w:pPr>
      <w:r w:rsidRPr="000B7A79">
        <w:rPr>
          <w:i/>
          <w:iCs/>
        </w:rPr>
        <w:t>Tüm Akademik Birimler tarafından doldurulacaktır.</w:t>
      </w:r>
    </w:p>
    <w:p w:rsidR="0096571D" w:rsidRPr="00124492" w:rsidRDefault="00257CAA" w:rsidP="00124492">
      <w:pPr>
        <w:pStyle w:val="FR-1"/>
      </w:pPr>
      <w:r w:rsidRPr="00B24DC5">
        <w:lastRenderedPageBreak/>
        <w:t xml:space="preserve">II- AMAÇ ve HEDEFLER </w:t>
      </w:r>
    </w:p>
    <w:p w:rsidR="00001C46" w:rsidRPr="00001C46" w:rsidRDefault="00B50F0B" w:rsidP="00001C46">
      <w:pPr>
        <w:pStyle w:val="ListeParagraf"/>
        <w:keepNext/>
        <w:numPr>
          <w:ilvl w:val="0"/>
          <w:numId w:val="16"/>
        </w:numPr>
        <w:pBdr>
          <w:top w:val="nil"/>
          <w:left w:val="nil"/>
          <w:bottom w:val="nil"/>
          <w:right w:val="nil"/>
          <w:between w:val="nil"/>
        </w:pBdr>
        <w:spacing w:after="60"/>
        <w:jc w:val="both"/>
      </w:pPr>
      <w:bookmarkStart w:id="30" w:name="_1302m92" w:colFirst="0" w:colLast="0"/>
      <w:bookmarkEnd w:id="30"/>
      <w:proofErr w:type="gramStart"/>
      <w:r w:rsidRPr="001435BB">
        <w:t>Yüksekokulun alt yapısını geliştirmek.</w:t>
      </w:r>
      <w:proofErr w:type="gramEnd"/>
    </w:p>
    <w:p w:rsidR="00001C46" w:rsidRPr="00001C46" w:rsidRDefault="00001C46" w:rsidP="00001C46">
      <w:pPr>
        <w:pStyle w:val="ListeParagraf"/>
        <w:keepNext/>
        <w:numPr>
          <w:ilvl w:val="0"/>
          <w:numId w:val="16"/>
        </w:numPr>
        <w:pBdr>
          <w:top w:val="nil"/>
          <w:left w:val="nil"/>
          <w:bottom w:val="nil"/>
          <w:right w:val="nil"/>
          <w:between w:val="nil"/>
        </w:pBdr>
        <w:spacing w:after="60"/>
        <w:jc w:val="both"/>
      </w:pPr>
      <w:r w:rsidRPr="00001C46">
        <w:t>Kurum kültürünü ve kimliğini geliştirmek.</w:t>
      </w:r>
      <w:r w:rsidRPr="001435BB">
        <w:t xml:space="preserve"> </w:t>
      </w:r>
    </w:p>
    <w:p w:rsidR="00001C46" w:rsidRPr="00001C46" w:rsidRDefault="00001C46" w:rsidP="00001C46">
      <w:pPr>
        <w:pStyle w:val="ListeParagraf"/>
        <w:keepNext/>
        <w:numPr>
          <w:ilvl w:val="0"/>
          <w:numId w:val="16"/>
        </w:numPr>
        <w:pBdr>
          <w:top w:val="nil"/>
          <w:left w:val="nil"/>
          <w:bottom w:val="nil"/>
          <w:right w:val="nil"/>
          <w:between w:val="nil"/>
        </w:pBdr>
        <w:spacing w:after="60"/>
        <w:jc w:val="both"/>
      </w:pPr>
      <w:proofErr w:type="gramStart"/>
      <w:r w:rsidRPr="00001C46">
        <w:t>Etkin ve verimli bir akademik ve idari yapı kurmak.</w:t>
      </w:r>
      <w:proofErr w:type="gramEnd"/>
    </w:p>
    <w:p w:rsidR="00001C46" w:rsidRPr="00001C46" w:rsidRDefault="00001C46" w:rsidP="00001C46">
      <w:pPr>
        <w:pStyle w:val="ListeParagraf"/>
        <w:keepNext/>
        <w:numPr>
          <w:ilvl w:val="0"/>
          <w:numId w:val="16"/>
        </w:numPr>
        <w:pBdr>
          <w:top w:val="nil"/>
          <w:left w:val="nil"/>
          <w:bottom w:val="nil"/>
          <w:right w:val="nil"/>
          <w:between w:val="nil"/>
        </w:pBdr>
        <w:spacing w:after="60"/>
        <w:jc w:val="both"/>
      </w:pPr>
      <w:proofErr w:type="gramStart"/>
      <w:r w:rsidRPr="00001C46">
        <w:t>Bilimsel alanda gelişmek.</w:t>
      </w:r>
      <w:r w:rsidRPr="001435BB">
        <w:t xml:space="preserve"> </w:t>
      </w:r>
      <w:proofErr w:type="gramEnd"/>
    </w:p>
    <w:p w:rsidR="00001C46" w:rsidRPr="00001C46" w:rsidRDefault="00001C46" w:rsidP="00001C46">
      <w:pPr>
        <w:pStyle w:val="ListeParagraf"/>
        <w:keepNext/>
        <w:numPr>
          <w:ilvl w:val="0"/>
          <w:numId w:val="16"/>
        </w:numPr>
        <w:pBdr>
          <w:top w:val="nil"/>
          <w:left w:val="nil"/>
          <w:bottom w:val="nil"/>
          <w:right w:val="nil"/>
          <w:between w:val="nil"/>
        </w:pBdr>
        <w:spacing w:after="60"/>
        <w:jc w:val="both"/>
      </w:pPr>
      <w:r w:rsidRPr="00001C46">
        <w:t xml:space="preserve">Araştırma faaliyetlerini geliştirmek. </w:t>
      </w:r>
    </w:p>
    <w:p w:rsidR="00001C46" w:rsidRPr="00001C46" w:rsidRDefault="00001C46" w:rsidP="00001C46">
      <w:pPr>
        <w:pStyle w:val="ListeParagraf"/>
        <w:keepNext/>
        <w:numPr>
          <w:ilvl w:val="0"/>
          <w:numId w:val="16"/>
        </w:numPr>
        <w:pBdr>
          <w:top w:val="nil"/>
          <w:left w:val="nil"/>
          <w:bottom w:val="nil"/>
          <w:right w:val="nil"/>
          <w:between w:val="nil"/>
        </w:pBdr>
        <w:spacing w:after="60"/>
        <w:jc w:val="both"/>
      </w:pPr>
      <w:r w:rsidRPr="00001C46">
        <w:t>Bilimsel toplantılar düzenlemek ve katılımı teşvik etmek.</w:t>
      </w:r>
      <w:r w:rsidRPr="001435BB">
        <w:t xml:space="preserve"> </w:t>
      </w:r>
    </w:p>
    <w:p w:rsidR="00B50F0B" w:rsidRDefault="00B50F0B" w:rsidP="00001C46">
      <w:pPr>
        <w:pStyle w:val="ListeParagraf"/>
        <w:keepNext/>
        <w:numPr>
          <w:ilvl w:val="0"/>
          <w:numId w:val="16"/>
        </w:numPr>
        <w:pBdr>
          <w:top w:val="nil"/>
          <w:left w:val="nil"/>
          <w:bottom w:val="nil"/>
          <w:right w:val="nil"/>
          <w:between w:val="nil"/>
        </w:pBdr>
        <w:spacing w:after="60"/>
        <w:jc w:val="both"/>
      </w:pPr>
      <w:proofErr w:type="gramStart"/>
      <w:r w:rsidRPr="00001C46">
        <w:t xml:space="preserve">Eğitimin kalitesini artırmak. </w:t>
      </w:r>
      <w:proofErr w:type="gramEnd"/>
    </w:p>
    <w:p w:rsidR="00001C46" w:rsidRPr="00001C46" w:rsidRDefault="00001C46" w:rsidP="00001C46">
      <w:pPr>
        <w:keepNext/>
        <w:pBdr>
          <w:top w:val="nil"/>
          <w:left w:val="nil"/>
          <w:bottom w:val="nil"/>
          <w:right w:val="nil"/>
          <w:between w:val="nil"/>
        </w:pBdr>
        <w:spacing w:after="60"/>
        <w:jc w:val="both"/>
      </w:pPr>
    </w:p>
    <w:p w:rsidR="0061297A" w:rsidRDefault="00A672C4" w:rsidP="00DF3FF6">
      <w:pPr>
        <w:pStyle w:val="FR-2"/>
        <w:numPr>
          <w:ilvl w:val="0"/>
          <w:numId w:val="6"/>
        </w:numPr>
      </w:pPr>
      <w:r>
        <w:t xml:space="preserve">Temel Politika </w:t>
      </w:r>
      <w:r w:rsidR="00EE3B08">
        <w:t>ve</w:t>
      </w:r>
      <w:r>
        <w:t xml:space="preserve"> Öncelikler</w:t>
      </w:r>
    </w:p>
    <w:p w:rsidR="00213543" w:rsidRDefault="00213543" w:rsidP="00213543">
      <w:pPr>
        <w:pStyle w:val="ListeParagraf"/>
        <w:keepNext/>
        <w:pBdr>
          <w:top w:val="nil"/>
          <w:left w:val="nil"/>
          <w:bottom w:val="nil"/>
          <w:right w:val="nil"/>
          <w:between w:val="nil"/>
        </w:pBdr>
        <w:spacing w:after="60"/>
        <w:ind w:left="1004"/>
        <w:jc w:val="both"/>
      </w:pPr>
    </w:p>
    <w:p w:rsidR="00E074D7" w:rsidRDefault="00E074D7" w:rsidP="00E074D7">
      <w:pPr>
        <w:pStyle w:val="ListeParagraf"/>
        <w:keepNext/>
        <w:numPr>
          <w:ilvl w:val="0"/>
          <w:numId w:val="16"/>
        </w:numPr>
        <w:pBdr>
          <w:top w:val="nil"/>
          <w:left w:val="nil"/>
          <w:bottom w:val="nil"/>
          <w:right w:val="nil"/>
          <w:between w:val="nil"/>
        </w:pBdr>
        <w:spacing w:after="60"/>
        <w:jc w:val="both"/>
      </w:pPr>
      <w:r>
        <w:t xml:space="preserve">Atatürk İlke ve İnkılaplarına bağlı bireyler yetiştirmek, çağdaş bir eğitim politikası uygulamak. </w:t>
      </w:r>
    </w:p>
    <w:p w:rsidR="00E074D7" w:rsidRDefault="00E074D7" w:rsidP="00E074D7">
      <w:pPr>
        <w:pStyle w:val="ListeParagraf"/>
        <w:keepNext/>
        <w:numPr>
          <w:ilvl w:val="0"/>
          <w:numId w:val="16"/>
        </w:numPr>
        <w:pBdr>
          <w:top w:val="nil"/>
          <w:left w:val="nil"/>
          <w:bottom w:val="nil"/>
          <w:right w:val="nil"/>
          <w:between w:val="nil"/>
        </w:pBdr>
        <w:spacing w:after="60"/>
        <w:jc w:val="both"/>
      </w:pPr>
      <w:r>
        <w:t>Eğitim-öğretimin kalitesini geliştirerek ülkemizin ihtiyaç duyduğu nitelikli bireyler yetiştirmek.</w:t>
      </w:r>
    </w:p>
    <w:p w:rsidR="00213543" w:rsidRDefault="00FF40B8" w:rsidP="00E074D7">
      <w:pPr>
        <w:pStyle w:val="ListeParagraf"/>
        <w:keepNext/>
        <w:numPr>
          <w:ilvl w:val="0"/>
          <w:numId w:val="16"/>
        </w:numPr>
        <w:pBdr>
          <w:top w:val="nil"/>
          <w:left w:val="nil"/>
          <w:bottom w:val="nil"/>
          <w:right w:val="nil"/>
          <w:between w:val="nil"/>
        </w:pBdr>
        <w:spacing w:after="60"/>
        <w:jc w:val="both"/>
      </w:pPr>
      <w:r>
        <w:t>Yüksekokulumuz bünyesindeki bölümlerin öğrenci kalitesini hızla artıran ve buna paralel olarak da eğitim, araştırma ve geliştirme e</w:t>
      </w:r>
      <w:r w:rsidR="00E074D7">
        <w:t>tkinliklerinin kalitesine öncelik veren büyümeyi hedefleme</w:t>
      </w:r>
      <w:r w:rsidR="00E074D7">
        <w:t>k</w:t>
      </w:r>
      <w:r w:rsidR="00E074D7">
        <w:t xml:space="preserve">tedir. </w:t>
      </w:r>
    </w:p>
    <w:p w:rsidR="00E074D7" w:rsidRDefault="00E074D7" w:rsidP="00E074D7">
      <w:pPr>
        <w:keepNext/>
        <w:pBdr>
          <w:top w:val="nil"/>
          <w:left w:val="nil"/>
          <w:bottom w:val="nil"/>
          <w:right w:val="nil"/>
          <w:between w:val="nil"/>
        </w:pBdr>
        <w:spacing w:after="60"/>
        <w:ind w:left="360"/>
        <w:jc w:val="both"/>
      </w:pPr>
    </w:p>
    <w:p w:rsidR="00F85AC8" w:rsidRDefault="00F85AC8" w:rsidP="00F85AC8">
      <w:pPr>
        <w:pStyle w:val="FR-2"/>
        <w:ind w:left="0"/>
        <w:rPr>
          <w:b w:val="0"/>
          <w:color w:val="auto"/>
          <w:spacing w:val="0"/>
          <w:sz w:val="20"/>
        </w:rPr>
      </w:pPr>
    </w:p>
    <w:p w:rsidR="0096571D" w:rsidRPr="00B24DC5" w:rsidRDefault="00A672C4" w:rsidP="008779D1">
      <w:pPr>
        <w:pStyle w:val="FR-2"/>
        <w:numPr>
          <w:ilvl w:val="0"/>
          <w:numId w:val="6"/>
        </w:numPr>
      </w:pPr>
      <w:r>
        <w:t>Diğer Hususlar</w:t>
      </w:r>
    </w:p>
    <w:p w:rsidR="0096571D" w:rsidRDefault="00664066" w:rsidP="00664066">
      <w:pPr>
        <w:ind w:firstLine="644"/>
        <w:jc w:val="both"/>
      </w:pPr>
      <w:r>
        <w:t>Yönetim; Akademik-idari personel ile öğrenci beklentilerinin belirlenmesi yönünde çalışmaları tamamlamak ve bu bulguları değerlendirerek gelişim sağlamak anlayışındadır. Bunun yanı sıra kültür me</w:t>
      </w:r>
      <w:r w:rsidRPr="00716193">
        <w:t>rkezlerinin açılması, sosyal etk</w:t>
      </w:r>
      <w:r>
        <w:t>inlik alanlarının artırılması, k</w:t>
      </w:r>
      <w:r w:rsidRPr="00716193">
        <w:t>ütüphane ve spor tesislerinin tamamla</w:t>
      </w:r>
      <w:r w:rsidRPr="00716193">
        <w:t>n</w:t>
      </w:r>
      <w:r w:rsidRPr="00716193">
        <w:t xml:space="preserve">ması ile öğrencilerin kendilerini daha iyi </w:t>
      </w:r>
      <w:r>
        <w:t>yetiştirmelerine imkân sağlamayı amaçlamaktadır.</w:t>
      </w:r>
    </w:p>
    <w:p w:rsidR="00A36597" w:rsidRDefault="00A36597" w:rsidP="00664066">
      <w:pPr>
        <w:ind w:firstLine="644"/>
        <w:jc w:val="both"/>
        <w:rPr>
          <w:color w:val="000000"/>
        </w:rPr>
      </w:pPr>
    </w:p>
    <w:p w:rsidR="00A36597" w:rsidRDefault="00A36597" w:rsidP="00664066">
      <w:pPr>
        <w:ind w:firstLine="644"/>
        <w:jc w:val="both"/>
        <w:rPr>
          <w:color w:val="000000"/>
        </w:rPr>
      </w:pPr>
    </w:p>
    <w:p w:rsidR="00A36597" w:rsidRDefault="00A36597" w:rsidP="00664066">
      <w:pPr>
        <w:ind w:firstLine="644"/>
        <w:jc w:val="both"/>
        <w:rPr>
          <w:color w:val="000000"/>
        </w:rPr>
      </w:pPr>
    </w:p>
    <w:p w:rsidR="00B24DC5" w:rsidRPr="0023158C" w:rsidRDefault="00B24DC5" w:rsidP="00A926AD">
      <w:pPr>
        <w:pStyle w:val="FR-1"/>
      </w:pPr>
      <w:r>
        <w:t xml:space="preserve">III- FAALİYETLERE İLİŞKİN BİLGİ VE DEĞERLENDİRMELER </w:t>
      </w:r>
    </w:p>
    <w:p w:rsidR="00B24DC5" w:rsidRDefault="00B24DC5" w:rsidP="00B24DC5">
      <w:pPr>
        <w:tabs>
          <w:tab w:val="left" w:pos="567"/>
        </w:tabs>
        <w:jc w:val="both"/>
      </w:pPr>
    </w:p>
    <w:p w:rsidR="00B24DC5" w:rsidRPr="0023158C" w:rsidRDefault="00B24DC5" w:rsidP="00B24DC5">
      <w:pPr>
        <w:tabs>
          <w:tab w:val="left" w:pos="567"/>
        </w:tabs>
        <w:jc w:val="both"/>
      </w:pPr>
      <w:r w:rsidRPr="0023158C">
        <w:tab/>
        <w:t xml:space="preserve">Faaliyetlere ilişkin bilgi ve değerlendirmeler: Bu bölümde, mali bilgiler ile performans bilgilerine detaylı olarak yer verilir. </w:t>
      </w:r>
    </w:p>
    <w:p w:rsidR="00B24DC5" w:rsidRDefault="00A672C4" w:rsidP="00DF3FF6">
      <w:pPr>
        <w:pStyle w:val="FR-2"/>
        <w:numPr>
          <w:ilvl w:val="0"/>
          <w:numId w:val="7"/>
        </w:numPr>
      </w:pPr>
      <w:r>
        <w:t>Mali Bilgiler</w:t>
      </w:r>
    </w:p>
    <w:p w:rsidR="00B24DC5" w:rsidRPr="0023158C" w:rsidRDefault="00B24DC5" w:rsidP="00F5253A">
      <w:pPr>
        <w:tabs>
          <w:tab w:val="left" w:pos="567"/>
        </w:tabs>
        <w:spacing w:before="0" w:after="0"/>
        <w:jc w:val="both"/>
      </w:pPr>
      <w:r w:rsidRPr="0023158C">
        <w:tab/>
        <w:t xml:space="preserve">— Kullanılan kaynaklara, </w:t>
      </w:r>
    </w:p>
    <w:p w:rsidR="00B24DC5" w:rsidRPr="0023158C" w:rsidRDefault="00B24DC5" w:rsidP="00F5253A">
      <w:pPr>
        <w:tabs>
          <w:tab w:val="left" w:pos="567"/>
        </w:tabs>
        <w:spacing w:before="0" w:after="0"/>
        <w:jc w:val="both"/>
      </w:pPr>
      <w:r w:rsidRPr="0023158C">
        <w:tab/>
        <w:t xml:space="preserve">— Bütçe hedef ve gerçekleşmeleri ile meydana gelen sapmaların nedenlerine, </w:t>
      </w:r>
    </w:p>
    <w:p w:rsidR="00B24DC5" w:rsidRPr="0023158C" w:rsidRDefault="00B24DC5" w:rsidP="00F5253A">
      <w:pPr>
        <w:tabs>
          <w:tab w:val="left" w:pos="567"/>
        </w:tabs>
        <w:spacing w:before="0" w:after="0"/>
        <w:jc w:val="both"/>
      </w:pPr>
      <w:r w:rsidRPr="0023158C">
        <w:tab/>
        <w:t xml:space="preserve">—Varlık ve yükümlülükler ile yardım yapılan birlik, kurum ve kuruluşların faaliyetlerine ilişkin bilgilere, </w:t>
      </w:r>
    </w:p>
    <w:p w:rsidR="00B24DC5" w:rsidRPr="0023158C" w:rsidRDefault="00B24DC5" w:rsidP="00F5253A">
      <w:pPr>
        <w:tabs>
          <w:tab w:val="left" w:pos="567"/>
        </w:tabs>
        <w:spacing w:before="0" w:after="0"/>
        <w:jc w:val="both"/>
      </w:pPr>
      <w:r w:rsidRPr="0023158C">
        <w:tab/>
        <w:t xml:space="preserve">— Temel mali tablolara ve bu tablolara ilişkin açıklamalara yer verilir. </w:t>
      </w:r>
    </w:p>
    <w:p w:rsidR="00B24DC5" w:rsidRPr="0023158C" w:rsidRDefault="00B24DC5" w:rsidP="00F5253A">
      <w:pPr>
        <w:tabs>
          <w:tab w:val="left" w:pos="567"/>
        </w:tabs>
        <w:spacing w:before="0" w:after="0"/>
        <w:jc w:val="both"/>
      </w:pPr>
    </w:p>
    <w:p w:rsidR="00B24DC5" w:rsidRPr="0023158C" w:rsidRDefault="00B24DC5" w:rsidP="00F5253A">
      <w:pPr>
        <w:tabs>
          <w:tab w:val="left" w:pos="567"/>
        </w:tabs>
        <w:spacing w:before="0" w:after="0"/>
        <w:jc w:val="both"/>
      </w:pPr>
      <w:r w:rsidRPr="0023158C">
        <w:tab/>
        <w:t>Ayrıca, yapılmışsa iç ve dış mali denetim sonuçları hakkındaki özet bilgiler de bu başlık altında yer alır.</w:t>
      </w:r>
    </w:p>
    <w:p w:rsidR="00B24DC5" w:rsidRDefault="00A672C4" w:rsidP="00DF3FF6">
      <w:pPr>
        <w:pStyle w:val="FR-3"/>
        <w:numPr>
          <w:ilvl w:val="6"/>
          <w:numId w:val="3"/>
        </w:numPr>
        <w:ind w:left="426"/>
      </w:pPr>
      <w:r>
        <w:lastRenderedPageBreak/>
        <w:t>Bütçe Uygulama Sonuçları</w:t>
      </w:r>
    </w:p>
    <w:p w:rsidR="00976C43" w:rsidRDefault="00976C43" w:rsidP="0052782B">
      <w:pPr>
        <w:ind w:right="128"/>
        <w:rPr>
          <w:b/>
          <w:color w:val="000000"/>
        </w:rPr>
      </w:pPr>
    </w:p>
    <w:p w:rsidR="0052782B" w:rsidRDefault="0052782B" w:rsidP="00F5253A">
      <w:pPr>
        <w:spacing w:after="0"/>
        <w:ind w:right="128" w:hanging="426"/>
      </w:pPr>
      <w:r w:rsidRPr="00296656">
        <w:rPr>
          <w:b/>
          <w:spacing w:val="-4"/>
          <w:sz w:val="22"/>
          <w:szCs w:val="28"/>
        </w:rPr>
        <w:t xml:space="preserve">Tablo </w:t>
      </w:r>
      <w:r w:rsidR="00A77443">
        <w:rPr>
          <w:b/>
          <w:spacing w:val="-4"/>
          <w:sz w:val="22"/>
          <w:szCs w:val="28"/>
        </w:rPr>
        <w:t>30</w:t>
      </w:r>
      <w:r w:rsidRPr="00296656">
        <w:rPr>
          <w:b/>
          <w:spacing w:val="-4"/>
          <w:sz w:val="22"/>
          <w:szCs w:val="28"/>
        </w:rPr>
        <w:t xml:space="preserve">: </w:t>
      </w:r>
      <w:r>
        <w:rPr>
          <w:b/>
          <w:spacing w:val="-4"/>
          <w:sz w:val="22"/>
          <w:szCs w:val="28"/>
        </w:rPr>
        <w:t>Ekonomik Sınıflandırmanın Birinci Düzeyinde Ödenek ve Harcamalar</w:t>
      </w:r>
      <w:r w:rsidR="008B7114">
        <w:rPr>
          <w:b/>
          <w:spacing w:val="-4"/>
          <w:sz w:val="22"/>
          <w:szCs w:val="28"/>
        </w:rPr>
        <w:t xml:space="preserve"> </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85"/>
        <w:gridCol w:w="1293"/>
        <w:gridCol w:w="1448"/>
        <w:gridCol w:w="1511"/>
        <w:gridCol w:w="1387"/>
        <w:gridCol w:w="1860"/>
      </w:tblGrid>
      <w:tr w:rsidR="00C27E36" w:rsidRPr="00976C43" w:rsidTr="00F80DDA">
        <w:trPr>
          <w:trHeight w:val="801"/>
          <w:jc w:val="center"/>
        </w:trPr>
        <w:tc>
          <w:tcPr>
            <w:tcW w:w="1318" w:type="pct"/>
            <w:shd w:val="clear" w:color="000000" w:fill="002060"/>
            <w:vAlign w:val="center"/>
            <w:hideMark/>
          </w:tcPr>
          <w:p w:rsidR="00502266" w:rsidRPr="00976C43" w:rsidRDefault="00502266" w:rsidP="00502266">
            <w:pPr>
              <w:jc w:val="both"/>
              <w:rPr>
                <w:rFonts w:asciiTheme="majorHAnsi" w:hAnsiTheme="majorHAnsi" w:cstheme="majorHAnsi"/>
                <w:b/>
                <w:bCs/>
                <w:color w:val="FFFFFF"/>
              </w:rPr>
            </w:pPr>
            <w:r w:rsidRPr="00976C43">
              <w:rPr>
                <w:rFonts w:asciiTheme="majorHAnsi" w:hAnsiTheme="majorHAnsi" w:cstheme="majorHAnsi"/>
                <w:b/>
                <w:bCs/>
                <w:color w:val="FFFFFF"/>
              </w:rPr>
              <w:t>Ekonomik Sınıflandırma</w:t>
            </w:r>
          </w:p>
        </w:tc>
        <w:tc>
          <w:tcPr>
            <w:tcW w:w="635"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Bütçe Ba</w:t>
            </w:r>
            <w:r w:rsidRPr="00976C43">
              <w:rPr>
                <w:rFonts w:asciiTheme="majorHAnsi" w:hAnsiTheme="majorHAnsi" w:cstheme="majorHAnsi"/>
                <w:b/>
                <w:bCs/>
                <w:color w:val="FFFFFF"/>
              </w:rPr>
              <w:t>ş</w:t>
            </w:r>
            <w:r w:rsidRPr="00976C43">
              <w:rPr>
                <w:rFonts w:asciiTheme="majorHAnsi" w:hAnsiTheme="majorHAnsi" w:cstheme="majorHAnsi"/>
                <w:b/>
                <w:bCs/>
                <w:color w:val="FFFFFF"/>
              </w:rPr>
              <w:t>langıç Öd</w:t>
            </w:r>
            <w:r w:rsidRPr="00976C43">
              <w:rPr>
                <w:rFonts w:asciiTheme="majorHAnsi" w:hAnsiTheme="majorHAnsi" w:cstheme="majorHAnsi"/>
                <w:b/>
                <w:bCs/>
                <w:color w:val="FFFFFF"/>
              </w:rPr>
              <w:t>e</w:t>
            </w:r>
            <w:r w:rsidRPr="00976C43">
              <w:rPr>
                <w:rFonts w:asciiTheme="majorHAnsi" w:hAnsiTheme="majorHAnsi" w:cstheme="majorHAnsi"/>
                <w:b/>
                <w:bCs/>
                <w:color w:val="FFFFFF"/>
              </w:rPr>
              <w:t>neği (TL)</w:t>
            </w:r>
          </w:p>
        </w:tc>
        <w:tc>
          <w:tcPr>
            <w:tcW w:w="711" w:type="pct"/>
            <w:shd w:val="clear" w:color="000000" w:fill="002060"/>
            <w:vAlign w:val="center"/>
          </w:tcPr>
          <w:p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 xml:space="preserve">Toplam </w:t>
            </w:r>
            <w:r w:rsidRPr="00976C43">
              <w:rPr>
                <w:rFonts w:asciiTheme="majorHAnsi" w:hAnsiTheme="majorHAnsi" w:cstheme="majorHAnsi"/>
                <w:b/>
                <w:bCs/>
                <w:color w:val="FFFFFF"/>
              </w:rPr>
              <w:br/>
              <w:t xml:space="preserve">Ödenek </w:t>
            </w:r>
            <w:r w:rsidRPr="00976C43">
              <w:rPr>
                <w:rFonts w:asciiTheme="majorHAnsi" w:hAnsiTheme="majorHAnsi" w:cstheme="majorHAnsi"/>
                <w:b/>
                <w:bCs/>
                <w:color w:val="FFFFFF"/>
              </w:rPr>
              <w:br/>
              <w:t>( TL)</w:t>
            </w:r>
          </w:p>
        </w:tc>
        <w:tc>
          <w:tcPr>
            <w:tcW w:w="742"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Toplam Harc</w:t>
            </w:r>
            <w:r w:rsidRPr="00976C43">
              <w:rPr>
                <w:rFonts w:asciiTheme="majorHAnsi" w:hAnsiTheme="majorHAnsi" w:cstheme="majorHAnsi"/>
                <w:b/>
                <w:bCs/>
                <w:color w:val="FFFFFF"/>
              </w:rPr>
              <w:t>a</w:t>
            </w:r>
            <w:r w:rsidRPr="00976C43">
              <w:rPr>
                <w:rFonts w:asciiTheme="majorHAnsi" w:hAnsiTheme="majorHAnsi" w:cstheme="majorHAnsi"/>
                <w:b/>
                <w:bCs/>
                <w:color w:val="FFFFFF"/>
              </w:rPr>
              <w:t xml:space="preserve">ma      </w:t>
            </w:r>
            <w:r w:rsidRPr="00976C43">
              <w:rPr>
                <w:rFonts w:asciiTheme="majorHAnsi" w:hAnsiTheme="majorHAnsi" w:cstheme="majorHAnsi"/>
                <w:b/>
                <w:bCs/>
                <w:color w:val="FFFFFF"/>
              </w:rPr>
              <w:br/>
              <w:t>(TL)</w:t>
            </w:r>
          </w:p>
        </w:tc>
        <w:tc>
          <w:tcPr>
            <w:tcW w:w="681"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Gerçekleşme Oranı (%)</w:t>
            </w:r>
          </w:p>
        </w:tc>
        <w:tc>
          <w:tcPr>
            <w:tcW w:w="913" w:type="pct"/>
            <w:shd w:val="clear" w:color="000000" w:fill="002060"/>
            <w:vAlign w:val="center"/>
            <w:hideMark/>
          </w:tcPr>
          <w:p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Bütçe Giderleri İçi</w:t>
            </w:r>
            <w:r w:rsidRPr="00976C43">
              <w:rPr>
                <w:rFonts w:asciiTheme="majorHAnsi" w:hAnsiTheme="majorHAnsi" w:cstheme="majorHAnsi"/>
                <w:b/>
                <w:bCs/>
                <w:color w:val="FFFFFF"/>
              </w:rPr>
              <w:t>n</w:t>
            </w:r>
            <w:r w:rsidRPr="00976C43">
              <w:rPr>
                <w:rFonts w:asciiTheme="majorHAnsi" w:hAnsiTheme="majorHAnsi" w:cstheme="majorHAnsi"/>
                <w:b/>
                <w:bCs/>
                <w:color w:val="FFFFFF"/>
              </w:rPr>
              <w:t>deki Payı (%)</w:t>
            </w:r>
          </w:p>
        </w:tc>
      </w:tr>
      <w:tr w:rsidR="00F80DDA" w:rsidRPr="00976C43" w:rsidTr="00F80DDA">
        <w:trPr>
          <w:trHeight w:val="482"/>
          <w:jc w:val="center"/>
        </w:trPr>
        <w:tc>
          <w:tcPr>
            <w:tcW w:w="1318" w:type="pct"/>
            <w:shd w:val="clear" w:color="auto" w:fill="auto"/>
            <w:vAlign w:val="center"/>
            <w:hideMark/>
          </w:tcPr>
          <w:p w:rsidR="00F80DDA" w:rsidRPr="00976C43" w:rsidRDefault="00F80DDA" w:rsidP="00502266">
            <w:pPr>
              <w:rPr>
                <w:rFonts w:asciiTheme="majorHAnsi" w:hAnsiTheme="majorHAnsi" w:cstheme="majorHAnsi"/>
                <w:b/>
                <w:bCs/>
                <w:color w:val="000000"/>
              </w:rPr>
            </w:pPr>
            <w:r w:rsidRPr="00976C43">
              <w:rPr>
                <w:rFonts w:asciiTheme="majorHAnsi" w:hAnsiTheme="majorHAnsi" w:cstheme="majorHAnsi"/>
                <w:b/>
                <w:bCs/>
                <w:color w:val="000000"/>
              </w:rPr>
              <w:t>01. Personel Giderleri</w:t>
            </w:r>
          </w:p>
        </w:tc>
        <w:tc>
          <w:tcPr>
            <w:tcW w:w="635" w:type="pct"/>
            <w:shd w:val="clear" w:color="auto" w:fill="auto"/>
            <w:vAlign w:val="center"/>
          </w:tcPr>
          <w:p w:rsidR="00F80DDA" w:rsidRPr="00976C43" w:rsidRDefault="00F80DDA" w:rsidP="00B06509">
            <w:pPr>
              <w:jc w:val="center"/>
              <w:rPr>
                <w:rFonts w:asciiTheme="majorHAnsi" w:hAnsiTheme="majorHAnsi" w:cstheme="majorHAnsi"/>
                <w:color w:val="000000"/>
              </w:rPr>
            </w:pPr>
            <w:r>
              <w:rPr>
                <w:rFonts w:asciiTheme="majorHAnsi" w:hAnsiTheme="majorHAnsi" w:cstheme="majorHAnsi"/>
                <w:color w:val="000000"/>
              </w:rPr>
              <w:t>5.791.200,00</w:t>
            </w:r>
          </w:p>
        </w:tc>
        <w:tc>
          <w:tcPr>
            <w:tcW w:w="711" w:type="pct"/>
          </w:tcPr>
          <w:p w:rsidR="00F80DDA" w:rsidRPr="00976C43" w:rsidRDefault="00F80DDA" w:rsidP="00B06509">
            <w:pPr>
              <w:jc w:val="center"/>
              <w:rPr>
                <w:rFonts w:asciiTheme="majorHAnsi" w:hAnsiTheme="majorHAnsi" w:cstheme="majorHAnsi"/>
                <w:color w:val="000000"/>
              </w:rPr>
            </w:pPr>
            <w:r>
              <w:rPr>
                <w:rFonts w:asciiTheme="majorHAnsi" w:hAnsiTheme="majorHAnsi" w:cstheme="majorHAnsi"/>
                <w:color w:val="000000"/>
              </w:rPr>
              <w:t>5.791.159,07</w:t>
            </w:r>
          </w:p>
        </w:tc>
        <w:tc>
          <w:tcPr>
            <w:tcW w:w="742" w:type="pct"/>
            <w:shd w:val="clear" w:color="auto" w:fill="auto"/>
          </w:tcPr>
          <w:p w:rsidR="00F80DDA" w:rsidRPr="00976C43" w:rsidRDefault="00F80DDA" w:rsidP="00B06509">
            <w:pPr>
              <w:jc w:val="center"/>
              <w:rPr>
                <w:rFonts w:asciiTheme="majorHAnsi" w:hAnsiTheme="majorHAnsi" w:cstheme="majorHAnsi"/>
                <w:color w:val="000000"/>
              </w:rPr>
            </w:pPr>
            <w:r>
              <w:rPr>
                <w:rFonts w:asciiTheme="majorHAnsi" w:hAnsiTheme="majorHAnsi" w:cstheme="majorHAnsi"/>
                <w:color w:val="000000"/>
              </w:rPr>
              <w:t>5.791.159,07</w:t>
            </w:r>
          </w:p>
        </w:tc>
        <w:tc>
          <w:tcPr>
            <w:tcW w:w="681" w:type="pct"/>
            <w:shd w:val="clear" w:color="auto" w:fill="auto"/>
            <w:vAlign w:val="center"/>
          </w:tcPr>
          <w:p w:rsidR="00F80DDA" w:rsidRPr="00976C43" w:rsidRDefault="00F80DDA" w:rsidP="00170823">
            <w:pPr>
              <w:jc w:val="center"/>
              <w:rPr>
                <w:rFonts w:asciiTheme="majorHAnsi" w:hAnsiTheme="majorHAnsi" w:cstheme="majorHAnsi"/>
                <w:color w:val="000000"/>
              </w:rPr>
            </w:pPr>
          </w:p>
        </w:tc>
        <w:tc>
          <w:tcPr>
            <w:tcW w:w="913" w:type="pct"/>
            <w:shd w:val="clear" w:color="auto" w:fill="auto"/>
            <w:vAlign w:val="center"/>
          </w:tcPr>
          <w:p w:rsidR="00F80DDA" w:rsidRPr="00976C43" w:rsidRDefault="00F80DDA" w:rsidP="00B06509">
            <w:pPr>
              <w:jc w:val="center"/>
              <w:rPr>
                <w:rFonts w:asciiTheme="majorHAnsi" w:hAnsiTheme="majorHAnsi" w:cstheme="majorHAnsi"/>
                <w:b/>
                <w:bCs/>
                <w:color w:val="FFFFFF"/>
              </w:rPr>
            </w:pPr>
            <w:r>
              <w:rPr>
                <w:rFonts w:asciiTheme="majorHAnsi" w:hAnsiTheme="majorHAnsi" w:cstheme="majorHAnsi"/>
                <w:b/>
                <w:bCs/>
                <w:color w:val="FFFFFF"/>
              </w:rPr>
              <w:t>885jj53</w:t>
            </w:r>
            <w:r w:rsidRPr="00AB18BF">
              <w:rPr>
                <w:rFonts w:asciiTheme="majorHAnsi" w:hAnsiTheme="majorHAnsi" w:cstheme="majorHAnsi"/>
                <w:b/>
                <w:bCs/>
                <w:color w:val="000000" w:themeColor="text1"/>
              </w:rPr>
              <w:t>%</w:t>
            </w:r>
            <w:r w:rsidR="00B06509">
              <w:rPr>
                <w:rFonts w:asciiTheme="majorHAnsi" w:hAnsiTheme="majorHAnsi" w:cstheme="majorHAnsi"/>
                <w:b/>
                <w:bCs/>
                <w:color w:val="000000" w:themeColor="text1"/>
              </w:rPr>
              <w:t>85,85</w:t>
            </w:r>
            <w:r>
              <w:rPr>
                <w:rFonts w:asciiTheme="majorHAnsi" w:hAnsiTheme="majorHAnsi" w:cstheme="majorHAnsi"/>
                <w:b/>
                <w:bCs/>
                <w:color w:val="FFFFFF"/>
              </w:rPr>
              <w:t>88772</w:t>
            </w:r>
          </w:p>
        </w:tc>
      </w:tr>
      <w:tr w:rsidR="00C27E36" w:rsidRPr="00976C43" w:rsidTr="00F80DDA">
        <w:trPr>
          <w:trHeight w:val="482"/>
          <w:jc w:val="center"/>
        </w:trPr>
        <w:tc>
          <w:tcPr>
            <w:tcW w:w="1318"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02. SGK Devlet Primi Giderleri</w:t>
            </w:r>
          </w:p>
        </w:tc>
        <w:tc>
          <w:tcPr>
            <w:tcW w:w="635" w:type="pct"/>
            <w:shd w:val="clear" w:color="auto" w:fill="auto"/>
            <w:vAlign w:val="center"/>
          </w:tcPr>
          <w:p w:rsidR="00502266" w:rsidRPr="00A35DAD" w:rsidRDefault="009B7094" w:rsidP="00B06509">
            <w:pPr>
              <w:jc w:val="center"/>
              <w:rPr>
                <w:rFonts w:asciiTheme="majorHAnsi" w:hAnsiTheme="majorHAnsi" w:cstheme="majorHAnsi"/>
                <w:color w:val="000000" w:themeColor="text1"/>
              </w:rPr>
            </w:pPr>
            <w:r w:rsidRPr="00A35DAD">
              <w:rPr>
                <w:rFonts w:asciiTheme="majorHAnsi" w:hAnsiTheme="majorHAnsi" w:cstheme="majorHAnsi"/>
                <w:color w:val="000000" w:themeColor="text1"/>
              </w:rPr>
              <w:t>668.000,000</w:t>
            </w:r>
          </w:p>
        </w:tc>
        <w:tc>
          <w:tcPr>
            <w:tcW w:w="711" w:type="pct"/>
          </w:tcPr>
          <w:p w:rsidR="00502266" w:rsidRPr="00A35DAD" w:rsidRDefault="009B7094" w:rsidP="00B06509">
            <w:pPr>
              <w:jc w:val="center"/>
              <w:rPr>
                <w:rFonts w:asciiTheme="majorHAnsi" w:hAnsiTheme="majorHAnsi" w:cstheme="majorHAnsi"/>
                <w:color w:val="000000" w:themeColor="text1"/>
              </w:rPr>
            </w:pPr>
            <w:r w:rsidRPr="00A35DAD">
              <w:rPr>
                <w:rFonts w:asciiTheme="majorHAnsi" w:hAnsiTheme="majorHAnsi" w:cstheme="majorHAnsi"/>
                <w:color w:val="000000" w:themeColor="text1"/>
              </w:rPr>
              <w:t>668.000,000</w:t>
            </w:r>
          </w:p>
        </w:tc>
        <w:tc>
          <w:tcPr>
            <w:tcW w:w="742" w:type="pct"/>
            <w:shd w:val="clear" w:color="auto" w:fill="auto"/>
            <w:vAlign w:val="center"/>
          </w:tcPr>
          <w:p w:rsidR="00502266" w:rsidRPr="00A35DAD" w:rsidRDefault="009B7094" w:rsidP="009B7094">
            <w:pPr>
              <w:jc w:val="center"/>
              <w:rPr>
                <w:rFonts w:asciiTheme="majorHAnsi" w:hAnsiTheme="majorHAnsi" w:cstheme="majorHAnsi"/>
                <w:color w:val="000000" w:themeColor="text1"/>
              </w:rPr>
            </w:pPr>
            <w:r w:rsidRPr="00A35DAD">
              <w:rPr>
                <w:rFonts w:asciiTheme="majorHAnsi" w:hAnsiTheme="majorHAnsi" w:cstheme="majorHAnsi"/>
                <w:color w:val="000000" w:themeColor="text1"/>
              </w:rPr>
              <w:t>663.634,99</w:t>
            </w:r>
          </w:p>
        </w:tc>
        <w:tc>
          <w:tcPr>
            <w:tcW w:w="681" w:type="pct"/>
            <w:shd w:val="clear" w:color="auto" w:fill="auto"/>
            <w:vAlign w:val="center"/>
          </w:tcPr>
          <w:p w:rsidR="00502266" w:rsidRPr="00976C43" w:rsidRDefault="00502266">
            <w:pPr>
              <w:jc w:val="right"/>
              <w:rPr>
                <w:rFonts w:asciiTheme="majorHAnsi" w:hAnsiTheme="majorHAnsi" w:cstheme="majorHAnsi"/>
                <w:color w:val="000000"/>
              </w:rPr>
            </w:pPr>
          </w:p>
        </w:tc>
        <w:tc>
          <w:tcPr>
            <w:tcW w:w="913" w:type="pct"/>
            <w:shd w:val="clear" w:color="auto" w:fill="auto"/>
            <w:vAlign w:val="center"/>
          </w:tcPr>
          <w:p w:rsidR="00502266" w:rsidRPr="00A35DAD" w:rsidRDefault="00AB18BF" w:rsidP="00B06509">
            <w:pPr>
              <w:jc w:val="center"/>
              <w:rPr>
                <w:rFonts w:asciiTheme="majorHAnsi" w:hAnsiTheme="majorHAnsi" w:cstheme="majorHAnsi"/>
                <w:b/>
                <w:bCs/>
                <w:color w:val="000000" w:themeColor="text1"/>
              </w:rPr>
            </w:pPr>
            <w:r w:rsidRPr="00A35DAD">
              <w:rPr>
                <w:rFonts w:asciiTheme="majorHAnsi" w:hAnsiTheme="majorHAnsi" w:cstheme="majorHAnsi"/>
                <w:b/>
                <w:bCs/>
                <w:color w:val="000000" w:themeColor="text1"/>
              </w:rPr>
              <w:t>%10.99</w:t>
            </w:r>
          </w:p>
        </w:tc>
      </w:tr>
      <w:tr w:rsidR="00C27E36" w:rsidRPr="00976C43" w:rsidTr="00F80DDA">
        <w:trPr>
          <w:trHeight w:val="482"/>
          <w:jc w:val="center"/>
        </w:trPr>
        <w:tc>
          <w:tcPr>
            <w:tcW w:w="1318"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03. Mal ve Hizmet Alımları</w:t>
            </w:r>
          </w:p>
        </w:tc>
        <w:tc>
          <w:tcPr>
            <w:tcW w:w="635" w:type="pct"/>
            <w:shd w:val="clear" w:color="auto" w:fill="auto"/>
            <w:vAlign w:val="center"/>
          </w:tcPr>
          <w:p w:rsidR="00502266" w:rsidRPr="00976C43" w:rsidRDefault="00F80DDA" w:rsidP="00B06509">
            <w:pPr>
              <w:jc w:val="center"/>
              <w:rPr>
                <w:rFonts w:asciiTheme="majorHAnsi" w:hAnsiTheme="majorHAnsi" w:cstheme="majorHAnsi"/>
                <w:color w:val="000000"/>
              </w:rPr>
            </w:pPr>
            <w:r>
              <w:rPr>
                <w:rFonts w:asciiTheme="majorHAnsi" w:hAnsiTheme="majorHAnsi" w:cstheme="majorHAnsi"/>
                <w:color w:val="000000"/>
              </w:rPr>
              <w:t>104.000,00</w:t>
            </w:r>
          </w:p>
        </w:tc>
        <w:tc>
          <w:tcPr>
            <w:tcW w:w="711" w:type="pct"/>
          </w:tcPr>
          <w:p w:rsidR="00502266" w:rsidRPr="00976C43" w:rsidRDefault="004E6F58" w:rsidP="00B06509">
            <w:pPr>
              <w:jc w:val="center"/>
              <w:rPr>
                <w:rFonts w:asciiTheme="majorHAnsi" w:hAnsiTheme="majorHAnsi" w:cstheme="majorHAnsi"/>
                <w:color w:val="000000"/>
              </w:rPr>
            </w:pPr>
            <w:r>
              <w:rPr>
                <w:rFonts w:asciiTheme="majorHAnsi" w:hAnsiTheme="majorHAnsi" w:cstheme="majorHAnsi"/>
                <w:color w:val="000000"/>
              </w:rPr>
              <w:t>104.</w:t>
            </w:r>
            <w:r w:rsidR="00F80DDA">
              <w:rPr>
                <w:rFonts w:asciiTheme="majorHAnsi" w:hAnsiTheme="majorHAnsi" w:cstheme="majorHAnsi"/>
                <w:color w:val="000000"/>
              </w:rPr>
              <w:t>000,00</w:t>
            </w:r>
          </w:p>
        </w:tc>
        <w:tc>
          <w:tcPr>
            <w:tcW w:w="742" w:type="pct"/>
            <w:shd w:val="clear" w:color="auto" w:fill="auto"/>
            <w:vAlign w:val="center"/>
          </w:tcPr>
          <w:p w:rsidR="00502266" w:rsidRPr="00A35DAD" w:rsidRDefault="00124492" w:rsidP="00124492">
            <w:pPr>
              <w:jc w:val="center"/>
              <w:rPr>
                <w:rFonts w:asciiTheme="majorHAnsi" w:hAnsiTheme="majorHAnsi" w:cstheme="majorHAnsi"/>
                <w:color w:val="000000" w:themeColor="text1"/>
              </w:rPr>
            </w:pPr>
            <w:r w:rsidRPr="00A35DAD">
              <w:rPr>
                <w:bCs/>
                <w:color w:val="000000" w:themeColor="text1"/>
              </w:rPr>
              <w:t>103.595,53</w:t>
            </w:r>
          </w:p>
        </w:tc>
        <w:tc>
          <w:tcPr>
            <w:tcW w:w="681" w:type="pct"/>
            <w:shd w:val="clear" w:color="auto" w:fill="auto"/>
            <w:vAlign w:val="center"/>
          </w:tcPr>
          <w:p w:rsidR="00502266" w:rsidRPr="00976C43" w:rsidRDefault="00502266">
            <w:pPr>
              <w:jc w:val="right"/>
              <w:rPr>
                <w:rFonts w:asciiTheme="majorHAnsi" w:hAnsiTheme="majorHAnsi" w:cstheme="majorHAnsi"/>
                <w:color w:val="000000"/>
              </w:rPr>
            </w:pPr>
          </w:p>
        </w:tc>
        <w:tc>
          <w:tcPr>
            <w:tcW w:w="913" w:type="pct"/>
            <w:shd w:val="clear" w:color="auto" w:fill="auto"/>
            <w:vAlign w:val="center"/>
          </w:tcPr>
          <w:p w:rsidR="00502266" w:rsidRPr="00A35DAD" w:rsidRDefault="00AB18BF" w:rsidP="00B06509">
            <w:pPr>
              <w:jc w:val="center"/>
              <w:rPr>
                <w:rFonts w:asciiTheme="majorHAnsi" w:hAnsiTheme="majorHAnsi" w:cstheme="majorHAnsi"/>
                <w:b/>
                <w:bCs/>
                <w:color w:val="000000" w:themeColor="text1"/>
              </w:rPr>
            </w:pPr>
            <w:r w:rsidRPr="00A35DAD">
              <w:rPr>
                <w:rFonts w:asciiTheme="majorHAnsi" w:hAnsiTheme="majorHAnsi" w:cstheme="majorHAnsi"/>
                <w:b/>
                <w:bCs/>
                <w:color w:val="000000" w:themeColor="text1"/>
              </w:rPr>
              <w:t>%2.63</w:t>
            </w:r>
          </w:p>
        </w:tc>
      </w:tr>
      <w:tr w:rsidR="00C27E36" w:rsidRPr="00976C43" w:rsidTr="00F80DDA">
        <w:trPr>
          <w:trHeight w:val="482"/>
          <w:jc w:val="center"/>
        </w:trPr>
        <w:tc>
          <w:tcPr>
            <w:tcW w:w="1318"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05. Cari Transferler</w:t>
            </w:r>
          </w:p>
        </w:tc>
        <w:tc>
          <w:tcPr>
            <w:tcW w:w="635" w:type="pct"/>
            <w:shd w:val="clear" w:color="auto" w:fill="auto"/>
            <w:vAlign w:val="center"/>
          </w:tcPr>
          <w:p w:rsidR="00502266" w:rsidRPr="00976C43" w:rsidRDefault="00502266">
            <w:pPr>
              <w:jc w:val="right"/>
              <w:rPr>
                <w:rFonts w:asciiTheme="majorHAnsi" w:hAnsiTheme="majorHAnsi" w:cstheme="majorHAnsi"/>
                <w:color w:val="000000"/>
              </w:rPr>
            </w:pPr>
          </w:p>
        </w:tc>
        <w:tc>
          <w:tcPr>
            <w:tcW w:w="711" w:type="pct"/>
          </w:tcPr>
          <w:p w:rsidR="00502266" w:rsidRPr="00976C43" w:rsidRDefault="00502266">
            <w:pPr>
              <w:jc w:val="right"/>
              <w:rPr>
                <w:rFonts w:asciiTheme="majorHAnsi" w:hAnsiTheme="majorHAnsi" w:cstheme="majorHAnsi"/>
                <w:color w:val="000000"/>
              </w:rPr>
            </w:pPr>
          </w:p>
        </w:tc>
        <w:tc>
          <w:tcPr>
            <w:tcW w:w="742" w:type="pct"/>
            <w:shd w:val="clear" w:color="auto" w:fill="auto"/>
            <w:vAlign w:val="center"/>
          </w:tcPr>
          <w:p w:rsidR="00502266" w:rsidRPr="00976C43" w:rsidRDefault="00502266">
            <w:pPr>
              <w:jc w:val="right"/>
              <w:rPr>
                <w:rFonts w:asciiTheme="majorHAnsi" w:hAnsiTheme="majorHAnsi" w:cstheme="majorHAnsi"/>
                <w:color w:val="000000"/>
              </w:rPr>
            </w:pPr>
          </w:p>
        </w:tc>
        <w:tc>
          <w:tcPr>
            <w:tcW w:w="681" w:type="pct"/>
            <w:shd w:val="clear" w:color="auto" w:fill="auto"/>
            <w:vAlign w:val="center"/>
          </w:tcPr>
          <w:p w:rsidR="00502266" w:rsidRPr="00976C43" w:rsidRDefault="00502266">
            <w:pPr>
              <w:jc w:val="right"/>
              <w:rPr>
                <w:rFonts w:asciiTheme="majorHAnsi" w:hAnsiTheme="majorHAnsi" w:cstheme="majorHAnsi"/>
                <w:color w:val="000000"/>
              </w:rPr>
            </w:pPr>
          </w:p>
        </w:tc>
        <w:tc>
          <w:tcPr>
            <w:tcW w:w="913" w:type="pct"/>
            <w:shd w:val="clear" w:color="auto" w:fill="auto"/>
            <w:vAlign w:val="center"/>
          </w:tcPr>
          <w:p w:rsidR="00502266" w:rsidRPr="00976C43" w:rsidRDefault="00502266" w:rsidP="00AB18BF">
            <w:pPr>
              <w:jc w:val="center"/>
              <w:rPr>
                <w:rFonts w:asciiTheme="majorHAnsi" w:hAnsiTheme="majorHAnsi" w:cstheme="majorHAnsi"/>
                <w:b/>
                <w:bCs/>
                <w:color w:val="FFFFFF"/>
              </w:rPr>
            </w:pPr>
          </w:p>
        </w:tc>
      </w:tr>
      <w:tr w:rsidR="00C27E36" w:rsidRPr="00976C43" w:rsidTr="00F80DDA">
        <w:trPr>
          <w:trHeight w:val="482"/>
          <w:jc w:val="center"/>
        </w:trPr>
        <w:tc>
          <w:tcPr>
            <w:tcW w:w="1318" w:type="pct"/>
            <w:shd w:val="clear" w:color="auto" w:fill="auto"/>
            <w:vAlign w:val="center"/>
            <w:hideMark/>
          </w:tcPr>
          <w:p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06. Sermaye Giderleri</w:t>
            </w:r>
          </w:p>
        </w:tc>
        <w:tc>
          <w:tcPr>
            <w:tcW w:w="635" w:type="pct"/>
            <w:shd w:val="clear" w:color="auto" w:fill="auto"/>
            <w:vAlign w:val="center"/>
          </w:tcPr>
          <w:p w:rsidR="00502266" w:rsidRPr="00976C43" w:rsidRDefault="00502266">
            <w:pPr>
              <w:jc w:val="right"/>
              <w:rPr>
                <w:rFonts w:asciiTheme="majorHAnsi" w:hAnsiTheme="majorHAnsi" w:cstheme="majorHAnsi"/>
                <w:color w:val="000000"/>
              </w:rPr>
            </w:pPr>
          </w:p>
        </w:tc>
        <w:tc>
          <w:tcPr>
            <w:tcW w:w="711" w:type="pct"/>
          </w:tcPr>
          <w:p w:rsidR="00502266" w:rsidRPr="00976C43" w:rsidRDefault="00502266">
            <w:pPr>
              <w:jc w:val="right"/>
              <w:rPr>
                <w:rFonts w:asciiTheme="majorHAnsi" w:hAnsiTheme="majorHAnsi" w:cstheme="majorHAnsi"/>
                <w:color w:val="000000"/>
              </w:rPr>
            </w:pPr>
          </w:p>
        </w:tc>
        <w:tc>
          <w:tcPr>
            <w:tcW w:w="742" w:type="pct"/>
            <w:shd w:val="clear" w:color="auto" w:fill="auto"/>
            <w:vAlign w:val="center"/>
          </w:tcPr>
          <w:p w:rsidR="00502266" w:rsidRPr="00976C43" w:rsidRDefault="00502266">
            <w:pPr>
              <w:jc w:val="right"/>
              <w:rPr>
                <w:rFonts w:asciiTheme="majorHAnsi" w:hAnsiTheme="majorHAnsi" w:cstheme="majorHAnsi"/>
                <w:color w:val="000000"/>
              </w:rPr>
            </w:pPr>
          </w:p>
        </w:tc>
        <w:tc>
          <w:tcPr>
            <w:tcW w:w="681" w:type="pct"/>
            <w:shd w:val="clear" w:color="auto" w:fill="auto"/>
            <w:vAlign w:val="center"/>
          </w:tcPr>
          <w:p w:rsidR="00502266" w:rsidRPr="00976C43" w:rsidRDefault="00502266">
            <w:pPr>
              <w:jc w:val="right"/>
              <w:rPr>
                <w:rFonts w:asciiTheme="majorHAnsi" w:hAnsiTheme="majorHAnsi" w:cstheme="majorHAnsi"/>
                <w:color w:val="000000"/>
              </w:rPr>
            </w:pPr>
          </w:p>
        </w:tc>
        <w:tc>
          <w:tcPr>
            <w:tcW w:w="913" w:type="pct"/>
            <w:shd w:val="clear" w:color="auto" w:fill="auto"/>
            <w:vAlign w:val="center"/>
          </w:tcPr>
          <w:p w:rsidR="00502266" w:rsidRPr="00976C43" w:rsidRDefault="00502266" w:rsidP="00502266">
            <w:pPr>
              <w:jc w:val="center"/>
              <w:rPr>
                <w:rFonts w:asciiTheme="majorHAnsi" w:hAnsiTheme="majorHAnsi" w:cstheme="majorHAnsi"/>
                <w:b/>
                <w:bCs/>
                <w:color w:val="FFFFFF"/>
              </w:rPr>
            </w:pPr>
          </w:p>
        </w:tc>
      </w:tr>
      <w:tr w:rsidR="00C27E36" w:rsidRPr="00976C43" w:rsidTr="00F80DDA">
        <w:trPr>
          <w:trHeight w:val="482"/>
          <w:jc w:val="center"/>
        </w:trPr>
        <w:tc>
          <w:tcPr>
            <w:tcW w:w="1318" w:type="pct"/>
            <w:shd w:val="clear" w:color="000000" w:fill="002060"/>
            <w:vAlign w:val="center"/>
            <w:hideMark/>
          </w:tcPr>
          <w:p w:rsidR="00502266" w:rsidRPr="00976C43" w:rsidRDefault="00502266">
            <w:pPr>
              <w:jc w:val="both"/>
              <w:rPr>
                <w:rFonts w:asciiTheme="majorHAnsi" w:hAnsiTheme="majorHAnsi" w:cstheme="majorHAnsi"/>
                <w:b/>
                <w:bCs/>
                <w:color w:val="FFFFFF"/>
              </w:rPr>
            </w:pPr>
            <w:r w:rsidRPr="00976C43">
              <w:rPr>
                <w:rFonts w:asciiTheme="majorHAnsi" w:hAnsiTheme="majorHAnsi" w:cstheme="majorHAnsi"/>
                <w:b/>
                <w:bCs/>
                <w:color w:val="FFFFFF"/>
              </w:rPr>
              <w:t>T0PLAM</w:t>
            </w:r>
          </w:p>
        </w:tc>
        <w:tc>
          <w:tcPr>
            <w:tcW w:w="635" w:type="pct"/>
            <w:shd w:val="clear" w:color="000000" w:fill="002060"/>
            <w:vAlign w:val="center"/>
          </w:tcPr>
          <w:p w:rsidR="00502266" w:rsidRPr="00976C43" w:rsidRDefault="00124492">
            <w:pPr>
              <w:jc w:val="right"/>
              <w:rPr>
                <w:rFonts w:asciiTheme="majorHAnsi" w:hAnsiTheme="majorHAnsi" w:cstheme="majorHAnsi"/>
                <w:b/>
                <w:bCs/>
                <w:color w:val="FFFFFF"/>
              </w:rPr>
            </w:pPr>
            <w:r>
              <w:rPr>
                <w:rFonts w:asciiTheme="majorHAnsi" w:hAnsiTheme="majorHAnsi" w:cstheme="majorHAnsi"/>
                <w:b/>
                <w:bCs/>
                <w:color w:val="FFFFFF"/>
              </w:rPr>
              <w:t>6.564.200,00</w:t>
            </w:r>
          </w:p>
        </w:tc>
        <w:tc>
          <w:tcPr>
            <w:tcW w:w="711" w:type="pct"/>
            <w:shd w:val="clear" w:color="000000" w:fill="002060"/>
          </w:tcPr>
          <w:p w:rsidR="00502266" w:rsidRPr="00976C43" w:rsidRDefault="00124492">
            <w:pPr>
              <w:jc w:val="right"/>
              <w:rPr>
                <w:rFonts w:asciiTheme="majorHAnsi" w:hAnsiTheme="majorHAnsi" w:cstheme="majorHAnsi"/>
                <w:b/>
                <w:bCs/>
                <w:color w:val="FFFFFF"/>
              </w:rPr>
            </w:pPr>
            <w:r>
              <w:rPr>
                <w:rFonts w:asciiTheme="majorHAnsi" w:hAnsiTheme="majorHAnsi" w:cstheme="majorHAnsi"/>
                <w:b/>
                <w:bCs/>
                <w:color w:val="FFFFFF"/>
              </w:rPr>
              <w:t>6.564.200,00</w:t>
            </w:r>
          </w:p>
        </w:tc>
        <w:tc>
          <w:tcPr>
            <w:tcW w:w="742" w:type="pct"/>
            <w:shd w:val="clear" w:color="000000" w:fill="002060"/>
            <w:vAlign w:val="center"/>
          </w:tcPr>
          <w:p w:rsidR="00502266" w:rsidRPr="00976C43" w:rsidRDefault="00124492">
            <w:pPr>
              <w:jc w:val="right"/>
              <w:rPr>
                <w:rFonts w:asciiTheme="majorHAnsi" w:hAnsiTheme="majorHAnsi" w:cstheme="majorHAnsi"/>
                <w:b/>
                <w:bCs/>
                <w:color w:val="FFFFFF"/>
              </w:rPr>
            </w:pPr>
            <w:r>
              <w:rPr>
                <w:rFonts w:asciiTheme="majorHAnsi" w:hAnsiTheme="majorHAnsi" w:cstheme="majorHAnsi"/>
                <w:b/>
                <w:bCs/>
                <w:color w:val="FFFFFF"/>
              </w:rPr>
              <w:t>6.558.389,59</w:t>
            </w:r>
          </w:p>
        </w:tc>
        <w:tc>
          <w:tcPr>
            <w:tcW w:w="681" w:type="pct"/>
            <w:shd w:val="clear" w:color="000000" w:fill="002060"/>
            <w:vAlign w:val="center"/>
          </w:tcPr>
          <w:p w:rsidR="00502266" w:rsidRPr="00976C43" w:rsidRDefault="00502266">
            <w:pPr>
              <w:jc w:val="right"/>
              <w:rPr>
                <w:rFonts w:asciiTheme="majorHAnsi" w:hAnsiTheme="majorHAnsi" w:cstheme="majorHAnsi"/>
                <w:b/>
                <w:bCs/>
                <w:color w:val="FFFFFF"/>
              </w:rPr>
            </w:pPr>
          </w:p>
        </w:tc>
        <w:tc>
          <w:tcPr>
            <w:tcW w:w="913" w:type="pct"/>
            <w:shd w:val="clear" w:color="000000" w:fill="002060"/>
            <w:vAlign w:val="center"/>
          </w:tcPr>
          <w:p w:rsidR="00502266" w:rsidRPr="00976C43" w:rsidRDefault="00124492" w:rsidP="00502266">
            <w:pPr>
              <w:jc w:val="center"/>
              <w:rPr>
                <w:rFonts w:asciiTheme="majorHAnsi" w:hAnsiTheme="majorHAnsi" w:cstheme="majorHAnsi"/>
                <w:b/>
                <w:bCs/>
                <w:color w:val="FFFFFF"/>
              </w:rPr>
            </w:pPr>
            <w:r>
              <w:rPr>
                <w:rFonts w:asciiTheme="majorHAnsi" w:hAnsiTheme="majorHAnsi" w:cstheme="majorHAnsi"/>
                <w:b/>
                <w:bCs/>
                <w:color w:val="FFFFFF"/>
              </w:rPr>
              <w:t>99.47</w:t>
            </w:r>
          </w:p>
        </w:tc>
      </w:tr>
    </w:tbl>
    <w:p w:rsidR="00502266" w:rsidRPr="00F5253A" w:rsidRDefault="00EE3B08" w:rsidP="00F5253A">
      <w:pPr>
        <w:ind w:left="-567" w:right="128"/>
        <w:rPr>
          <w:bCs/>
          <w:spacing w:val="-4"/>
          <w:sz w:val="22"/>
          <w:szCs w:val="28"/>
        </w:rPr>
      </w:pPr>
      <w:r w:rsidRPr="00F5253A">
        <w:rPr>
          <w:bCs/>
          <w:spacing w:val="-4"/>
          <w:sz w:val="22"/>
          <w:szCs w:val="28"/>
        </w:rPr>
        <w:t xml:space="preserve">Bu tablo tüm harcama birimleri </w:t>
      </w:r>
      <w:proofErr w:type="gramStart"/>
      <w:r w:rsidRPr="00F5253A">
        <w:rPr>
          <w:bCs/>
          <w:spacing w:val="-4"/>
          <w:sz w:val="22"/>
          <w:szCs w:val="28"/>
        </w:rPr>
        <w:t>ve  SGDB</w:t>
      </w:r>
      <w:proofErr w:type="gramEnd"/>
      <w:r w:rsidRPr="00F5253A">
        <w:rPr>
          <w:bCs/>
          <w:spacing w:val="-4"/>
          <w:sz w:val="22"/>
          <w:szCs w:val="28"/>
        </w:rPr>
        <w:t xml:space="preserve"> tarafından doldurulacaktır.</w:t>
      </w:r>
    </w:p>
    <w:p w:rsidR="00EE3B08" w:rsidRDefault="00EE3B08" w:rsidP="00502266">
      <w:pPr>
        <w:ind w:right="128"/>
        <w:rPr>
          <w:b/>
          <w:spacing w:val="-4"/>
          <w:sz w:val="22"/>
          <w:szCs w:val="28"/>
        </w:rPr>
      </w:pPr>
    </w:p>
    <w:p w:rsidR="00502266" w:rsidRDefault="00502266" w:rsidP="00F5253A">
      <w:pPr>
        <w:spacing w:after="0"/>
        <w:ind w:right="128" w:hanging="426"/>
      </w:pPr>
      <w:r w:rsidRPr="00296656">
        <w:rPr>
          <w:b/>
          <w:spacing w:val="-4"/>
          <w:sz w:val="22"/>
          <w:szCs w:val="28"/>
        </w:rPr>
        <w:t xml:space="preserve">Tablo </w:t>
      </w:r>
      <w:r w:rsidR="000520DC">
        <w:rPr>
          <w:b/>
          <w:spacing w:val="-4"/>
          <w:sz w:val="22"/>
          <w:szCs w:val="28"/>
        </w:rPr>
        <w:t>3</w:t>
      </w:r>
      <w:r w:rsidR="00A77443">
        <w:rPr>
          <w:b/>
          <w:spacing w:val="-4"/>
          <w:sz w:val="22"/>
          <w:szCs w:val="28"/>
        </w:rPr>
        <w:t>1</w:t>
      </w:r>
      <w:r w:rsidR="00D67479">
        <w:rPr>
          <w:b/>
          <w:spacing w:val="-4"/>
          <w:sz w:val="22"/>
          <w:szCs w:val="28"/>
        </w:rPr>
        <w:t>:</w:t>
      </w:r>
      <w:r>
        <w:rPr>
          <w:b/>
          <w:spacing w:val="-4"/>
          <w:sz w:val="22"/>
          <w:szCs w:val="28"/>
        </w:rPr>
        <w:t xml:space="preserve"> 202</w:t>
      </w:r>
      <w:r w:rsidR="00B06509">
        <w:rPr>
          <w:b/>
          <w:spacing w:val="-4"/>
          <w:sz w:val="22"/>
          <w:szCs w:val="28"/>
        </w:rPr>
        <w:t>3</w:t>
      </w:r>
      <w:r>
        <w:rPr>
          <w:b/>
          <w:spacing w:val="-4"/>
          <w:sz w:val="22"/>
          <w:szCs w:val="28"/>
        </w:rPr>
        <w:t xml:space="preserve"> Yılı Bütçesinin</w:t>
      </w:r>
      <w:r w:rsidRPr="00296656">
        <w:rPr>
          <w:b/>
          <w:spacing w:val="-4"/>
          <w:sz w:val="22"/>
          <w:szCs w:val="28"/>
        </w:rPr>
        <w:t xml:space="preserve"> </w:t>
      </w:r>
      <w:r>
        <w:rPr>
          <w:b/>
          <w:spacing w:val="-4"/>
          <w:sz w:val="22"/>
          <w:szCs w:val="28"/>
        </w:rPr>
        <w:t>Ekonomik Sınıflandırmanın İkinci Düzeyine Göre Gerçekleşmesi</w:t>
      </w: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rsidTr="00ED4224">
        <w:trPr>
          <w:trHeight w:val="732"/>
        </w:trPr>
        <w:tc>
          <w:tcPr>
            <w:tcW w:w="3886"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500"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500"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TOPLAM ÖD</w:t>
            </w:r>
            <w:r>
              <w:rPr>
                <w:rFonts w:ascii="Calibri" w:hAnsi="Calibri" w:cs="Calibri"/>
                <w:b/>
                <w:bCs/>
                <w:color w:val="FFFFFF"/>
                <w:sz w:val="19"/>
                <w:szCs w:val="19"/>
              </w:rPr>
              <w:t>E</w:t>
            </w:r>
            <w:r>
              <w:rPr>
                <w:rFonts w:ascii="Calibri" w:hAnsi="Calibri" w:cs="Calibri"/>
                <w:b/>
                <w:bCs/>
                <w:color w:val="FFFFFF"/>
                <w:sz w:val="19"/>
                <w:szCs w:val="19"/>
              </w:rPr>
              <w:t xml:space="preserve">NEK </w:t>
            </w:r>
            <w:r>
              <w:rPr>
                <w:rFonts w:ascii="Calibri" w:hAnsi="Calibri" w:cs="Calibri"/>
                <w:b/>
                <w:bCs/>
                <w:color w:val="FFFFFF"/>
                <w:sz w:val="19"/>
                <w:szCs w:val="19"/>
              </w:rPr>
              <w:br/>
              <w:t>(2)</w:t>
            </w:r>
          </w:p>
        </w:tc>
        <w:tc>
          <w:tcPr>
            <w:tcW w:w="1500" w:type="dxa"/>
            <w:tcBorders>
              <w:top w:val="nil"/>
              <w:left w:val="nil"/>
              <w:bottom w:val="nil"/>
              <w:right w:val="single" w:sz="4" w:space="0" w:color="FFFFFF"/>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500" w:type="dxa"/>
            <w:tcBorders>
              <w:top w:val="nil"/>
              <w:left w:val="nil"/>
              <w:bottom w:val="nil"/>
              <w:right w:val="nil"/>
            </w:tcBorders>
            <w:shd w:val="clear" w:color="000000" w:fill="002060"/>
            <w:vAlign w:val="center"/>
            <w:hideMark/>
          </w:tcPr>
          <w:p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502266" w:rsidTr="00ED4224">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r>
      <w:tr w:rsidR="00502266"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rsidR="00502266" w:rsidRDefault="009B7094" w:rsidP="00F5253A">
            <w:pPr>
              <w:spacing w:before="0" w:after="0"/>
              <w:jc w:val="center"/>
              <w:rPr>
                <w:rFonts w:ascii="Calibri" w:hAnsi="Calibri" w:cs="Calibri"/>
                <w:color w:val="000000"/>
                <w:sz w:val="18"/>
                <w:szCs w:val="18"/>
              </w:rPr>
            </w:pPr>
            <w:r>
              <w:rPr>
                <w:rFonts w:asciiTheme="majorHAnsi" w:hAnsiTheme="majorHAnsi" w:cstheme="majorHAnsi"/>
                <w:color w:val="000000"/>
              </w:rPr>
              <w:t>5.791.200,00</w:t>
            </w:r>
          </w:p>
        </w:tc>
        <w:tc>
          <w:tcPr>
            <w:tcW w:w="1500" w:type="dxa"/>
            <w:tcBorders>
              <w:top w:val="nil"/>
              <w:left w:val="nil"/>
              <w:bottom w:val="single" w:sz="8" w:space="0" w:color="0070C0"/>
              <w:right w:val="single" w:sz="8" w:space="0" w:color="0070C0"/>
            </w:tcBorders>
            <w:shd w:val="clear" w:color="auto" w:fill="auto"/>
            <w:vAlign w:val="center"/>
          </w:tcPr>
          <w:p w:rsidR="00502266" w:rsidRDefault="009B7094" w:rsidP="006458FA">
            <w:pPr>
              <w:spacing w:before="0" w:after="0"/>
              <w:jc w:val="center"/>
              <w:rPr>
                <w:rFonts w:ascii="Calibri" w:hAnsi="Calibri" w:cs="Calibri"/>
                <w:color w:val="000000"/>
                <w:sz w:val="19"/>
                <w:szCs w:val="19"/>
              </w:rPr>
            </w:pPr>
            <w:r>
              <w:rPr>
                <w:rFonts w:asciiTheme="majorHAnsi" w:hAnsiTheme="majorHAnsi" w:cstheme="majorHAnsi"/>
                <w:color w:val="000000"/>
              </w:rPr>
              <w:t>5.791.</w:t>
            </w:r>
            <w:r w:rsidR="006458FA">
              <w:rPr>
                <w:rFonts w:asciiTheme="majorHAnsi" w:hAnsiTheme="majorHAnsi" w:cstheme="majorHAnsi"/>
                <w:color w:val="000000"/>
              </w:rPr>
              <w:t>200</w:t>
            </w:r>
            <w:r>
              <w:rPr>
                <w:rFonts w:asciiTheme="majorHAnsi" w:hAnsiTheme="majorHAnsi" w:cstheme="majorHAnsi"/>
                <w:color w:val="000000"/>
              </w:rPr>
              <w:t>,</w:t>
            </w:r>
            <w:r w:rsidR="006458FA">
              <w:rPr>
                <w:rFonts w:asciiTheme="majorHAnsi" w:hAnsiTheme="majorHAnsi" w:cstheme="majorHAnsi"/>
                <w:color w:val="000000"/>
              </w:rPr>
              <w:t>00</w:t>
            </w:r>
          </w:p>
        </w:tc>
        <w:tc>
          <w:tcPr>
            <w:tcW w:w="1500" w:type="dxa"/>
            <w:tcBorders>
              <w:top w:val="nil"/>
              <w:left w:val="nil"/>
              <w:bottom w:val="single" w:sz="8" w:space="0" w:color="0070C0"/>
              <w:right w:val="single" w:sz="8" w:space="0" w:color="0070C0"/>
            </w:tcBorders>
            <w:shd w:val="clear" w:color="auto" w:fill="auto"/>
            <w:vAlign w:val="center"/>
          </w:tcPr>
          <w:p w:rsidR="00502266" w:rsidRDefault="009B7094" w:rsidP="00F5253A">
            <w:pPr>
              <w:spacing w:before="0" w:after="0"/>
              <w:jc w:val="center"/>
              <w:rPr>
                <w:rFonts w:ascii="Calibri" w:hAnsi="Calibri" w:cs="Calibri"/>
                <w:color w:val="000000"/>
                <w:sz w:val="19"/>
                <w:szCs w:val="19"/>
              </w:rPr>
            </w:pPr>
            <w:r>
              <w:rPr>
                <w:rFonts w:asciiTheme="majorHAnsi" w:hAnsiTheme="majorHAnsi" w:cstheme="majorHAnsi"/>
                <w:color w:val="000000"/>
              </w:rPr>
              <w:t>5.791.159,07</w:t>
            </w:r>
          </w:p>
        </w:tc>
        <w:tc>
          <w:tcPr>
            <w:tcW w:w="1500" w:type="dxa"/>
            <w:tcBorders>
              <w:top w:val="nil"/>
              <w:left w:val="nil"/>
              <w:bottom w:val="single" w:sz="8" w:space="0" w:color="0070C0"/>
              <w:right w:val="single" w:sz="8" w:space="0" w:color="0070C0"/>
            </w:tcBorders>
            <w:shd w:val="clear" w:color="auto" w:fill="auto"/>
            <w:vAlign w:val="center"/>
          </w:tcPr>
          <w:p w:rsidR="00502266" w:rsidRPr="003E1D1C" w:rsidRDefault="006458FA" w:rsidP="00F5253A">
            <w:pPr>
              <w:spacing w:before="0" w:after="0"/>
              <w:jc w:val="center"/>
              <w:rPr>
                <w:rFonts w:ascii="Calibri" w:hAnsi="Calibri" w:cs="Calibri"/>
                <w:color w:val="FF0000"/>
                <w:sz w:val="19"/>
                <w:szCs w:val="19"/>
              </w:rPr>
            </w:pPr>
            <w:r w:rsidRPr="00A35DAD">
              <w:rPr>
                <w:rFonts w:ascii="Calibri" w:hAnsi="Calibri" w:cs="Calibri"/>
                <w:color w:val="000000" w:themeColor="text1"/>
                <w:sz w:val="19"/>
                <w:szCs w:val="19"/>
              </w:rPr>
              <w:t>0,99</w:t>
            </w:r>
          </w:p>
        </w:tc>
      </w:tr>
      <w:tr w:rsidR="00502266"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E07F8"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Pr="003E1D1C" w:rsidRDefault="00502266" w:rsidP="00F5253A">
            <w:pPr>
              <w:spacing w:before="0" w:after="0"/>
              <w:jc w:val="center"/>
              <w:rPr>
                <w:rFonts w:ascii="Calibri" w:hAnsi="Calibri" w:cs="Calibri"/>
                <w:color w:val="FF0000"/>
                <w:sz w:val="19"/>
                <w:szCs w:val="19"/>
              </w:rPr>
            </w:pPr>
          </w:p>
        </w:tc>
      </w:tr>
      <w:tr w:rsidR="00502266"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1417E1" w:rsidP="00F5253A">
            <w:pPr>
              <w:spacing w:before="0" w:after="0"/>
              <w:jc w:val="both"/>
              <w:rPr>
                <w:rFonts w:ascii="Calibri" w:hAnsi="Calibri" w:cs="Calibri"/>
                <w:color w:val="000000"/>
                <w:sz w:val="19"/>
                <w:szCs w:val="19"/>
              </w:rPr>
            </w:pPr>
            <w:r>
              <w:rPr>
                <w:rFonts w:ascii="Calibri" w:hAnsi="Calibri" w:cs="Calibri"/>
                <w:color w:val="000000"/>
                <w:sz w:val="19"/>
                <w:szCs w:val="19"/>
              </w:rPr>
              <w:t>01.3. İşç</w:t>
            </w:r>
            <w:r w:rsidR="00502266">
              <w:rPr>
                <w:rFonts w:ascii="Calibri" w:hAnsi="Calibri" w:cs="Calibri"/>
                <w:color w:val="000000"/>
                <w:sz w:val="19"/>
                <w:szCs w:val="19"/>
              </w:rPr>
              <w:t>iler</w:t>
            </w:r>
          </w:p>
        </w:tc>
        <w:tc>
          <w:tcPr>
            <w:tcW w:w="1500" w:type="dxa"/>
            <w:tcBorders>
              <w:top w:val="nil"/>
              <w:left w:val="nil"/>
              <w:bottom w:val="single" w:sz="8" w:space="0" w:color="0070C0"/>
              <w:right w:val="single" w:sz="8" w:space="0" w:color="0070C0"/>
            </w:tcBorders>
            <w:shd w:val="clear" w:color="auto" w:fill="auto"/>
            <w:vAlign w:val="center"/>
          </w:tcPr>
          <w:p w:rsidR="00502266" w:rsidRDefault="003E07F8"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Pr="003E1D1C" w:rsidRDefault="00502266" w:rsidP="00F5253A">
            <w:pPr>
              <w:spacing w:before="0" w:after="0"/>
              <w:jc w:val="center"/>
              <w:rPr>
                <w:rFonts w:ascii="Calibri" w:hAnsi="Calibri" w:cs="Calibri"/>
                <w:color w:val="FF0000"/>
                <w:sz w:val="19"/>
                <w:szCs w:val="19"/>
              </w:rPr>
            </w:pPr>
          </w:p>
        </w:tc>
      </w:tr>
      <w:tr w:rsidR="00502266"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1417E1" w:rsidP="00F5253A">
            <w:pPr>
              <w:spacing w:before="0" w:after="0"/>
              <w:jc w:val="both"/>
              <w:rPr>
                <w:rFonts w:ascii="Calibri" w:hAnsi="Calibri" w:cs="Calibri"/>
                <w:color w:val="000000"/>
                <w:sz w:val="19"/>
                <w:szCs w:val="19"/>
              </w:rPr>
            </w:pPr>
            <w:r>
              <w:rPr>
                <w:rFonts w:ascii="Calibri" w:hAnsi="Calibri" w:cs="Calibri"/>
                <w:color w:val="000000"/>
                <w:sz w:val="19"/>
                <w:szCs w:val="19"/>
              </w:rPr>
              <w:t>01.4. Geç</w:t>
            </w:r>
            <w:r w:rsidR="00502266">
              <w:rPr>
                <w:rFonts w:ascii="Calibri" w:hAnsi="Calibri" w:cs="Calibri"/>
                <w:color w:val="000000"/>
                <w:sz w:val="19"/>
                <w:szCs w:val="19"/>
              </w:rPr>
              <w:t>ici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E07F8"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Pr="003E1D1C" w:rsidRDefault="00502266" w:rsidP="00F5253A">
            <w:pPr>
              <w:spacing w:before="0" w:after="0"/>
              <w:jc w:val="center"/>
              <w:rPr>
                <w:rFonts w:ascii="Calibri" w:hAnsi="Calibri" w:cs="Calibri"/>
                <w:color w:val="FF0000"/>
                <w:sz w:val="19"/>
                <w:szCs w:val="19"/>
              </w:rPr>
            </w:pPr>
          </w:p>
        </w:tc>
      </w:tr>
      <w:tr w:rsidR="00502266"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rsidR="00502266" w:rsidRDefault="003E07F8"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Default="00502266"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502266" w:rsidRPr="003E1D1C" w:rsidRDefault="00502266" w:rsidP="00F5253A">
            <w:pPr>
              <w:spacing w:before="0" w:after="0"/>
              <w:jc w:val="center"/>
              <w:rPr>
                <w:rFonts w:ascii="Calibri" w:hAnsi="Calibri" w:cs="Calibri"/>
                <w:color w:val="FF0000"/>
                <w:sz w:val="19"/>
                <w:szCs w:val="19"/>
              </w:rPr>
            </w:pPr>
          </w:p>
        </w:tc>
      </w:tr>
      <w:tr w:rsidR="00502266" w:rsidTr="00ED4224">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502266" w:rsidRPr="003E1D1C" w:rsidRDefault="00502266" w:rsidP="00F5253A">
            <w:pPr>
              <w:spacing w:before="0" w:after="0"/>
              <w:jc w:val="center"/>
              <w:rPr>
                <w:rFonts w:ascii="Calibri" w:hAnsi="Calibri" w:cs="Calibri"/>
                <w:b/>
                <w:bCs/>
                <w:color w:val="FF0000"/>
                <w:sz w:val="19"/>
                <w:szCs w:val="19"/>
              </w:rPr>
            </w:pPr>
          </w:p>
        </w:tc>
      </w:tr>
      <w:tr w:rsidR="009B7094" w:rsidTr="00ED4224">
        <w:trPr>
          <w:trHeight w:val="291"/>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8779D1">
            <w:pPr>
              <w:spacing w:before="0" w:after="0"/>
              <w:jc w:val="center"/>
              <w:rPr>
                <w:rFonts w:ascii="Calibri" w:hAnsi="Calibri" w:cs="Calibri"/>
                <w:color w:val="000000"/>
                <w:sz w:val="18"/>
                <w:szCs w:val="18"/>
              </w:rPr>
            </w:pPr>
            <w:r>
              <w:rPr>
                <w:rFonts w:asciiTheme="majorHAnsi" w:hAnsiTheme="majorHAnsi" w:cstheme="majorHAnsi"/>
                <w:color w:val="000000"/>
              </w:rPr>
              <w:t>668.000,000</w:t>
            </w:r>
          </w:p>
        </w:tc>
        <w:tc>
          <w:tcPr>
            <w:tcW w:w="1500" w:type="dxa"/>
            <w:tcBorders>
              <w:top w:val="nil"/>
              <w:left w:val="nil"/>
              <w:bottom w:val="single" w:sz="8" w:space="0" w:color="0070C0"/>
              <w:right w:val="single" w:sz="8" w:space="0" w:color="0070C0"/>
            </w:tcBorders>
            <w:shd w:val="clear" w:color="auto" w:fill="auto"/>
          </w:tcPr>
          <w:p w:rsidR="009B7094" w:rsidRPr="00976C43" w:rsidRDefault="009B7094" w:rsidP="008779D1">
            <w:pPr>
              <w:spacing w:line="240" w:lineRule="auto"/>
              <w:jc w:val="center"/>
              <w:rPr>
                <w:rFonts w:asciiTheme="majorHAnsi" w:hAnsiTheme="majorHAnsi" w:cstheme="majorHAnsi"/>
                <w:color w:val="000000"/>
              </w:rPr>
            </w:pPr>
            <w:r>
              <w:rPr>
                <w:rFonts w:asciiTheme="majorHAnsi" w:hAnsiTheme="majorHAnsi" w:cstheme="majorHAnsi"/>
                <w:color w:val="000000"/>
              </w:rPr>
              <w:t>668.000,000</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8779D1">
            <w:pPr>
              <w:spacing w:before="0" w:after="0"/>
              <w:jc w:val="center"/>
              <w:rPr>
                <w:rFonts w:ascii="Calibri" w:hAnsi="Calibri" w:cs="Calibri"/>
                <w:color w:val="000000"/>
                <w:sz w:val="19"/>
                <w:szCs w:val="19"/>
              </w:rPr>
            </w:pPr>
            <w:r>
              <w:rPr>
                <w:rFonts w:asciiTheme="majorHAnsi" w:hAnsiTheme="majorHAnsi" w:cstheme="majorHAnsi"/>
                <w:color w:val="000000"/>
              </w:rPr>
              <w:t>663.634,99</w:t>
            </w: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6458FA" w:rsidP="004E6F58">
            <w:pPr>
              <w:spacing w:before="0" w:after="0"/>
              <w:jc w:val="center"/>
              <w:rPr>
                <w:rFonts w:ascii="Calibri" w:hAnsi="Calibri" w:cs="Calibri"/>
                <w:color w:val="FF0000"/>
                <w:sz w:val="19"/>
                <w:szCs w:val="19"/>
              </w:rPr>
            </w:pPr>
            <w:r w:rsidRPr="00A35DAD">
              <w:rPr>
                <w:rFonts w:ascii="Calibri" w:hAnsi="Calibri" w:cs="Calibri"/>
                <w:color w:val="000000" w:themeColor="text1"/>
                <w:sz w:val="19"/>
                <w:szCs w:val="19"/>
              </w:rPr>
              <w:t>0,99</w:t>
            </w: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tcPr>
          <w:p w:rsidR="009B7094" w:rsidRDefault="009B7094" w:rsidP="00F5253A">
            <w:pPr>
              <w:spacing w:before="0" w:after="0"/>
              <w:jc w:val="both"/>
              <w:rPr>
                <w:rFonts w:ascii="Calibri" w:hAnsi="Calibri" w:cs="Calibri"/>
                <w:color w:val="000000"/>
                <w:sz w:val="19"/>
                <w:szCs w:val="19"/>
              </w:rPr>
            </w:pPr>
          </w:p>
          <w:p w:rsidR="009B7094" w:rsidRDefault="009B7094" w:rsidP="00F5253A">
            <w:pPr>
              <w:spacing w:before="0" w:after="0"/>
              <w:jc w:val="both"/>
              <w:rPr>
                <w:rFonts w:ascii="Calibri" w:hAnsi="Calibri" w:cs="Calibri"/>
                <w:color w:val="000000"/>
                <w:sz w:val="19"/>
                <w:szCs w:val="19"/>
              </w:rPr>
            </w:pPr>
          </w:p>
          <w:p w:rsidR="009B7094" w:rsidRDefault="009B7094" w:rsidP="00F5253A">
            <w:pPr>
              <w:spacing w:before="0" w:after="0"/>
              <w:jc w:val="both"/>
              <w:rPr>
                <w:rFonts w:ascii="Calibri" w:hAnsi="Calibri" w:cs="Calibri"/>
                <w:color w:val="000000"/>
                <w:sz w:val="19"/>
                <w:szCs w:val="19"/>
              </w:rPr>
            </w:pPr>
          </w:p>
          <w:p w:rsidR="009B7094" w:rsidRDefault="009B7094" w:rsidP="00F5253A">
            <w:pPr>
              <w:spacing w:before="0" w:after="0"/>
              <w:jc w:val="both"/>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9B7094" w:rsidP="00F5253A">
            <w:pPr>
              <w:spacing w:before="0" w:after="0"/>
              <w:jc w:val="center"/>
              <w:rPr>
                <w:rFonts w:ascii="Calibri" w:hAnsi="Calibri" w:cs="Calibri"/>
                <w:color w:val="FF0000"/>
                <w:sz w:val="19"/>
                <w:szCs w:val="19"/>
              </w:rPr>
            </w:pP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9B7094" w:rsidP="00F5253A">
            <w:pPr>
              <w:spacing w:before="0" w:after="0"/>
              <w:jc w:val="center"/>
              <w:rPr>
                <w:rFonts w:ascii="Calibri" w:hAnsi="Calibri" w:cs="Calibri"/>
                <w:color w:val="FF0000"/>
                <w:sz w:val="19"/>
                <w:szCs w:val="19"/>
              </w:rPr>
            </w:pP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02.3. İş</w:t>
            </w:r>
            <w:r w:rsidR="008C0FBB">
              <w:rPr>
                <w:rFonts w:ascii="Calibri" w:hAnsi="Calibri" w:cs="Calibri"/>
                <w:color w:val="000000"/>
                <w:sz w:val="19"/>
                <w:szCs w:val="19"/>
              </w:rPr>
              <w:t>ç</w:t>
            </w:r>
            <w:r>
              <w:rPr>
                <w:rFonts w:ascii="Calibri" w:hAnsi="Calibri" w:cs="Calibri"/>
                <w:color w:val="000000"/>
                <w:sz w:val="19"/>
                <w:szCs w:val="19"/>
              </w:rPr>
              <w:t>iler</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9B7094" w:rsidP="00F5253A">
            <w:pPr>
              <w:spacing w:before="0" w:after="0"/>
              <w:jc w:val="center"/>
              <w:rPr>
                <w:rFonts w:ascii="Calibri" w:hAnsi="Calibri" w:cs="Calibri"/>
                <w:color w:val="FF0000"/>
                <w:sz w:val="19"/>
                <w:szCs w:val="19"/>
              </w:rPr>
            </w:pP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8C0FBB" w:rsidP="00F5253A">
            <w:pPr>
              <w:spacing w:before="0" w:after="0"/>
              <w:jc w:val="both"/>
              <w:rPr>
                <w:rFonts w:ascii="Calibri" w:hAnsi="Calibri" w:cs="Calibri"/>
                <w:color w:val="000000"/>
                <w:sz w:val="19"/>
                <w:szCs w:val="19"/>
              </w:rPr>
            </w:pPr>
            <w:r>
              <w:rPr>
                <w:rFonts w:ascii="Calibri" w:hAnsi="Calibri" w:cs="Calibri"/>
                <w:color w:val="000000"/>
                <w:sz w:val="19"/>
                <w:szCs w:val="19"/>
              </w:rPr>
              <w:t>02.4. Geç</w:t>
            </w:r>
            <w:r w:rsidR="009B7094">
              <w:rPr>
                <w:rFonts w:ascii="Calibri" w:hAnsi="Calibri" w:cs="Calibri"/>
                <w:color w:val="000000"/>
                <w:sz w:val="19"/>
                <w:szCs w:val="19"/>
              </w:rPr>
              <w:t>ici personel</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9B7094" w:rsidP="00F5253A">
            <w:pPr>
              <w:spacing w:before="0" w:after="0"/>
              <w:jc w:val="center"/>
              <w:rPr>
                <w:rFonts w:ascii="Calibri" w:hAnsi="Calibri" w:cs="Calibri"/>
                <w:color w:val="FF0000"/>
                <w:sz w:val="19"/>
                <w:szCs w:val="19"/>
              </w:rPr>
            </w:pP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9B7094" w:rsidP="00F5253A">
            <w:pPr>
              <w:spacing w:before="0" w:after="0"/>
              <w:jc w:val="center"/>
              <w:rPr>
                <w:rFonts w:ascii="Calibri" w:hAnsi="Calibri" w:cs="Calibri"/>
                <w:color w:val="FF0000"/>
                <w:sz w:val="19"/>
                <w:szCs w:val="19"/>
              </w:rPr>
            </w:pPr>
          </w:p>
        </w:tc>
      </w:tr>
      <w:tr w:rsidR="009B7094" w:rsidTr="00ED4224">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9B7094" w:rsidRDefault="009B7094" w:rsidP="00F5253A">
            <w:pPr>
              <w:spacing w:before="0" w:after="0"/>
              <w:rPr>
                <w:rFonts w:ascii="Calibri" w:hAnsi="Calibri" w:cs="Calibri"/>
                <w:b/>
                <w:bCs/>
                <w:color w:val="FFFFFF"/>
                <w:sz w:val="19"/>
                <w:szCs w:val="19"/>
              </w:rPr>
            </w:pPr>
            <w:r>
              <w:rPr>
                <w:rFonts w:ascii="Calibri" w:hAnsi="Calibri" w:cs="Calibri"/>
                <w:b/>
                <w:bCs/>
                <w:color w:val="FFFFFF"/>
                <w:sz w:val="19"/>
                <w:szCs w:val="19"/>
              </w:rPr>
              <w:lastRenderedPageBreak/>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rsidR="009B7094" w:rsidRDefault="009B7094"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9B7094" w:rsidRDefault="009B7094"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9B7094" w:rsidRDefault="009B7094"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9B7094" w:rsidRPr="003E1D1C" w:rsidRDefault="009B7094" w:rsidP="00F5253A">
            <w:pPr>
              <w:spacing w:before="0" w:after="0"/>
              <w:jc w:val="center"/>
              <w:rPr>
                <w:rFonts w:ascii="Calibri" w:hAnsi="Calibri" w:cs="Calibri"/>
                <w:b/>
                <w:bCs/>
                <w:color w:val="FF0000"/>
                <w:sz w:val="19"/>
                <w:szCs w:val="19"/>
              </w:rPr>
            </w:pPr>
          </w:p>
        </w:tc>
      </w:tr>
      <w:tr w:rsidR="009B7094"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03.1. Üretime Yönelik Mal ve </w:t>
            </w:r>
            <w:proofErr w:type="spellStart"/>
            <w:r>
              <w:rPr>
                <w:rFonts w:ascii="Calibri" w:hAnsi="Calibri" w:cs="Calibri"/>
                <w:color w:val="000000"/>
                <w:sz w:val="19"/>
                <w:szCs w:val="19"/>
              </w:rPr>
              <w:t>Malz</w:t>
            </w:r>
            <w:proofErr w:type="spellEnd"/>
            <w:r>
              <w:rPr>
                <w:rFonts w:ascii="Calibri" w:hAnsi="Calibri" w:cs="Calibri"/>
                <w:color w:val="000000"/>
                <w:sz w:val="19"/>
                <w:szCs w:val="19"/>
              </w:rPr>
              <w:t>. Alımları</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9B7094" w:rsidRPr="003E1D1C" w:rsidRDefault="009B7094" w:rsidP="00F5253A">
            <w:pPr>
              <w:spacing w:before="0" w:after="0"/>
              <w:jc w:val="center"/>
              <w:rPr>
                <w:rFonts w:ascii="Calibri" w:hAnsi="Calibri" w:cs="Calibri"/>
                <w:color w:val="FF0000"/>
                <w:sz w:val="19"/>
                <w:szCs w:val="19"/>
              </w:rPr>
            </w:pP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03.2. Tüketime Yön.</w:t>
            </w:r>
            <w:r w:rsidR="008C0FBB">
              <w:rPr>
                <w:rFonts w:ascii="Calibri" w:hAnsi="Calibri" w:cs="Calibri"/>
                <w:color w:val="000000"/>
                <w:sz w:val="19"/>
                <w:szCs w:val="19"/>
              </w:rPr>
              <w:t xml:space="preserve"> </w:t>
            </w:r>
            <w:r>
              <w:rPr>
                <w:rFonts w:ascii="Calibri" w:hAnsi="Calibri" w:cs="Calibri"/>
                <w:color w:val="000000"/>
                <w:sz w:val="19"/>
                <w:szCs w:val="19"/>
              </w:rPr>
              <w:t xml:space="preserve">Mal ve </w:t>
            </w:r>
            <w:proofErr w:type="spellStart"/>
            <w:r>
              <w:rPr>
                <w:rFonts w:ascii="Calibri" w:hAnsi="Calibri" w:cs="Calibri"/>
                <w:color w:val="000000"/>
                <w:sz w:val="19"/>
                <w:szCs w:val="19"/>
              </w:rPr>
              <w:t>Malz</w:t>
            </w:r>
            <w:proofErr w:type="spellEnd"/>
            <w:r>
              <w:rPr>
                <w:rFonts w:ascii="Calibri" w:hAnsi="Calibri" w:cs="Calibri"/>
                <w:color w:val="000000"/>
                <w:sz w:val="19"/>
                <w:szCs w:val="19"/>
              </w:rPr>
              <w:t>.</w:t>
            </w:r>
            <w:r w:rsidR="008C0FBB">
              <w:rPr>
                <w:rFonts w:ascii="Calibri" w:hAnsi="Calibri" w:cs="Calibri"/>
                <w:color w:val="000000"/>
                <w:sz w:val="19"/>
                <w:szCs w:val="19"/>
              </w:rPr>
              <w:t xml:space="preserve"> </w:t>
            </w:r>
            <w:r>
              <w:rPr>
                <w:rFonts w:ascii="Calibri" w:hAnsi="Calibri" w:cs="Calibri"/>
                <w:color w:val="000000"/>
                <w:sz w:val="19"/>
                <w:szCs w:val="19"/>
              </w:rPr>
              <w:t>Alımları</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r>
              <w:rPr>
                <w:rFonts w:asciiTheme="majorHAnsi" w:hAnsiTheme="majorHAnsi" w:cstheme="majorHAnsi"/>
                <w:color w:val="000000"/>
              </w:rPr>
              <w:t>104.000,00</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r>
              <w:rPr>
                <w:rFonts w:asciiTheme="majorHAnsi" w:hAnsiTheme="majorHAnsi" w:cstheme="majorHAnsi"/>
                <w:color w:val="000000"/>
              </w:rPr>
              <w:t>104.000,00</w:t>
            </w:r>
          </w:p>
        </w:tc>
        <w:tc>
          <w:tcPr>
            <w:tcW w:w="1500" w:type="dxa"/>
            <w:tcBorders>
              <w:top w:val="nil"/>
              <w:left w:val="nil"/>
              <w:bottom w:val="single" w:sz="8" w:space="0" w:color="0070C0"/>
              <w:right w:val="single" w:sz="8" w:space="0" w:color="0070C0"/>
            </w:tcBorders>
            <w:shd w:val="clear" w:color="auto" w:fill="auto"/>
            <w:vAlign w:val="center"/>
          </w:tcPr>
          <w:p w:rsidR="009B7094" w:rsidRDefault="006458FA" w:rsidP="00F5253A">
            <w:pPr>
              <w:spacing w:before="0" w:after="0"/>
              <w:jc w:val="center"/>
              <w:rPr>
                <w:rFonts w:ascii="Calibri" w:hAnsi="Calibri" w:cs="Calibri"/>
                <w:color w:val="000000"/>
                <w:sz w:val="19"/>
                <w:szCs w:val="19"/>
              </w:rPr>
            </w:pPr>
            <w:r>
              <w:rPr>
                <w:rFonts w:asciiTheme="majorHAnsi" w:hAnsiTheme="majorHAnsi" w:cstheme="majorHAnsi"/>
                <w:color w:val="000000"/>
              </w:rPr>
              <w:t>88.526,39</w:t>
            </w:r>
          </w:p>
        </w:tc>
        <w:tc>
          <w:tcPr>
            <w:tcW w:w="1500" w:type="dxa"/>
            <w:tcBorders>
              <w:top w:val="nil"/>
              <w:left w:val="nil"/>
              <w:bottom w:val="single" w:sz="8" w:space="0" w:color="0070C0"/>
              <w:right w:val="single" w:sz="8" w:space="0" w:color="0070C0"/>
            </w:tcBorders>
            <w:shd w:val="clear" w:color="auto" w:fill="auto"/>
            <w:vAlign w:val="center"/>
          </w:tcPr>
          <w:p w:rsidR="009B7094" w:rsidRPr="00A35DAD" w:rsidRDefault="006458FA" w:rsidP="00F5253A">
            <w:pPr>
              <w:spacing w:before="0" w:after="0"/>
              <w:jc w:val="center"/>
              <w:rPr>
                <w:rFonts w:ascii="Calibri" w:hAnsi="Calibri" w:cs="Calibri"/>
                <w:color w:val="000000" w:themeColor="text1"/>
                <w:sz w:val="19"/>
                <w:szCs w:val="19"/>
              </w:rPr>
            </w:pPr>
            <w:r w:rsidRPr="00A35DAD">
              <w:rPr>
                <w:rFonts w:ascii="Calibri" w:hAnsi="Calibri" w:cs="Calibri"/>
                <w:color w:val="000000" w:themeColor="text1"/>
                <w:sz w:val="19"/>
                <w:szCs w:val="19"/>
              </w:rPr>
              <w:t>0,85</w:t>
            </w:r>
          </w:p>
        </w:tc>
      </w:tr>
      <w:tr w:rsidR="009B7094"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9B7094" w:rsidRDefault="009B7094" w:rsidP="00F5253A">
            <w:pPr>
              <w:spacing w:before="0" w:after="0"/>
              <w:jc w:val="both"/>
              <w:rPr>
                <w:rFonts w:ascii="Calibri" w:hAnsi="Calibri" w:cs="Calibri"/>
                <w:color w:val="000000"/>
                <w:sz w:val="19"/>
                <w:szCs w:val="19"/>
              </w:rPr>
            </w:pPr>
            <w:r>
              <w:rPr>
                <w:rFonts w:ascii="Calibri" w:hAnsi="Calibri" w:cs="Calibri"/>
                <w:color w:val="000000"/>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8"/>
                <w:szCs w:val="18"/>
              </w:rPr>
            </w:pPr>
            <w:r>
              <w:rPr>
                <w:rFonts w:ascii="Calibri" w:hAnsi="Calibri" w:cs="Calibri"/>
                <w:color w:val="000000"/>
                <w:sz w:val="18"/>
                <w:szCs w:val="18"/>
              </w:rPr>
              <w:t>7.000</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r>
              <w:rPr>
                <w:rFonts w:ascii="Calibri" w:hAnsi="Calibri" w:cs="Calibri"/>
                <w:color w:val="000000"/>
                <w:sz w:val="19"/>
                <w:szCs w:val="19"/>
              </w:rPr>
              <w:t>7.000</w:t>
            </w:r>
          </w:p>
        </w:tc>
        <w:tc>
          <w:tcPr>
            <w:tcW w:w="1500" w:type="dxa"/>
            <w:tcBorders>
              <w:top w:val="nil"/>
              <w:left w:val="nil"/>
              <w:bottom w:val="single" w:sz="8" w:space="0" w:color="0070C0"/>
              <w:right w:val="single" w:sz="8" w:space="0" w:color="0070C0"/>
            </w:tcBorders>
            <w:shd w:val="clear" w:color="auto" w:fill="auto"/>
            <w:vAlign w:val="center"/>
          </w:tcPr>
          <w:p w:rsidR="009B7094" w:rsidRDefault="009B7094" w:rsidP="00F5253A">
            <w:pPr>
              <w:spacing w:before="0" w:after="0"/>
              <w:jc w:val="center"/>
              <w:rPr>
                <w:rFonts w:ascii="Calibri" w:hAnsi="Calibri" w:cs="Calibri"/>
                <w:color w:val="000000"/>
                <w:sz w:val="19"/>
                <w:szCs w:val="19"/>
              </w:rPr>
            </w:pPr>
            <w:r>
              <w:rPr>
                <w:rFonts w:ascii="Calibri" w:hAnsi="Calibri" w:cs="Calibri"/>
                <w:color w:val="000000"/>
                <w:sz w:val="19"/>
                <w:szCs w:val="19"/>
              </w:rPr>
              <w:t>6.</w:t>
            </w:r>
            <w:r w:rsidR="006567D1">
              <w:rPr>
                <w:rFonts w:ascii="Calibri" w:hAnsi="Calibri" w:cs="Calibri"/>
                <w:color w:val="000000"/>
                <w:sz w:val="19"/>
                <w:szCs w:val="19"/>
              </w:rPr>
              <w:t>018,89</w:t>
            </w:r>
          </w:p>
        </w:tc>
        <w:tc>
          <w:tcPr>
            <w:tcW w:w="1500" w:type="dxa"/>
            <w:tcBorders>
              <w:top w:val="nil"/>
              <w:left w:val="nil"/>
              <w:bottom w:val="single" w:sz="8" w:space="0" w:color="0070C0"/>
              <w:right w:val="single" w:sz="8" w:space="0" w:color="0070C0"/>
            </w:tcBorders>
            <w:shd w:val="clear" w:color="auto" w:fill="auto"/>
            <w:vAlign w:val="center"/>
          </w:tcPr>
          <w:p w:rsidR="009B7094" w:rsidRPr="00A35DAD" w:rsidRDefault="006458FA" w:rsidP="00ED4224">
            <w:pPr>
              <w:spacing w:before="0" w:after="0"/>
              <w:jc w:val="center"/>
              <w:rPr>
                <w:rFonts w:ascii="Calibri" w:hAnsi="Calibri" w:cs="Calibri"/>
                <w:color w:val="000000" w:themeColor="text1"/>
                <w:sz w:val="19"/>
                <w:szCs w:val="19"/>
              </w:rPr>
            </w:pPr>
            <w:r w:rsidRPr="00A35DAD">
              <w:rPr>
                <w:rFonts w:ascii="Calibri" w:hAnsi="Calibri" w:cs="Calibri"/>
                <w:color w:val="000000" w:themeColor="text1"/>
                <w:sz w:val="19"/>
                <w:szCs w:val="19"/>
              </w:rPr>
              <w:t>0,85</w:t>
            </w: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BD1313">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BD1313">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BD1313">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BD1313">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Pr="00A35DAD" w:rsidRDefault="0012375B" w:rsidP="00F5253A">
            <w:pPr>
              <w:spacing w:before="0" w:after="0"/>
              <w:jc w:val="center"/>
              <w:rPr>
                <w:rFonts w:ascii="Calibri" w:hAnsi="Calibri" w:cs="Calibri"/>
                <w:color w:val="000000" w:themeColor="text1"/>
                <w:sz w:val="19"/>
                <w:szCs w:val="19"/>
              </w:rPr>
            </w:pPr>
          </w:p>
        </w:tc>
      </w:tr>
      <w:tr w:rsidR="0012375B" w:rsidTr="00ED4224">
        <w:trPr>
          <w:trHeight w:val="34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12375B">
            <w:pPr>
              <w:pStyle w:val="AralkYok"/>
            </w:pPr>
            <w:r>
              <w:t xml:space="preserve">03.7. Menkul Mal Alım, Bak. </w:t>
            </w:r>
            <w:proofErr w:type="gramStart"/>
            <w:r>
              <w:t>ve</w:t>
            </w:r>
            <w:proofErr w:type="gramEnd"/>
            <w:r>
              <w:t xml:space="preserve"> On. Giderleri</w:t>
            </w:r>
          </w:p>
        </w:tc>
        <w:tc>
          <w:tcPr>
            <w:tcW w:w="1500" w:type="dxa"/>
            <w:tcBorders>
              <w:top w:val="nil"/>
              <w:left w:val="nil"/>
              <w:bottom w:val="single" w:sz="8" w:space="0" w:color="0070C0"/>
              <w:right w:val="single" w:sz="8" w:space="0" w:color="0070C0"/>
            </w:tcBorders>
            <w:shd w:val="clear" w:color="auto" w:fill="auto"/>
            <w:vAlign w:val="center"/>
          </w:tcPr>
          <w:p w:rsidR="0012375B" w:rsidRPr="006458FA" w:rsidRDefault="0012375B" w:rsidP="0012375B">
            <w:pPr>
              <w:pStyle w:val="AralkYok"/>
            </w:pPr>
            <w:r w:rsidRPr="006458FA">
              <w:t>15.300,00</w:t>
            </w:r>
          </w:p>
        </w:tc>
        <w:tc>
          <w:tcPr>
            <w:tcW w:w="1500" w:type="dxa"/>
            <w:tcBorders>
              <w:top w:val="nil"/>
              <w:left w:val="nil"/>
              <w:bottom w:val="single" w:sz="8" w:space="0" w:color="0070C0"/>
              <w:right w:val="single" w:sz="8" w:space="0" w:color="0070C0"/>
            </w:tcBorders>
            <w:shd w:val="clear" w:color="auto" w:fill="auto"/>
            <w:vAlign w:val="center"/>
          </w:tcPr>
          <w:p w:rsidR="0012375B" w:rsidRPr="006458FA" w:rsidRDefault="0012375B" w:rsidP="0012375B">
            <w:pPr>
              <w:pStyle w:val="AralkYok"/>
            </w:pPr>
            <w:r w:rsidRPr="006458FA">
              <w:t>15.300,00</w:t>
            </w:r>
          </w:p>
        </w:tc>
        <w:tc>
          <w:tcPr>
            <w:tcW w:w="1500" w:type="dxa"/>
            <w:tcBorders>
              <w:top w:val="nil"/>
              <w:left w:val="nil"/>
              <w:bottom w:val="single" w:sz="8" w:space="0" w:color="0070C0"/>
              <w:right w:val="single" w:sz="8" w:space="0" w:color="0070C0"/>
            </w:tcBorders>
            <w:shd w:val="clear" w:color="auto" w:fill="auto"/>
            <w:vAlign w:val="center"/>
          </w:tcPr>
          <w:p w:rsidR="0012375B" w:rsidRPr="006458FA" w:rsidRDefault="0012375B" w:rsidP="0012375B">
            <w:r w:rsidRPr="006458FA">
              <w:t>15.252,00</w:t>
            </w:r>
          </w:p>
        </w:tc>
        <w:tc>
          <w:tcPr>
            <w:tcW w:w="1500" w:type="dxa"/>
            <w:tcBorders>
              <w:top w:val="nil"/>
              <w:left w:val="nil"/>
              <w:bottom w:val="single" w:sz="8" w:space="0" w:color="0070C0"/>
              <w:right w:val="single" w:sz="8" w:space="0" w:color="0070C0"/>
            </w:tcBorders>
            <w:shd w:val="clear" w:color="auto" w:fill="auto"/>
            <w:vAlign w:val="center"/>
          </w:tcPr>
          <w:p w:rsidR="0012375B" w:rsidRPr="00A35DAD" w:rsidRDefault="0012375B" w:rsidP="0012375B">
            <w:pPr>
              <w:pStyle w:val="AralkYok"/>
              <w:rPr>
                <w:color w:val="000000" w:themeColor="text1"/>
              </w:rPr>
            </w:pPr>
            <w:r w:rsidRPr="00A35DAD">
              <w:rPr>
                <w:color w:val="000000" w:themeColor="text1"/>
              </w:rPr>
              <w:t>0,99</w:t>
            </w:r>
          </w:p>
        </w:tc>
      </w:tr>
      <w:tr w:rsidR="0012375B"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12375B">
            <w:pPr>
              <w:pStyle w:val="AralkYok"/>
            </w:pPr>
            <w:r>
              <w:t xml:space="preserve">03.8. Gayrimenkul Mal Bak. </w:t>
            </w:r>
            <w:proofErr w:type="gramStart"/>
            <w:r>
              <w:t>ve</w:t>
            </w:r>
            <w:proofErr w:type="gramEnd"/>
            <w:r>
              <w:t xml:space="preserve"> On. Giderleri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12375B">
            <w:pPr>
              <w:pStyle w:val="AralkYok"/>
              <w:rPr>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12375B">
            <w:pPr>
              <w:pStyle w:val="AralkYok"/>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12375B">
            <w:pPr>
              <w:pStyle w:val="AralkYok"/>
            </w:pPr>
          </w:p>
        </w:tc>
        <w:tc>
          <w:tcPr>
            <w:tcW w:w="1500" w:type="dxa"/>
            <w:tcBorders>
              <w:top w:val="nil"/>
              <w:left w:val="nil"/>
              <w:bottom w:val="single" w:sz="8" w:space="0" w:color="0070C0"/>
              <w:right w:val="single" w:sz="8" w:space="0" w:color="0070C0"/>
            </w:tcBorders>
            <w:shd w:val="clear" w:color="auto" w:fill="auto"/>
            <w:vAlign w:val="center"/>
          </w:tcPr>
          <w:p w:rsidR="0012375B" w:rsidRPr="00A35DAD" w:rsidRDefault="0012375B" w:rsidP="0012375B">
            <w:pPr>
              <w:pStyle w:val="AralkYok"/>
              <w:rPr>
                <w:color w:val="000000" w:themeColor="text1"/>
              </w:rPr>
            </w:pPr>
          </w:p>
        </w:tc>
      </w:tr>
      <w:tr w:rsidR="0012375B" w:rsidTr="00ED4224">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12375B" w:rsidRDefault="0012375B" w:rsidP="00F5253A">
            <w:pPr>
              <w:spacing w:before="0" w:after="0"/>
              <w:rPr>
                <w:rFonts w:ascii="Calibri" w:hAnsi="Calibri" w:cs="Calibri"/>
                <w:b/>
                <w:bCs/>
                <w:color w:val="FFFFFF"/>
                <w:sz w:val="19"/>
                <w:szCs w:val="19"/>
              </w:rPr>
            </w:pPr>
            <w:r>
              <w:rPr>
                <w:rFonts w:ascii="Calibri" w:hAnsi="Calibri" w:cs="Calibri"/>
                <w:b/>
                <w:bCs/>
                <w:color w:val="FFFFFF"/>
                <w:sz w:val="19"/>
                <w:szCs w:val="19"/>
              </w:rPr>
              <w:t>05.Cari Transferler</w:t>
            </w:r>
          </w:p>
        </w:tc>
        <w:tc>
          <w:tcPr>
            <w:tcW w:w="1500" w:type="dxa"/>
            <w:tcBorders>
              <w:top w:val="nil"/>
              <w:left w:val="nil"/>
              <w:bottom w:val="single" w:sz="8" w:space="0" w:color="0070C0"/>
              <w:right w:val="single" w:sz="8" w:space="0" w:color="FFFFFF"/>
            </w:tcBorders>
            <w:shd w:val="clear" w:color="000000" w:fill="0070C0"/>
            <w:vAlign w:val="center"/>
          </w:tcPr>
          <w:p w:rsidR="0012375B" w:rsidRDefault="0012375B"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12375B" w:rsidRDefault="0012375B"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12375B" w:rsidRDefault="0012375B"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12375B" w:rsidRDefault="0012375B" w:rsidP="00F5253A">
            <w:pPr>
              <w:spacing w:before="0" w:after="0"/>
              <w:jc w:val="center"/>
              <w:rPr>
                <w:rFonts w:ascii="Calibri" w:hAnsi="Calibri" w:cs="Calibri"/>
                <w:b/>
                <w:bCs/>
                <w:color w:val="FFFFFF"/>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05.1. Görev Zararları</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05.3. Kar Amacı Gütmeyen </w:t>
            </w:r>
            <w:proofErr w:type="spellStart"/>
            <w:proofErr w:type="gramStart"/>
            <w:r>
              <w:rPr>
                <w:rFonts w:ascii="Calibri" w:hAnsi="Calibri" w:cs="Calibri"/>
                <w:color w:val="000000"/>
                <w:sz w:val="19"/>
                <w:szCs w:val="19"/>
              </w:rPr>
              <w:t>ku.Ypl</w:t>
            </w:r>
            <w:proofErr w:type="gramEnd"/>
            <w:r>
              <w:rPr>
                <w:rFonts w:ascii="Calibri" w:hAnsi="Calibri" w:cs="Calibri"/>
                <w:color w:val="000000"/>
                <w:sz w:val="19"/>
                <w:szCs w:val="19"/>
              </w:rPr>
              <w:t>.Trf</w:t>
            </w:r>
            <w:proofErr w:type="spellEnd"/>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12375B" w:rsidRDefault="0012375B" w:rsidP="00F5253A">
            <w:pPr>
              <w:spacing w:before="0" w:after="0"/>
              <w:rPr>
                <w:rFonts w:ascii="Calibri" w:hAnsi="Calibri" w:cs="Calibri"/>
                <w:b/>
                <w:bCs/>
                <w:color w:val="FFFFFF"/>
                <w:sz w:val="19"/>
                <w:szCs w:val="19"/>
              </w:rPr>
            </w:pPr>
            <w:r>
              <w:rPr>
                <w:rFonts w:ascii="Calibri" w:hAnsi="Calibri" w:cs="Calibri"/>
                <w:b/>
                <w:bCs/>
                <w:color w:val="FFFFFF"/>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rsidR="0012375B" w:rsidRDefault="0012375B"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12375B" w:rsidRDefault="0012375B"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12375B" w:rsidRDefault="0012375B"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12375B" w:rsidRDefault="0012375B" w:rsidP="00F5253A">
            <w:pPr>
              <w:spacing w:before="0" w:after="0"/>
              <w:jc w:val="center"/>
              <w:rPr>
                <w:rFonts w:ascii="Calibri" w:hAnsi="Calibri" w:cs="Calibri"/>
                <w:b/>
                <w:bCs/>
                <w:color w:val="FFFFFF"/>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 Derslik ve Merkezi Birimler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Kampüs Altyapısı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06.1. Makine Teçhizat Alımları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06.5. Engellilerin Erişe bilirliği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b/>
                <w:bCs/>
                <w:color w:val="000000"/>
                <w:sz w:val="19"/>
                <w:szCs w:val="19"/>
              </w:rPr>
            </w:pPr>
            <w:r>
              <w:rPr>
                <w:rFonts w:ascii="Calibri" w:hAnsi="Calibri" w:cs="Calibri"/>
                <w:b/>
                <w:bCs/>
                <w:color w:val="000000"/>
                <w:sz w:val="19"/>
                <w:szCs w:val="19"/>
              </w:rPr>
              <w:t xml:space="preserve"> </w:t>
            </w:r>
            <w:r>
              <w:rPr>
                <w:rFonts w:ascii="Calibri" w:hAnsi="Calibri" w:cs="Calibri"/>
                <w:color w:val="000000"/>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b/>
                <w:bCs/>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06.1.Elektronik Yayın Alımı</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06.1.Basılı Yayın Alımı</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06.1.Makine Teçhizat Alımı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375B" w:rsidRDefault="0012375B" w:rsidP="00F5253A">
            <w:pPr>
              <w:spacing w:before="0" w:after="0"/>
              <w:jc w:val="both"/>
              <w:rPr>
                <w:rFonts w:ascii="Calibri" w:hAnsi="Calibri" w:cs="Calibri"/>
                <w:color w:val="000000"/>
                <w:sz w:val="19"/>
                <w:szCs w:val="19"/>
              </w:rPr>
            </w:pPr>
            <w:r>
              <w:rPr>
                <w:rFonts w:ascii="Calibri" w:hAnsi="Calibri" w:cs="Calibri"/>
                <w:color w:val="000000"/>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375B" w:rsidRDefault="0012375B" w:rsidP="00F5253A">
            <w:pPr>
              <w:spacing w:before="0" w:after="0"/>
              <w:jc w:val="center"/>
              <w:rPr>
                <w:rFonts w:ascii="Calibri" w:hAnsi="Calibri" w:cs="Calibri"/>
                <w:color w:val="000000"/>
                <w:sz w:val="19"/>
                <w:szCs w:val="19"/>
              </w:rPr>
            </w:pPr>
          </w:p>
        </w:tc>
      </w:tr>
      <w:tr w:rsidR="0012375B" w:rsidTr="00ED4224">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rsidR="0012375B" w:rsidRDefault="0012375B" w:rsidP="00F5253A">
            <w:pPr>
              <w:spacing w:before="0" w:after="0"/>
              <w:jc w:val="both"/>
              <w:rPr>
                <w:rFonts w:ascii="Calibri" w:hAnsi="Calibri" w:cs="Calibri"/>
                <w:b/>
                <w:bCs/>
                <w:color w:val="FFFFFF"/>
                <w:sz w:val="19"/>
                <w:szCs w:val="19"/>
              </w:rPr>
            </w:pPr>
            <w:r>
              <w:rPr>
                <w:rFonts w:ascii="Calibri" w:hAnsi="Calibri" w:cs="Calibri"/>
                <w:b/>
                <w:bCs/>
                <w:color w:val="FFFFFF"/>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rsidR="0012375B" w:rsidRDefault="0012375B" w:rsidP="00F5253A">
            <w:pPr>
              <w:spacing w:before="0" w:after="0"/>
              <w:jc w:val="center"/>
              <w:rPr>
                <w:rFonts w:ascii="Calibri" w:hAnsi="Calibri" w:cs="Calibri"/>
                <w:b/>
                <w:bCs/>
                <w:color w:val="FFFFFF"/>
                <w:sz w:val="18"/>
                <w:szCs w:val="18"/>
              </w:rPr>
            </w:pPr>
            <w:r>
              <w:rPr>
                <w:rFonts w:ascii="Calibri" w:hAnsi="Calibri" w:cs="Calibri"/>
                <w:b/>
                <w:bCs/>
                <w:color w:val="FFFFFF"/>
                <w:sz w:val="18"/>
                <w:szCs w:val="18"/>
              </w:rPr>
              <w:t>6.585.500,00</w:t>
            </w:r>
          </w:p>
        </w:tc>
        <w:tc>
          <w:tcPr>
            <w:tcW w:w="1500" w:type="dxa"/>
            <w:tcBorders>
              <w:top w:val="nil"/>
              <w:left w:val="nil"/>
              <w:bottom w:val="single" w:sz="8" w:space="0" w:color="0070C0"/>
              <w:right w:val="single" w:sz="8" w:space="0" w:color="FFFFFF"/>
            </w:tcBorders>
            <w:shd w:val="clear" w:color="000000" w:fill="002060"/>
            <w:vAlign w:val="center"/>
          </w:tcPr>
          <w:p w:rsidR="0012375B" w:rsidRDefault="0012375B"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6.585.500,00</w:t>
            </w:r>
          </w:p>
        </w:tc>
        <w:tc>
          <w:tcPr>
            <w:tcW w:w="1500" w:type="dxa"/>
            <w:tcBorders>
              <w:top w:val="nil"/>
              <w:left w:val="nil"/>
              <w:bottom w:val="single" w:sz="8" w:space="0" w:color="0070C0"/>
              <w:right w:val="single" w:sz="8" w:space="0" w:color="FFFFFF"/>
            </w:tcBorders>
            <w:shd w:val="clear" w:color="000000" w:fill="002060"/>
            <w:vAlign w:val="center"/>
          </w:tcPr>
          <w:p w:rsidR="0012375B" w:rsidRDefault="0012375B"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6.564.591.34</w:t>
            </w:r>
          </w:p>
        </w:tc>
        <w:tc>
          <w:tcPr>
            <w:tcW w:w="1500" w:type="dxa"/>
            <w:tcBorders>
              <w:top w:val="nil"/>
              <w:left w:val="nil"/>
              <w:bottom w:val="single" w:sz="8" w:space="0" w:color="0070C0"/>
              <w:right w:val="single" w:sz="8" w:space="0" w:color="0070C0"/>
            </w:tcBorders>
            <w:shd w:val="clear" w:color="000000" w:fill="002060"/>
            <w:vAlign w:val="center"/>
          </w:tcPr>
          <w:p w:rsidR="0012375B" w:rsidRDefault="0012375B"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1.003</w:t>
            </w:r>
          </w:p>
        </w:tc>
      </w:tr>
    </w:tbl>
    <w:p w:rsidR="00EE3B08" w:rsidRPr="00F5253A" w:rsidRDefault="00EE3B08" w:rsidP="00EE3B08">
      <w:pPr>
        <w:ind w:right="128"/>
        <w:rPr>
          <w:bCs/>
          <w:spacing w:val="-4"/>
          <w:sz w:val="22"/>
          <w:szCs w:val="28"/>
        </w:rPr>
      </w:pPr>
      <w:r w:rsidRPr="00F5253A">
        <w:rPr>
          <w:bCs/>
          <w:spacing w:val="-4"/>
          <w:sz w:val="22"/>
          <w:szCs w:val="28"/>
        </w:rPr>
        <w:t xml:space="preserve">Bu </w:t>
      </w:r>
      <w:r w:rsidR="008C0FBB">
        <w:rPr>
          <w:bCs/>
          <w:spacing w:val="-4"/>
          <w:sz w:val="22"/>
          <w:szCs w:val="28"/>
        </w:rPr>
        <w:t xml:space="preserve">tablo tüm harcama birimleri ve </w:t>
      </w:r>
      <w:r w:rsidRPr="00F5253A">
        <w:rPr>
          <w:bCs/>
          <w:spacing w:val="-4"/>
          <w:sz w:val="22"/>
          <w:szCs w:val="28"/>
        </w:rPr>
        <w:t>SGDB tarafından doldurulacaktır.</w:t>
      </w:r>
    </w:p>
    <w:p w:rsidR="00502266" w:rsidRDefault="00502266"/>
    <w:p w:rsidR="0064022A" w:rsidRDefault="0064022A" w:rsidP="00F5253A">
      <w:pPr>
        <w:spacing w:after="0"/>
        <w:ind w:right="-853"/>
      </w:pPr>
      <w:r w:rsidRPr="00296656">
        <w:rPr>
          <w:b/>
          <w:spacing w:val="-4"/>
          <w:sz w:val="22"/>
          <w:szCs w:val="28"/>
        </w:rPr>
        <w:lastRenderedPageBreak/>
        <w:t xml:space="preserve">Tablo </w:t>
      </w:r>
      <w:r w:rsidR="00A77443">
        <w:rPr>
          <w:b/>
          <w:spacing w:val="-4"/>
          <w:sz w:val="22"/>
          <w:szCs w:val="28"/>
        </w:rPr>
        <w:t>32</w:t>
      </w:r>
      <w:r>
        <w:rPr>
          <w:b/>
          <w:spacing w:val="-4"/>
          <w:sz w:val="22"/>
          <w:szCs w:val="28"/>
        </w:rPr>
        <w:t xml:space="preserve">: </w:t>
      </w:r>
      <w:r w:rsidRPr="0064022A">
        <w:rPr>
          <w:b/>
          <w:spacing w:val="-4"/>
          <w:sz w:val="22"/>
          <w:szCs w:val="28"/>
        </w:rPr>
        <w:t>Tüketime Yönelik Mal ve Malzeme Alımları Ekonomik Kodunun Dördüncü Düzey Harcam</w:t>
      </w:r>
      <w:r w:rsidRPr="0064022A">
        <w:rPr>
          <w:b/>
          <w:spacing w:val="-4"/>
          <w:sz w:val="22"/>
          <w:szCs w:val="28"/>
        </w:rPr>
        <w:t>a</w:t>
      </w:r>
      <w:r w:rsidRPr="0064022A">
        <w:rPr>
          <w:b/>
          <w:spacing w:val="-4"/>
          <w:sz w:val="22"/>
          <w:szCs w:val="28"/>
        </w:rPr>
        <w:t>ları</w:t>
      </w: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64022A"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Ekonomik Kod </w:t>
            </w:r>
            <w:r>
              <w:rPr>
                <w:b/>
                <w:bCs/>
                <w:color w:val="FFFFFF"/>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Ölçü </w:t>
            </w:r>
            <w:r>
              <w:rPr>
                <w:b/>
                <w:bCs/>
                <w:color w:val="FFFFFF"/>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Harcama </w:t>
            </w:r>
            <w:r>
              <w:rPr>
                <w:b/>
                <w:bCs/>
                <w:color w:val="FFFFFF"/>
              </w:rPr>
              <w:br/>
              <w:t>Miktarı</w:t>
            </w:r>
          </w:p>
        </w:tc>
        <w:tc>
          <w:tcPr>
            <w:tcW w:w="1459" w:type="dxa"/>
            <w:tcBorders>
              <w:top w:val="single" w:sz="8" w:space="0" w:color="auto"/>
              <w:left w:val="nil"/>
              <w:bottom w:val="nil"/>
              <w:right w:val="single" w:sz="8" w:space="0" w:color="auto"/>
            </w:tcBorders>
            <w:shd w:val="clear" w:color="000000" w:fill="002060"/>
            <w:vAlign w:val="center"/>
            <w:hideMark/>
          </w:tcPr>
          <w:p w:rsidR="0064022A" w:rsidRDefault="0064022A" w:rsidP="00F5253A">
            <w:pPr>
              <w:spacing w:before="0" w:after="0"/>
              <w:jc w:val="center"/>
              <w:rPr>
                <w:b/>
                <w:bCs/>
                <w:color w:val="FFFFFF"/>
              </w:rPr>
            </w:pPr>
            <w:r>
              <w:rPr>
                <w:b/>
                <w:bCs/>
                <w:color w:val="FFFFFF"/>
              </w:rPr>
              <w:t xml:space="preserve">Harcama </w:t>
            </w:r>
            <w:r>
              <w:rPr>
                <w:b/>
                <w:bCs/>
                <w:color w:val="FFFFFF"/>
              </w:rPr>
              <w:br/>
              <w:t>Tutarı</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1314B7" w:rsidP="00F5253A">
            <w:pPr>
              <w:spacing w:before="0" w:after="0"/>
              <w:jc w:val="center"/>
              <w:rPr>
                <w:color w:val="000000"/>
              </w:rPr>
            </w:pPr>
            <w:r>
              <w:rPr>
                <w:color w:val="000000"/>
              </w:rPr>
              <w:t>17 Adet</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180D16" w:rsidP="00F5253A">
            <w:pPr>
              <w:spacing w:before="0" w:after="0"/>
              <w:jc w:val="right"/>
              <w:rPr>
                <w:color w:val="000000"/>
              </w:rPr>
            </w:pPr>
            <w:r>
              <w:rPr>
                <w:color w:val="000000"/>
              </w:rPr>
              <w:t>23.529,80</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03.2.1.02 Büro </w:t>
            </w:r>
            <w:proofErr w:type="spellStart"/>
            <w:r>
              <w:rPr>
                <w:color w:val="000000"/>
              </w:rPr>
              <w:t>Malz</w:t>
            </w:r>
            <w:proofErr w:type="spellEnd"/>
            <w:r>
              <w:rPr>
                <w:color w:val="000000"/>
              </w:rPr>
              <w:t>.</w:t>
            </w:r>
            <w:r w:rsidR="001417E1">
              <w:rPr>
                <w:color w:val="000000"/>
              </w:rPr>
              <w:t xml:space="preserve"> </w:t>
            </w:r>
            <w:r>
              <w:rPr>
                <w:color w:val="000000"/>
              </w:rPr>
              <w:t>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Adet</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03.2.1.90 </w:t>
            </w:r>
            <w:proofErr w:type="spellStart"/>
            <w:r>
              <w:rPr>
                <w:color w:val="000000"/>
              </w:rPr>
              <w:t>Diğ</w:t>
            </w:r>
            <w:proofErr w:type="spellEnd"/>
            <w:r>
              <w:rPr>
                <w:color w:val="000000"/>
              </w:rPr>
              <w:t xml:space="preserve">. Kır. </w:t>
            </w:r>
            <w:proofErr w:type="gramStart"/>
            <w:r>
              <w:rPr>
                <w:color w:val="000000"/>
              </w:rPr>
              <w:t>ve</w:t>
            </w:r>
            <w:proofErr w:type="gramEnd"/>
            <w:r>
              <w:rPr>
                <w:color w:val="000000"/>
              </w:rPr>
              <w:t xml:space="preserve"> Büro </w:t>
            </w:r>
            <w:proofErr w:type="spellStart"/>
            <w:r>
              <w:rPr>
                <w:color w:val="000000"/>
              </w:rPr>
              <w:t>Malz</w:t>
            </w:r>
            <w:proofErr w:type="spellEnd"/>
            <w:r>
              <w:rPr>
                <w:color w:val="000000"/>
              </w:rPr>
              <w:t>. Al.</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483DCA" w:rsidP="00F5253A">
            <w:pPr>
              <w:spacing w:before="0" w:after="0"/>
              <w:jc w:val="center"/>
              <w:rPr>
                <w:color w:val="000000" w:themeColor="text1"/>
              </w:rPr>
            </w:pPr>
            <w:r w:rsidRPr="00A35DAD">
              <w:rPr>
                <w:color w:val="000000" w:themeColor="text1"/>
              </w:rPr>
              <w:t>513</w:t>
            </w:r>
            <w:r w:rsidR="001314B7" w:rsidRPr="00A35DAD">
              <w:rPr>
                <w:color w:val="000000" w:themeColor="text1"/>
              </w:rPr>
              <w:t xml:space="preserve"> </w:t>
            </w:r>
            <w:r w:rsidR="0064022A" w:rsidRPr="00A35DAD">
              <w:rPr>
                <w:color w:val="000000" w:themeColor="text1"/>
              </w:rPr>
              <w:t>m3</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180D16" w:rsidP="00180D16">
            <w:pPr>
              <w:spacing w:before="0" w:after="0"/>
              <w:jc w:val="center"/>
              <w:rPr>
                <w:color w:val="000000"/>
              </w:rPr>
            </w:pPr>
            <w:r>
              <w:rPr>
                <w:color w:val="000000"/>
              </w:rPr>
              <w:t>4.604,84</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03.2.2.02 Temizlik </w:t>
            </w:r>
            <w:proofErr w:type="spellStart"/>
            <w:r>
              <w:rPr>
                <w:color w:val="000000"/>
              </w:rPr>
              <w:t>Malz</w:t>
            </w:r>
            <w:proofErr w:type="spellEnd"/>
            <w:r>
              <w:rPr>
                <w:color w:val="000000"/>
              </w:rPr>
              <w:t>.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483DCA" w:rsidP="00F5253A">
            <w:pPr>
              <w:spacing w:before="0" w:after="0"/>
              <w:jc w:val="center"/>
              <w:rPr>
                <w:color w:val="000000"/>
              </w:rPr>
            </w:pPr>
            <w:r>
              <w:rPr>
                <w:color w:val="000000"/>
              </w:rPr>
              <w:t>21</w:t>
            </w:r>
            <w:r w:rsidR="001314B7">
              <w:rPr>
                <w:color w:val="000000"/>
              </w:rPr>
              <w:t xml:space="preserve"> Adet</w:t>
            </w:r>
            <w:r w:rsidR="0064022A">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180D16" w:rsidP="00180D16">
            <w:pPr>
              <w:spacing w:before="0" w:after="0"/>
              <w:jc w:val="right"/>
              <w:rPr>
                <w:color w:val="000000"/>
              </w:rPr>
            </w:pPr>
            <w:r>
              <w:rPr>
                <w:color w:val="000000"/>
              </w:rPr>
              <w:t>21.494,85</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proofErr w:type="gramStart"/>
            <w:r>
              <w:rPr>
                <w:color w:val="000000"/>
              </w:rPr>
              <w:t>kg</w:t>
            </w:r>
            <w:proofErr w:type="gramEnd"/>
            <w:r>
              <w:rPr>
                <w:color w:val="000000"/>
              </w:rPr>
              <w:t>/ton/m3</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proofErr w:type="gramStart"/>
            <w:r>
              <w:rPr>
                <w:color w:val="000000"/>
              </w:rPr>
              <w:t>litre</w:t>
            </w:r>
            <w:proofErr w:type="gramEnd"/>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center"/>
              <w:rPr>
                <w:color w:val="000000"/>
              </w:rPr>
            </w:pPr>
            <w:proofErr w:type="spellStart"/>
            <w:r>
              <w:rPr>
                <w:color w:val="000000"/>
              </w:rPr>
              <w:t>Kwh</w:t>
            </w:r>
            <w:proofErr w:type="spellEnd"/>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03.2.5.02 Spor </w:t>
            </w:r>
            <w:proofErr w:type="gramStart"/>
            <w:r>
              <w:rPr>
                <w:color w:val="000000"/>
              </w:rPr>
              <w:t>Malzemesi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1417E1" w:rsidP="00F5253A">
            <w:pPr>
              <w:spacing w:before="0" w:after="0"/>
              <w:jc w:val="both"/>
              <w:rPr>
                <w:color w:val="000000"/>
              </w:rPr>
            </w:pPr>
            <w:r>
              <w:rPr>
                <w:color w:val="000000"/>
              </w:rPr>
              <w:t>03.2.5.90 Diğ</w:t>
            </w:r>
            <w:r w:rsidR="0064022A">
              <w:rPr>
                <w:color w:val="000000"/>
              </w:rPr>
              <w:t xml:space="preserve">er Giyim </w:t>
            </w:r>
            <w:proofErr w:type="gramStart"/>
            <w:r w:rsidR="0064022A">
              <w:rPr>
                <w:color w:val="000000"/>
              </w:rPr>
              <w:t>Kuşam  Alımları</w:t>
            </w:r>
            <w:proofErr w:type="gramEnd"/>
          </w:p>
        </w:tc>
        <w:tc>
          <w:tcPr>
            <w:tcW w:w="1194" w:type="dxa"/>
            <w:tcBorders>
              <w:top w:val="nil"/>
              <w:left w:val="nil"/>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rsidR="0064022A" w:rsidRDefault="0064022A" w:rsidP="00F5253A">
            <w:pPr>
              <w:spacing w:before="0" w:after="0"/>
              <w:jc w:val="right"/>
              <w:rPr>
                <w:color w:val="000000"/>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03.2.6.01Lab. </w:t>
            </w:r>
            <w:proofErr w:type="spellStart"/>
            <w:r>
              <w:rPr>
                <w:color w:val="000000"/>
              </w:rPr>
              <w:t>Malz</w:t>
            </w:r>
            <w:proofErr w:type="spellEnd"/>
            <w:r>
              <w:rPr>
                <w:color w:val="000000"/>
              </w:rPr>
              <w:t xml:space="preserve">. </w:t>
            </w:r>
            <w:proofErr w:type="gramStart"/>
            <w:r>
              <w:rPr>
                <w:color w:val="000000"/>
              </w:rPr>
              <w:t>ile</w:t>
            </w:r>
            <w:proofErr w:type="gramEnd"/>
            <w:r>
              <w:rPr>
                <w:color w:val="000000"/>
              </w:rPr>
              <w:t xml:space="preserve"> </w:t>
            </w:r>
            <w:proofErr w:type="spellStart"/>
            <w:r>
              <w:rPr>
                <w:color w:val="000000"/>
              </w:rPr>
              <w:t>Kimy</w:t>
            </w:r>
            <w:proofErr w:type="spellEnd"/>
            <w:r>
              <w:rPr>
                <w:color w:val="000000"/>
              </w:rPr>
              <w:t xml:space="preserve">. </w:t>
            </w:r>
            <w:proofErr w:type="gramStart"/>
            <w:r>
              <w:rPr>
                <w:color w:val="000000"/>
              </w:rPr>
              <w:t>ve</w:t>
            </w:r>
            <w:proofErr w:type="gramEnd"/>
            <w:r>
              <w:rPr>
                <w:color w:val="000000"/>
              </w:rPr>
              <w:t xml:space="preser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r w:rsidR="00483DCA" w:rsidRPr="00A35DAD">
              <w:rPr>
                <w:color w:val="000000" w:themeColor="text1"/>
              </w:rPr>
              <w:t>1</w:t>
            </w:r>
            <w:r w:rsidR="001314B7" w:rsidRPr="00A35DAD">
              <w:rPr>
                <w:color w:val="000000" w:themeColor="text1"/>
              </w:rPr>
              <w:t xml:space="preserve"> Adet</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483DCA" w:rsidP="00F5253A">
            <w:pPr>
              <w:spacing w:before="0" w:after="0"/>
              <w:jc w:val="right"/>
              <w:rPr>
                <w:color w:val="000000" w:themeColor="text1"/>
              </w:rPr>
            </w:pPr>
            <w:r w:rsidRPr="00A35DAD">
              <w:rPr>
                <w:color w:val="000000" w:themeColor="text1"/>
              </w:rPr>
              <w:t>5.904,98</w:t>
            </w: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64022A" w:rsidP="00F5253A">
            <w:pPr>
              <w:spacing w:before="0" w:after="0"/>
              <w:jc w:val="right"/>
              <w:rPr>
                <w:color w:val="000000" w:themeColor="text1"/>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64022A" w:rsidP="00F5253A">
            <w:pPr>
              <w:spacing w:before="0" w:after="0"/>
              <w:jc w:val="right"/>
              <w:rPr>
                <w:color w:val="000000" w:themeColor="text1"/>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64022A" w:rsidP="00F5253A">
            <w:pPr>
              <w:spacing w:before="0" w:after="0"/>
              <w:jc w:val="right"/>
              <w:rPr>
                <w:color w:val="000000" w:themeColor="text1"/>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03.2.7.11 </w:t>
            </w:r>
            <w:proofErr w:type="spellStart"/>
            <w:r>
              <w:rPr>
                <w:color w:val="000000"/>
              </w:rPr>
              <w:t>Güv</w:t>
            </w:r>
            <w:proofErr w:type="spellEnd"/>
            <w:r>
              <w:rPr>
                <w:color w:val="000000"/>
              </w:rPr>
              <w:t xml:space="preserve">. </w:t>
            </w:r>
            <w:proofErr w:type="gramStart"/>
            <w:r>
              <w:rPr>
                <w:color w:val="000000"/>
              </w:rPr>
              <w:t>ve</w:t>
            </w:r>
            <w:proofErr w:type="gramEnd"/>
            <w:r>
              <w:rPr>
                <w:color w:val="000000"/>
              </w:rPr>
              <w:t xml:space="preserve"> Sav. İlişkin </w:t>
            </w:r>
            <w:proofErr w:type="spellStart"/>
            <w:r>
              <w:rPr>
                <w:color w:val="000000"/>
              </w:rPr>
              <w:t>Mak</w:t>
            </w:r>
            <w:proofErr w:type="spellEnd"/>
            <w:r>
              <w:rPr>
                <w:color w:val="000000"/>
              </w:rPr>
              <w:t>.-</w:t>
            </w:r>
            <w:proofErr w:type="spellStart"/>
            <w:r>
              <w:rPr>
                <w:color w:val="000000"/>
              </w:rPr>
              <w:t>Teç</w:t>
            </w:r>
            <w:proofErr w:type="spellEnd"/>
            <w:r>
              <w:rPr>
                <w:color w:val="000000"/>
              </w:rPr>
              <w:t>. Alımları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64022A" w:rsidP="00F5253A">
            <w:pPr>
              <w:spacing w:before="0" w:after="0"/>
              <w:jc w:val="right"/>
              <w:rPr>
                <w:color w:val="000000" w:themeColor="text1"/>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03.2.7.90 Diğer Sav. </w:t>
            </w:r>
            <w:proofErr w:type="gramStart"/>
            <w:r>
              <w:rPr>
                <w:color w:val="000000"/>
              </w:rPr>
              <w:t xml:space="preserve">Mal ve Mal. </w:t>
            </w:r>
            <w:proofErr w:type="gramEnd"/>
            <w:r>
              <w:rPr>
                <w:color w:val="000000"/>
              </w:rPr>
              <w:t>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64022A" w:rsidP="00F5253A">
            <w:pPr>
              <w:spacing w:before="0" w:after="0"/>
              <w:jc w:val="right"/>
              <w:rPr>
                <w:color w:val="000000" w:themeColor="text1"/>
              </w:rPr>
            </w:pPr>
          </w:p>
        </w:tc>
      </w:tr>
      <w:tr w:rsidR="0064022A"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 xml:space="preserve">03.2.9.01 Bahçe </w:t>
            </w:r>
            <w:proofErr w:type="spellStart"/>
            <w:r>
              <w:rPr>
                <w:color w:val="000000"/>
              </w:rPr>
              <w:t>Malz</w:t>
            </w:r>
            <w:proofErr w:type="spellEnd"/>
            <w:r>
              <w:rPr>
                <w:color w:val="000000"/>
              </w:rPr>
              <w:t xml:space="preserve">. Al. </w:t>
            </w:r>
            <w:proofErr w:type="gramStart"/>
            <w:r>
              <w:rPr>
                <w:color w:val="000000"/>
              </w:rPr>
              <w:t>ile</w:t>
            </w:r>
            <w:proofErr w:type="gramEnd"/>
            <w:r>
              <w:rPr>
                <w:color w:val="000000"/>
              </w:rPr>
              <w:t xml:space="preserve"> Yapım ve Bak </w:t>
            </w:r>
            <w:proofErr w:type="spellStart"/>
            <w:r>
              <w:rPr>
                <w:color w:val="000000"/>
              </w:rPr>
              <w:t>Gid</w:t>
            </w:r>
            <w:proofErr w:type="spellEnd"/>
            <w:r>
              <w:rPr>
                <w:color w:val="000000"/>
              </w:rPr>
              <w:t>.</w:t>
            </w:r>
          </w:p>
        </w:tc>
        <w:tc>
          <w:tcPr>
            <w:tcW w:w="1194" w:type="dxa"/>
            <w:tcBorders>
              <w:top w:val="nil"/>
              <w:left w:val="nil"/>
              <w:bottom w:val="single" w:sz="8" w:space="0" w:color="0070C0"/>
              <w:right w:val="single" w:sz="8" w:space="0" w:color="0070C0"/>
            </w:tcBorders>
            <w:shd w:val="clear" w:color="auto" w:fill="auto"/>
            <w:vAlign w:val="center"/>
            <w:hideMark/>
          </w:tcPr>
          <w:p w:rsidR="0064022A" w:rsidRPr="00A35DAD" w:rsidRDefault="0064022A" w:rsidP="00F5253A">
            <w:pPr>
              <w:spacing w:before="0" w:after="0"/>
              <w:jc w:val="both"/>
              <w:rPr>
                <w:color w:val="000000" w:themeColor="text1"/>
              </w:rPr>
            </w:pPr>
            <w:r w:rsidRPr="00A35DAD">
              <w:rPr>
                <w:color w:val="000000" w:themeColor="text1"/>
              </w:rPr>
              <w:t> </w:t>
            </w:r>
          </w:p>
        </w:tc>
        <w:tc>
          <w:tcPr>
            <w:tcW w:w="1607" w:type="dxa"/>
            <w:tcBorders>
              <w:top w:val="nil"/>
              <w:left w:val="nil"/>
              <w:bottom w:val="single" w:sz="8" w:space="0" w:color="0070C0"/>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0070C0"/>
              <w:right w:val="single" w:sz="8" w:space="0" w:color="auto"/>
            </w:tcBorders>
            <w:shd w:val="clear" w:color="auto" w:fill="auto"/>
            <w:vAlign w:val="center"/>
          </w:tcPr>
          <w:p w:rsidR="0064022A" w:rsidRPr="00A35DAD" w:rsidRDefault="0064022A" w:rsidP="00F5253A">
            <w:pPr>
              <w:spacing w:before="0" w:after="0"/>
              <w:jc w:val="right"/>
              <w:rPr>
                <w:color w:val="000000" w:themeColor="text1"/>
              </w:rPr>
            </w:pPr>
          </w:p>
        </w:tc>
      </w:tr>
      <w:tr w:rsidR="004B4CC7" w:rsidRPr="003E1D1C" w:rsidTr="004B4CC7">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rsidR="0064022A" w:rsidRDefault="0064022A" w:rsidP="00F5253A">
            <w:pPr>
              <w:spacing w:before="0" w:after="0"/>
              <w:jc w:val="both"/>
              <w:rPr>
                <w:color w:val="000000"/>
              </w:rPr>
            </w:pPr>
            <w:r>
              <w:rPr>
                <w:color w:val="00000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64022A" w:rsidRPr="00A35DAD" w:rsidRDefault="00483DCA" w:rsidP="00F5253A">
            <w:pPr>
              <w:spacing w:before="0" w:after="0"/>
              <w:jc w:val="both"/>
              <w:rPr>
                <w:color w:val="000000" w:themeColor="text1"/>
              </w:rPr>
            </w:pPr>
            <w:r w:rsidRPr="00A35DAD">
              <w:rPr>
                <w:color w:val="000000" w:themeColor="text1"/>
              </w:rPr>
              <w:t>28 Adet</w:t>
            </w:r>
          </w:p>
        </w:tc>
        <w:tc>
          <w:tcPr>
            <w:tcW w:w="1607" w:type="dxa"/>
            <w:tcBorders>
              <w:top w:val="nil"/>
              <w:left w:val="nil"/>
              <w:bottom w:val="single" w:sz="8" w:space="0" w:color="auto"/>
              <w:right w:val="single" w:sz="8" w:space="0" w:color="0070C0"/>
            </w:tcBorders>
            <w:shd w:val="clear" w:color="auto" w:fill="auto"/>
            <w:vAlign w:val="center"/>
          </w:tcPr>
          <w:p w:rsidR="0064022A" w:rsidRPr="00A35DAD" w:rsidRDefault="0064022A" w:rsidP="00F5253A">
            <w:pPr>
              <w:spacing w:before="0" w:after="0"/>
              <w:jc w:val="right"/>
              <w:rPr>
                <w:color w:val="000000" w:themeColor="text1"/>
              </w:rPr>
            </w:pPr>
          </w:p>
        </w:tc>
        <w:tc>
          <w:tcPr>
            <w:tcW w:w="1459" w:type="dxa"/>
            <w:tcBorders>
              <w:top w:val="nil"/>
              <w:left w:val="nil"/>
              <w:bottom w:val="single" w:sz="8" w:space="0" w:color="auto"/>
              <w:right w:val="single" w:sz="8" w:space="0" w:color="auto"/>
            </w:tcBorders>
            <w:shd w:val="clear" w:color="auto" w:fill="auto"/>
            <w:vAlign w:val="center"/>
          </w:tcPr>
          <w:p w:rsidR="0064022A" w:rsidRPr="00A35DAD" w:rsidRDefault="00180D16" w:rsidP="00483DCA">
            <w:pPr>
              <w:spacing w:before="0" w:after="0"/>
              <w:jc w:val="center"/>
              <w:rPr>
                <w:color w:val="000000" w:themeColor="text1"/>
              </w:rPr>
            </w:pPr>
            <w:r w:rsidRPr="00A35DAD">
              <w:rPr>
                <w:color w:val="000000" w:themeColor="text1"/>
              </w:rPr>
              <w:t>48.061,06</w:t>
            </w:r>
          </w:p>
        </w:tc>
      </w:tr>
      <w:tr w:rsidR="0064022A"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rsidR="0064022A" w:rsidRDefault="0064022A" w:rsidP="00F5253A">
            <w:pPr>
              <w:spacing w:before="0" w:after="0"/>
              <w:jc w:val="both"/>
              <w:rPr>
                <w:b/>
                <w:bCs/>
                <w:color w:val="FFFFFF"/>
              </w:rPr>
            </w:pPr>
            <w:r>
              <w:rPr>
                <w:b/>
                <w:bCs/>
                <w:color w:val="FFFFFF"/>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180D16" w:rsidRDefault="00180D16" w:rsidP="00F5253A">
            <w:pPr>
              <w:spacing w:before="0" w:after="0"/>
              <w:jc w:val="both"/>
              <w:rPr>
                <w:b/>
                <w:bCs/>
                <w:color w:val="FFFFFF"/>
              </w:rPr>
            </w:pPr>
            <w:r>
              <w:rPr>
                <w:b/>
                <w:bCs/>
                <w:color w:val="FFFFFF"/>
              </w:rPr>
              <w:t>67 Adet</w:t>
            </w:r>
          </w:p>
          <w:p w:rsidR="0064022A" w:rsidRDefault="00180D16" w:rsidP="00F5253A">
            <w:pPr>
              <w:spacing w:before="0" w:after="0"/>
              <w:jc w:val="both"/>
              <w:rPr>
                <w:b/>
                <w:bCs/>
                <w:color w:val="FFFFFF"/>
              </w:rPr>
            </w:pPr>
            <w:r>
              <w:rPr>
                <w:b/>
                <w:bCs/>
                <w:color w:val="FFFFFF"/>
              </w:rPr>
              <w:t>513 m3</w:t>
            </w:r>
            <w:r w:rsidR="0064022A">
              <w:rPr>
                <w:b/>
                <w:bCs/>
                <w:color w:val="FFFFFF"/>
              </w:rPr>
              <w:t> </w:t>
            </w:r>
          </w:p>
        </w:tc>
        <w:tc>
          <w:tcPr>
            <w:tcW w:w="1607" w:type="dxa"/>
            <w:tcBorders>
              <w:top w:val="nil"/>
              <w:left w:val="nil"/>
              <w:bottom w:val="single" w:sz="8" w:space="0" w:color="auto"/>
              <w:right w:val="single" w:sz="8" w:space="0" w:color="FFFFFF"/>
            </w:tcBorders>
            <w:shd w:val="clear" w:color="000000" w:fill="002060"/>
            <w:vAlign w:val="center"/>
          </w:tcPr>
          <w:p w:rsidR="0064022A" w:rsidRDefault="0064022A" w:rsidP="00F5253A">
            <w:pPr>
              <w:spacing w:before="0" w:after="0"/>
              <w:jc w:val="right"/>
              <w:rPr>
                <w:b/>
                <w:bCs/>
                <w:color w:val="FFFFFF"/>
              </w:rPr>
            </w:pPr>
          </w:p>
        </w:tc>
        <w:tc>
          <w:tcPr>
            <w:tcW w:w="1459" w:type="dxa"/>
            <w:tcBorders>
              <w:top w:val="nil"/>
              <w:left w:val="nil"/>
              <w:bottom w:val="single" w:sz="8" w:space="0" w:color="auto"/>
              <w:right w:val="single" w:sz="8" w:space="0" w:color="auto"/>
            </w:tcBorders>
            <w:shd w:val="clear" w:color="000000" w:fill="002060"/>
            <w:vAlign w:val="center"/>
          </w:tcPr>
          <w:p w:rsidR="0064022A" w:rsidRDefault="00180D16" w:rsidP="00F5253A">
            <w:pPr>
              <w:spacing w:before="0" w:after="0"/>
              <w:jc w:val="right"/>
              <w:rPr>
                <w:b/>
                <w:bCs/>
                <w:color w:val="FFFFFF"/>
              </w:rPr>
            </w:pPr>
            <w:r>
              <w:rPr>
                <w:b/>
                <w:bCs/>
                <w:color w:val="FFFFFF"/>
              </w:rPr>
              <w:t>103.595,53</w:t>
            </w:r>
          </w:p>
        </w:tc>
      </w:tr>
    </w:tbl>
    <w:p w:rsidR="00EE3B08" w:rsidRPr="00167483" w:rsidRDefault="00EE3B08" w:rsidP="00EE3B08">
      <w:pPr>
        <w:ind w:right="128"/>
        <w:rPr>
          <w:bCs/>
          <w:i/>
          <w:iCs/>
          <w:spacing w:val="-4"/>
          <w:sz w:val="22"/>
          <w:szCs w:val="28"/>
        </w:rPr>
      </w:pPr>
      <w:r w:rsidRPr="00167483">
        <w:rPr>
          <w:bCs/>
          <w:i/>
          <w:iCs/>
          <w:spacing w:val="-4"/>
          <w:sz w:val="22"/>
          <w:szCs w:val="28"/>
        </w:rPr>
        <w:t xml:space="preserve">Bu tablo tüm harcama birimleri </w:t>
      </w:r>
      <w:proofErr w:type="gramStart"/>
      <w:r w:rsidRPr="00167483">
        <w:rPr>
          <w:bCs/>
          <w:i/>
          <w:iCs/>
          <w:spacing w:val="-4"/>
          <w:sz w:val="22"/>
          <w:szCs w:val="28"/>
        </w:rPr>
        <w:t>ve  SGDB</w:t>
      </w:r>
      <w:proofErr w:type="gramEnd"/>
      <w:r w:rsidRPr="00167483">
        <w:rPr>
          <w:bCs/>
          <w:i/>
          <w:iCs/>
          <w:spacing w:val="-4"/>
          <w:sz w:val="22"/>
          <w:szCs w:val="28"/>
        </w:rPr>
        <w:t xml:space="preserve"> tarafından doldurulacaktır.</w:t>
      </w:r>
    </w:p>
    <w:p w:rsidR="00167483" w:rsidRPr="00167483" w:rsidRDefault="00167483" w:rsidP="00FE4421">
      <w:pPr>
        <w:spacing w:after="0"/>
      </w:pPr>
    </w:p>
    <w:p w:rsidR="00B24DC5" w:rsidRPr="00167483" w:rsidRDefault="00A672C4" w:rsidP="00DF3FF6">
      <w:pPr>
        <w:pStyle w:val="FR-3"/>
        <w:numPr>
          <w:ilvl w:val="6"/>
          <w:numId w:val="3"/>
        </w:numPr>
        <w:ind w:left="993"/>
      </w:pPr>
      <w:r w:rsidRPr="00167483">
        <w:t>Temel Mali Tablolara İlişkin Açıklamalar</w:t>
      </w:r>
    </w:p>
    <w:p w:rsidR="00B05D99" w:rsidRDefault="00B24DC5" w:rsidP="00B24DC5">
      <w:pPr>
        <w:tabs>
          <w:tab w:val="left" w:pos="5620"/>
        </w:tabs>
        <w:spacing w:before="280" w:after="280"/>
        <w:jc w:val="both"/>
      </w:pPr>
      <w:r>
        <w:t xml:space="preserve">             (Birim bilanço, faaliyet sonuçları tablosu, bütçe uygulama sonuçları tablosu, nakit akım tablosu ve gerekli görülen diğer tablolara bu başlık altında yer verir ve tabloların önemli kalemlerine ilişkin değişi</w:t>
      </w:r>
      <w:r>
        <w:t>m</w:t>
      </w:r>
      <w:r>
        <w:t>ler ile bunlara ilişkin analiz, açıklama ve yorumlara yer verilir.)</w:t>
      </w:r>
    </w:p>
    <w:p w:rsidR="0056754D" w:rsidRDefault="00DE3917" w:rsidP="0056754D">
      <w:pPr>
        <w:pBdr>
          <w:top w:val="nil"/>
          <w:left w:val="nil"/>
          <w:bottom w:val="single" w:sz="6" w:space="1" w:color="auto"/>
          <w:right w:val="nil"/>
          <w:between w:val="nil"/>
        </w:pBdr>
        <w:tabs>
          <w:tab w:val="left" w:pos="2340"/>
        </w:tabs>
        <w:spacing w:before="280" w:after="280"/>
        <w:ind w:firstLine="708"/>
        <w:jc w:val="both"/>
        <w:rPr>
          <w:color w:val="000000"/>
        </w:rPr>
      </w:pPr>
      <w:r>
        <w:rPr>
          <w:color w:val="000000"/>
        </w:rPr>
        <w:t>Burada aşağıdaki başlıklarda birim mali tablolarına ve açıklamalarına yer verilir:</w:t>
      </w:r>
    </w:p>
    <w:p w:rsidR="00B05D99" w:rsidRDefault="00B05D99" w:rsidP="0056754D">
      <w:pPr>
        <w:pBdr>
          <w:top w:val="nil"/>
          <w:left w:val="nil"/>
          <w:bottom w:val="single" w:sz="6" w:space="1" w:color="auto"/>
          <w:right w:val="nil"/>
          <w:between w:val="nil"/>
        </w:pBdr>
        <w:tabs>
          <w:tab w:val="left" w:pos="2340"/>
        </w:tabs>
        <w:spacing w:before="280" w:after="280"/>
        <w:ind w:firstLine="708"/>
        <w:jc w:val="both"/>
        <w:rPr>
          <w:color w:val="000000"/>
        </w:rPr>
      </w:pPr>
    </w:p>
    <w:p w:rsidR="00DE3917" w:rsidRDefault="00DE3917" w:rsidP="00DF3FF6">
      <w:pPr>
        <w:pStyle w:val="ListeParagraf"/>
        <w:numPr>
          <w:ilvl w:val="3"/>
          <w:numId w:val="2"/>
        </w:numPr>
        <w:ind w:left="993"/>
      </w:pPr>
      <w:r>
        <w:t>Personel giderleri</w:t>
      </w:r>
    </w:p>
    <w:p w:rsidR="00DE3917" w:rsidRDefault="00DE3917" w:rsidP="00DF3FF6">
      <w:pPr>
        <w:pStyle w:val="ListeParagraf"/>
        <w:numPr>
          <w:ilvl w:val="3"/>
          <w:numId w:val="2"/>
        </w:numPr>
        <w:ind w:left="993"/>
      </w:pPr>
      <w:r>
        <w:lastRenderedPageBreak/>
        <w:t>Sosyal Güvenlik Kurumlarına Ödenen Devlet Pirimi Giderleri</w:t>
      </w:r>
    </w:p>
    <w:p w:rsidR="00DE3917" w:rsidRDefault="00DE3917" w:rsidP="00DF3FF6">
      <w:pPr>
        <w:pStyle w:val="ListeParagraf"/>
        <w:numPr>
          <w:ilvl w:val="3"/>
          <w:numId w:val="2"/>
        </w:numPr>
        <w:ind w:left="993"/>
      </w:pPr>
      <w:r>
        <w:t>Mal ve Hizmet Alımları</w:t>
      </w:r>
    </w:p>
    <w:p w:rsidR="00DE3917" w:rsidRDefault="00DE3917" w:rsidP="00DF3FF6">
      <w:pPr>
        <w:pStyle w:val="ListeParagraf"/>
        <w:numPr>
          <w:ilvl w:val="3"/>
          <w:numId w:val="2"/>
        </w:numPr>
        <w:ind w:left="993"/>
      </w:pPr>
      <w:r>
        <w:t>Cari Transferler</w:t>
      </w:r>
    </w:p>
    <w:p w:rsidR="00DE3917" w:rsidRPr="00DE3917" w:rsidRDefault="00DE3917" w:rsidP="00DF3FF6">
      <w:pPr>
        <w:pStyle w:val="ListeParagraf"/>
        <w:numPr>
          <w:ilvl w:val="3"/>
          <w:numId w:val="2"/>
        </w:numPr>
        <w:ind w:left="993"/>
      </w:pPr>
      <w:r>
        <w:t>Sermaye Giderleri</w:t>
      </w:r>
    </w:p>
    <w:p w:rsidR="00B05D99" w:rsidRDefault="00B05D99" w:rsidP="0056754D">
      <w:pPr>
        <w:pBdr>
          <w:top w:val="nil"/>
          <w:left w:val="nil"/>
          <w:bottom w:val="single" w:sz="6" w:space="1" w:color="auto"/>
          <w:right w:val="nil"/>
          <w:between w:val="nil"/>
        </w:pBdr>
        <w:tabs>
          <w:tab w:val="left" w:pos="2340"/>
        </w:tabs>
        <w:spacing w:before="280" w:after="280"/>
        <w:ind w:firstLine="708"/>
        <w:jc w:val="both"/>
        <w:rPr>
          <w:color w:val="000000"/>
        </w:rPr>
      </w:pPr>
    </w:p>
    <w:p w:rsidR="00B05D99" w:rsidRDefault="00B05D99" w:rsidP="00F5253A">
      <w:pPr>
        <w:spacing w:after="0"/>
        <w:rPr>
          <w:b/>
          <w:spacing w:val="-4"/>
          <w:sz w:val="22"/>
          <w:szCs w:val="28"/>
        </w:rPr>
      </w:pPr>
    </w:p>
    <w:p w:rsidR="00B40A62" w:rsidRDefault="00B40A62" w:rsidP="00F5253A">
      <w:pPr>
        <w:spacing w:after="0"/>
        <w:rPr>
          <w:b/>
          <w:spacing w:val="-4"/>
          <w:sz w:val="22"/>
          <w:szCs w:val="28"/>
        </w:rPr>
      </w:pPr>
      <w:r w:rsidRPr="00296656">
        <w:rPr>
          <w:b/>
          <w:spacing w:val="-4"/>
          <w:sz w:val="22"/>
          <w:szCs w:val="28"/>
        </w:rPr>
        <w:t xml:space="preserve">Tablo </w:t>
      </w:r>
      <w:r w:rsidR="00A77443">
        <w:rPr>
          <w:b/>
          <w:spacing w:val="-4"/>
          <w:sz w:val="22"/>
          <w:szCs w:val="28"/>
        </w:rPr>
        <w:t>33</w:t>
      </w:r>
      <w:r>
        <w:rPr>
          <w:b/>
          <w:spacing w:val="-4"/>
          <w:sz w:val="22"/>
          <w:szCs w:val="28"/>
        </w:rPr>
        <w:t xml:space="preserve">: </w:t>
      </w:r>
      <w:r w:rsidRPr="001C091E">
        <w:rPr>
          <w:b/>
          <w:spacing w:val="-4"/>
          <w:sz w:val="22"/>
          <w:szCs w:val="28"/>
        </w:rPr>
        <w:t>Ekonomik Kodun Birinci Düzeyine Göre Ödenekler</w:t>
      </w:r>
    </w:p>
    <w:p w:rsidR="00B05D99" w:rsidRDefault="00B05D99" w:rsidP="00F5253A">
      <w:pPr>
        <w:spacing w:after="0"/>
        <w:rPr>
          <w:b/>
          <w:spacing w:val="-4"/>
          <w:sz w:val="22"/>
          <w:szCs w:val="28"/>
        </w:rPr>
      </w:pP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B40A62" w:rsidTr="00724188">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B40A62" w:rsidRDefault="00B40A62" w:rsidP="00724188">
            <w:pPr>
              <w:jc w:val="both"/>
              <w:rPr>
                <w:b/>
                <w:bCs/>
                <w:color w:val="FFFFFF"/>
              </w:rPr>
            </w:pPr>
            <w:r>
              <w:rPr>
                <w:b/>
                <w:bCs/>
                <w:color w:val="FFFFFF"/>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B40A62" w:rsidRDefault="00B40A62" w:rsidP="00724188">
            <w:pPr>
              <w:jc w:val="center"/>
              <w:rPr>
                <w:b/>
                <w:bCs/>
                <w:color w:val="FFFFFF"/>
              </w:rPr>
            </w:pPr>
            <w:r>
              <w:rPr>
                <w:b/>
                <w:bCs/>
                <w:color w:val="FFFFFF"/>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rsidR="00B40A62" w:rsidRDefault="00B40A62" w:rsidP="00724188">
            <w:pPr>
              <w:jc w:val="center"/>
              <w:rPr>
                <w:b/>
                <w:bCs/>
                <w:color w:val="FFFFFF"/>
              </w:rPr>
            </w:pPr>
            <w:r>
              <w:rPr>
                <w:b/>
                <w:bCs/>
                <w:color w:val="FFFFFF"/>
              </w:rPr>
              <w:t>REVİZE ÖD</w:t>
            </w:r>
            <w:r>
              <w:rPr>
                <w:b/>
                <w:bCs/>
                <w:color w:val="FFFFFF"/>
              </w:rPr>
              <w:t>E</w:t>
            </w:r>
            <w:r>
              <w:rPr>
                <w:b/>
                <w:bCs/>
                <w:color w:val="FFFFFF"/>
              </w:rPr>
              <w:t xml:space="preserv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B40A62" w:rsidRDefault="00B40A62" w:rsidP="00724188">
            <w:pPr>
              <w:jc w:val="center"/>
              <w:rPr>
                <w:b/>
                <w:bCs/>
                <w:color w:val="FFFFFF"/>
              </w:rPr>
            </w:pPr>
            <w:r>
              <w:rPr>
                <w:b/>
                <w:bCs/>
                <w:color w:val="FFFFFF"/>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rsidR="00B40A62" w:rsidRDefault="00B40A62" w:rsidP="00724188">
            <w:pPr>
              <w:jc w:val="center"/>
              <w:rPr>
                <w:b/>
                <w:bCs/>
                <w:color w:val="FFFFFF"/>
              </w:rPr>
            </w:pPr>
            <w:r>
              <w:rPr>
                <w:b/>
                <w:bCs/>
                <w:color w:val="FFFFFF"/>
              </w:rPr>
              <w:t xml:space="preserve">HARCAMA    </w:t>
            </w:r>
          </w:p>
        </w:tc>
      </w:tr>
      <w:tr w:rsidR="00CD17A5" w:rsidTr="0006347C">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CD17A5" w:rsidRDefault="00CD17A5" w:rsidP="00724188">
            <w:pPr>
              <w:jc w:val="both"/>
              <w:rPr>
                <w:b/>
                <w:bCs/>
                <w:color w:val="000000"/>
              </w:rPr>
            </w:pPr>
            <w:r>
              <w:rPr>
                <w:b/>
                <w:bCs/>
                <w:color w:val="000000"/>
              </w:rPr>
              <w:t>01. Personel giderleri</w:t>
            </w:r>
          </w:p>
        </w:tc>
        <w:tc>
          <w:tcPr>
            <w:tcW w:w="1408" w:type="dxa"/>
            <w:tcBorders>
              <w:top w:val="nil"/>
              <w:left w:val="nil"/>
              <w:bottom w:val="single" w:sz="8" w:space="0" w:color="0070C0"/>
              <w:right w:val="single" w:sz="8" w:space="0" w:color="0070C0"/>
            </w:tcBorders>
            <w:shd w:val="clear" w:color="auto" w:fill="auto"/>
            <w:vAlign w:val="center"/>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5.791.200,00</w:t>
            </w:r>
          </w:p>
        </w:tc>
        <w:tc>
          <w:tcPr>
            <w:tcW w:w="1407" w:type="dxa"/>
            <w:tcBorders>
              <w:top w:val="nil"/>
              <w:left w:val="nil"/>
              <w:bottom w:val="single" w:sz="8" w:space="0" w:color="0070C0"/>
              <w:right w:val="single" w:sz="8" w:space="0" w:color="0070C0"/>
            </w:tcBorders>
            <w:shd w:val="clear" w:color="auto" w:fill="auto"/>
            <w:vAlign w:val="center"/>
          </w:tcPr>
          <w:p w:rsidR="00CD17A5" w:rsidRDefault="00CD17A5" w:rsidP="001F427B">
            <w:pPr>
              <w:jc w:val="center"/>
              <w:rPr>
                <w:color w:val="000000"/>
              </w:rPr>
            </w:pPr>
            <w:r>
              <w:rPr>
                <w:color w:val="000000"/>
              </w:rPr>
              <w:t>0</w:t>
            </w:r>
          </w:p>
        </w:tc>
        <w:tc>
          <w:tcPr>
            <w:tcW w:w="1408" w:type="dxa"/>
            <w:tcBorders>
              <w:top w:val="nil"/>
              <w:left w:val="nil"/>
              <w:bottom w:val="single" w:sz="8" w:space="0" w:color="0070C0"/>
              <w:right w:val="single" w:sz="8" w:space="0" w:color="0070C0"/>
            </w:tcBorders>
            <w:shd w:val="clear" w:color="auto" w:fill="auto"/>
          </w:tcPr>
          <w:p w:rsidR="00CD17A5" w:rsidRPr="00976C43" w:rsidRDefault="00ED4224" w:rsidP="00ED4224">
            <w:pPr>
              <w:jc w:val="center"/>
              <w:rPr>
                <w:rFonts w:asciiTheme="majorHAnsi" w:hAnsiTheme="majorHAnsi" w:cstheme="majorHAnsi"/>
                <w:color w:val="000000"/>
              </w:rPr>
            </w:pPr>
            <w:r>
              <w:rPr>
                <w:rFonts w:asciiTheme="majorHAnsi" w:hAnsiTheme="majorHAnsi" w:cstheme="majorHAnsi"/>
                <w:color w:val="000000"/>
              </w:rPr>
              <w:t>5.791.200</w:t>
            </w:r>
            <w:r w:rsidR="00CD17A5">
              <w:rPr>
                <w:rFonts w:asciiTheme="majorHAnsi" w:hAnsiTheme="majorHAnsi" w:cstheme="majorHAnsi"/>
                <w:color w:val="000000"/>
              </w:rPr>
              <w:t>,0</w:t>
            </w:r>
            <w:r>
              <w:rPr>
                <w:rFonts w:asciiTheme="majorHAnsi" w:hAnsiTheme="majorHAnsi" w:cstheme="majorHAnsi"/>
                <w:color w:val="000000"/>
              </w:rPr>
              <w:t>0</w:t>
            </w:r>
          </w:p>
        </w:tc>
        <w:tc>
          <w:tcPr>
            <w:tcW w:w="1441" w:type="dxa"/>
            <w:tcBorders>
              <w:top w:val="nil"/>
              <w:left w:val="nil"/>
              <w:bottom w:val="single" w:sz="8" w:space="0" w:color="0070C0"/>
              <w:right w:val="single" w:sz="8" w:space="0" w:color="auto"/>
            </w:tcBorders>
            <w:shd w:val="clear" w:color="auto" w:fill="auto"/>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5.791.159,07</w:t>
            </w:r>
          </w:p>
        </w:tc>
      </w:tr>
      <w:tr w:rsidR="00CD17A5" w:rsidTr="00C27E36">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CD17A5" w:rsidRDefault="00CD17A5" w:rsidP="00724188">
            <w:pPr>
              <w:jc w:val="both"/>
              <w:rPr>
                <w:b/>
                <w:bCs/>
                <w:color w:val="000000"/>
              </w:rPr>
            </w:pPr>
            <w:r>
              <w:rPr>
                <w:b/>
                <w:bCs/>
                <w:color w:val="000000"/>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668.000,000</w:t>
            </w:r>
          </w:p>
        </w:tc>
        <w:tc>
          <w:tcPr>
            <w:tcW w:w="1407" w:type="dxa"/>
            <w:tcBorders>
              <w:top w:val="nil"/>
              <w:left w:val="nil"/>
              <w:bottom w:val="single" w:sz="8" w:space="0" w:color="0070C0"/>
              <w:right w:val="single" w:sz="8" w:space="0" w:color="0070C0"/>
            </w:tcBorders>
            <w:shd w:val="clear" w:color="auto" w:fill="auto"/>
          </w:tcPr>
          <w:p w:rsidR="00CD17A5" w:rsidRPr="00976C43" w:rsidRDefault="00CD17A5" w:rsidP="001F427B">
            <w:pPr>
              <w:jc w:val="center"/>
              <w:rPr>
                <w:rFonts w:asciiTheme="majorHAnsi" w:hAnsiTheme="majorHAnsi" w:cstheme="majorHAnsi"/>
                <w:color w:val="000000"/>
              </w:rPr>
            </w:pPr>
            <w:r>
              <w:rPr>
                <w:rFonts w:asciiTheme="majorHAnsi" w:hAnsiTheme="majorHAnsi" w:cstheme="majorHAnsi"/>
                <w:color w:val="000000"/>
              </w:rPr>
              <w:t>0</w:t>
            </w:r>
          </w:p>
        </w:tc>
        <w:tc>
          <w:tcPr>
            <w:tcW w:w="1408" w:type="dxa"/>
            <w:tcBorders>
              <w:top w:val="nil"/>
              <w:left w:val="nil"/>
              <w:bottom w:val="single" w:sz="8" w:space="0" w:color="0070C0"/>
              <w:right w:val="single" w:sz="8" w:space="0" w:color="0070C0"/>
            </w:tcBorders>
            <w:shd w:val="clear" w:color="auto" w:fill="auto"/>
            <w:vAlign w:val="center"/>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668.000,000</w:t>
            </w:r>
          </w:p>
        </w:tc>
        <w:tc>
          <w:tcPr>
            <w:tcW w:w="1441" w:type="dxa"/>
            <w:tcBorders>
              <w:top w:val="nil"/>
              <w:left w:val="nil"/>
              <w:bottom w:val="single" w:sz="8" w:space="0" w:color="0070C0"/>
              <w:right w:val="single" w:sz="8" w:space="0" w:color="auto"/>
            </w:tcBorders>
            <w:shd w:val="clear" w:color="auto" w:fill="auto"/>
            <w:vAlign w:val="center"/>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663.634,99</w:t>
            </w:r>
          </w:p>
        </w:tc>
      </w:tr>
      <w:tr w:rsidR="00CD17A5" w:rsidTr="00C27E36">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CD17A5" w:rsidRDefault="00CD17A5" w:rsidP="00724188">
            <w:pPr>
              <w:jc w:val="both"/>
              <w:rPr>
                <w:b/>
                <w:bCs/>
                <w:color w:val="000000"/>
              </w:rPr>
            </w:pPr>
            <w:r>
              <w:rPr>
                <w:b/>
                <w:bCs/>
                <w:color w:val="00000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104.000,00</w:t>
            </w:r>
          </w:p>
        </w:tc>
        <w:tc>
          <w:tcPr>
            <w:tcW w:w="1407" w:type="dxa"/>
            <w:tcBorders>
              <w:top w:val="nil"/>
              <w:left w:val="nil"/>
              <w:bottom w:val="single" w:sz="8" w:space="0" w:color="0070C0"/>
              <w:right w:val="single" w:sz="8" w:space="0" w:color="0070C0"/>
            </w:tcBorders>
            <w:shd w:val="clear" w:color="auto" w:fill="auto"/>
          </w:tcPr>
          <w:p w:rsidR="00CD17A5" w:rsidRPr="00976C43" w:rsidRDefault="001F427B" w:rsidP="001F427B">
            <w:pPr>
              <w:jc w:val="center"/>
              <w:rPr>
                <w:rFonts w:asciiTheme="majorHAnsi" w:hAnsiTheme="majorHAnsi" w:cstheme="majorHAnsi"/>
                <w:color w:val="000000"/>
              </w:rPr>
            </w:pPr>
            <w:r>
              <w:rPr>
                <w:rFonts w:asciiTheme="majorHAnsi" w:hAnsiTheme="majorHAnsi" w:cstheme="majorHAnsi"/>
                <w:color w:val="000000"/>
              </w:rPr>
              <w:t>0</w:t>
            </w:r>
          </w:p>
        </w:tc>
        <w:tc>
          <w:tcPr>
            <w:tcW w:w="1408" w:type="dxa"/>
            <w:tcBorders>
              <w:top w:val="nil"/>
              <w:left w:val="nil"/>
              <w:bottom w:val="single" w:sz="8" w:space="0" w:color="0070C0"/>
              <w:right w:val="single" w:sz="8" w:space="0" w:color="0070C0"/>
            </w:tcBorders>
            <w:shd w:val="clear" w:color="auto" w:fill="auto"/>
            <w:vAlign w:val="center"/>
          </w:tcPr>
          <w:p w:rsidR="00CD17A5" w:rsidRPr="00976C43" w:rsidRDefault="00CD17A5" w:rsidP="0006347C">
            <w:pPr>
              <w:jc w:val="center"/>
              <w:rPr>
                <w:rFonts w:asciiTheme="majorHAnsi" w:hAnsiTheme="majorHAnsi" w:cstheme="majorHAnsi"/>
                <w:color w:val="000000"/>
              </w:rPr>
            </w:pPr>
            <w:r>
              <w:rPr>
                <w:rFonts w:asciiTheme="majorHAnsi" w:hAnsiTheme="majorHAnsi" w:cstheme="majorHAnsi"/>
                <w:color w:val="000000"/>
              </w:rPr>
              <w:t>104.000,00</w:t>
            </w:r>
          </w:p>
        </w:tc>
        <w:tc>
          <w:tcPr>
            <w:tcW w:w="1441" w:type="dxa"/>
            <w:tcBorders>
              <w:top w:val="nil"/>
              <w:left w:val="nil"/>
              <w:bottom w:val="single" w:sz="8" w:space="0" w:color="0070C0"/>
              <w:right w:val="single" w:sz="8" w:space="0" w:color="auto"/>
            </w:tcBorders>
            <w:shd w:val="clear" w:color="auto" w:fill="auto"/>
            <w:vAlign w:val="center"/>
          </w:tcPr>
          <w:p w:rsidR="00CD17A5" w:rsidRPr="00976C43" w:rsidRDefault="00180D16" w:rsidP="0006347C">
            <w:pPr>
              <w:jc w:val="center"/>
              <w:rPr>
                <w:rFonts w:asciiTheme="majorHAnsi" w:hAnsiTheme="majorHAnsi" w:cstheme="majorHAnsi"/>
                <w:color w:val="000000"/>
              </w:rPr>
            </w:pPr>
            <w:r>
              <w:rPr>
                <w:rFonts w:asciiTheme="majorHAnsi" w:hAnsiTheme="majorHAnsi" w:cstheme="majorHAnsi"/>
                <w:color w:val="000000"/>
              </w:rPr>
              <w:t>103.595,53</w:t>
            </w:r>
          </w:p>
        </w:tc>
      </w:tr>
      <w:tr w:rsidR="00B40A62"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05. Cari Transferler</w:t>
            </w:r>
          </w:p>
        </w:tc>
        <w:tc>
          <w:tcPr>
            <w:tcW w:w="1408" w:type="dxa"/>
            <w:tcBorders>
              <w:top w:val="nil"/>
              <w:left w:val="nil"/>
              <w:bottom w:val="single" w:sz="8" w:space="0" w:color="0070C0"/>
              <w:right w:val="single" w:sz="8" w:space="0" w:color="0070C0"/>
            </w:tcBorders>
            <w:shd w:val="clear" w:color="auto" w:fill="auto"/>
            <w:vAlign w:val="center"/>
          </w:tcPr>
          <w:p w:rsidR="00B40A62" w:rsidRDefault="00B40A62" w:rsidP="00724188">
            <w:pPr>
              <w:jc w:val="right"/>
              <w:rPr>
                <w:color w:val="000000"/>
              </w:rPr>
            </w:pPr>
          </w:p>
        </w:tc>
        <w:tc>
          <w:tcPr>
            <w:tcW w:w="1407" w:type="dxa"/>
            <w:tcBorders>
              <w:top w:val="nil"/>
              <w:left w:val="nil"/>
              <w:bottom w:val="single" w:sz="8" w:space="0" w:color="0070C0"/>
              <w:right w:val="single" w:sz="8" w:space="0" w:color="0070C0"/>
            </w:tcBorders>
            <w:shd w:val="clear" w:color="auto" w:fill="auto"/>
            <w:vAlign w:val="center"/>
          </w:tcPr>
          <w:p w:rsidR="00B40A62" w:rsidRDefault="00B40A62" w:rsidP="00724188">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rsidR="00B40A62" w:rsidRDefault="00B40A62" w:rsidP="00724188">
            <w:pPr>
              <w:jc w:val="right"/>
              <w:rPr>
                <w:color w:val="000000"/>
              </w:rPr>
            </w:pPr>
          </w:p>
        </w:tc>
        <w:tc>
          <w:tcPr>
            <w:tcW w:w="1441" w:type="dxa"/>
            <w:tcBorders>
              <w:top w:val="nil"/>
              <w:left w:val="nil"/>
              <w:bottom w:val="single" w:sz="8" w:space="0" w:color="0070C0"/>
              <w:right w:val="single" w:sz="8" w:space="0" w:color="auto"/>
            </w:tcBorders>
            <w:shd w:val="clear" w:color="auto" w:fill="auto"/>
            <w:vAlign w:val="center"/>
          </w:tcPr>
          <w:p w:rsidR="00B40A62" w:rsidRDefault="00B40A62" w:rsidP="00724188">
            <w:pPr>
              <w:jc w:val="right"/>
              <w:rPr>
                <w:color w:val="000000"/>
              </w:rPr>
            </w:pPr>
          </w:p>
        </w:tc>
      </w:tr>
      <w:tr w:rsidR="00B40A62" w:rsidTr="000D2E4D">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rsidR="00B40A62" w:rsidRDefault="00B40A62" w:rsidP="00724188">
            <w:pPr>
              <w:jc w:val="both"/>
              <w:rPr>
                <w:b/>
                <w:bCs/>
                <w:color w:val="000000"/>
              </w:rPr>
            </w:pPr>
            <w:r>
              <w:rPr>
                <w:b/>
                <w:bCs/>
                <w:color w:val="000000"/>
              </w:rPr>
              <w:t>06. Sermaye Giderleri</w:t>
            </w:r>
          </w:p>
        </w:tc>
        <w:tc>
          <w:tcPr>
            <w:tcW w:w="1408" w:type="dxa"/>
            <w:tcBorders>
              <w:top w:val="nil"/>
              <w:left w:val="nil"/>
              <w:bottom w:val="single" w:sz="8" w:space="0" w:color="auto"/>
              <w:right w:val="single" w:sz="8" w:space="0" w:color="0070C0"/>
            </w:tcBorders>
            <w:shd w:val="clear" w:color="auto" w:fill="auto"/>
            <w:vAlign w:val="center"/>
          </w:tcPr>
          <w:p w:rsidR="00B40A62" w:rsidRDefault="00B40A62" w:rsidP="00724188">
            <w:pPr>
              <w:jc w:val="right"/>
              <w:rPr>
                <w:color w:val="000000"/>
              </w:rPr>
            </w:pPr>
          </w:p>
        </w:tc>
        <w:tc>
          <w:tcPr>
            <w:tcW w:w="1407" w:type="dxa"/>
            <w:tcBorders>
              <w:top w:val="nil"/>
              <w:left w:val="nil"/>
              <w:bottom w:val="single" w:sz="8" w:space="0" w:color="auto"/>
              <w:right w:val="single" w:sz="8" w:space="0" w:color="0070C0"/>
            </w:tcBorders>
            <w:shd w:val="clear" w:color="auto" w:fill="auto"/>
            <w:vAlign w:val="center"/>
          </w:tcPr>
          <w:p w:rsidR="00B40A62" w:rsidRDefault="00B40A62" w:rsidP="00724188">
            <w:pPr>
              <w:jc w:val="right"/>
              <w:rPr>
                <w:color w:val="000000"/>
              </w:rPr>
            </w:pPr>
          </w:p>
        </w:tc>
        <w:tc>
          <w:tcPr>
            <w:tcW w:w="1408" w:type="dxa"/>
            <w:tcBorders>
              <w:top w:val="nil"/>
              <w:left w:val="nil"/>
              <w:bottom w:val="single" w:sz="8" w:space="0" w:color="auto"/>
              <w:right w:val="single" w:sz="8" w:space="0" w:color="0070C0"/>
            </w:tcBorders>
            <w:shd w:val="clear" w:color="auto" w:fill="auto"/>
            <w:vAlign w:val="center"/>
          </w:tcPr>
          <w:p w:rsidR="00B40A62" w:rsidRDefault="00B40A62" w:rsidP="00724188">
            <w:pPr>
              <w:jc w:val="right"/>
              <w:rPr>
                <w:color w:val="000000"/>
              </w:rPr>
            </w:pPr>
          </w:p>
        </w:tc>
        <w:tc>
          <w:tcPr>
            <w:tcW w:w="1441" w:type="dxa"/>
            <w:tcBorders>
              <w:top w:val="nil"/>
              <w:left w:val="nil"/>
              <w:bottom w:val="single" w:sz="8" w:space="0" w:color="auto"/>
              <w:right w:val="single" w:sz="8" w:space="0" w:color="auto"/>
            </w:tcBorders>
            <w:shd w:val="clear" w:color="auto" w:fill="auto"/>
            <w:vAlign w:val="center"/>
          </w:tcPr>
          <w:p w:rsidR="00B40A62" w:rsidRDefault="00B40A62" w:rsidP="00724188">
            <w:pPr>
              <w:jc w:val="right"/>
              <w:rPr>
                <w:color w:val="000000"/>
              </w:rPr>
            </w:pPr>
          </w:p>
        </w:tc>
      </w:tr>
      <w:tr w:rsidR="00B40A62" w:rsidTr="000D2E4D">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rsidR="00B40A62" w:rsidRDefault="00B40A62" w:rsidP="00724188">
            <w:pPr>
              <w:jc w:val="both"/>
              <w:rPr>
                <w:b/>
                <w:bCs/>
                <w:color w:val="FFFFFF"/>
              </w:rPr>
            </w:pPr>
            <w:r>
              <w:rPr>
                <w:b/>
                <w:bCs/>
                <w:color w:val="FFFFFF"/>
              </w:rPr>
              <w:t>T0PLAM</w:t>
            </w:r>
          </w:p>
        </w:tc>
        <w:tc>
          <w:tcPr>
            <w:tcW w:w="1408" w:type="dxa"/>
            <w:tcBorders>
              <w:top w:val="nil"/>
              <w:left w:val="nil"/>
              <w:bottom w:val="single" w:sz="8" w:space="0" w:color="auto"/>
              <w:right w:val="single" w:sz="8" w:space="0" w:color="FFFFFF"/>
            </w:tcBorders>
            <w:shd w:val="clear" w:color="000000" w:fill="002060"/>
            <w:vAlign w:val="center"/>
          </w:tcPr>
          <w:p w:rsidR="00B40A62" w:rsidRDefault="00ED4224" w:rsidP="00724188">
            <w:pPr>
              <w:jc w:val="right"/>
              <w:rPr>
                <w:b/>
                <w:bCs/>
                <w:color w:val="FFFFFF"/>
              </w:rPr>
            </w:pPr>
            <w:r>
              <w:rPr>
                <w:b/>
                <w:bCs/>
                <w:color w:val="FFFFFF"/>
              </w:rPr>
              <w:t>6.563.200,00</w:t>
            </w:r>
          </w:p>
        </w:tc>
        <w:tc>
          <w:tcPr>
            <w:tcW w:w="1407" w:type="dxa"/>
            <w:tcBorders>
              <w:top w:val="nil"/>
              <w:left w:val="nil"/>
              <w:bottom w:val="single" w:sz="8" w:space="0" w:color="auto"/>
              <w:right w:val="single" w:sz="8" w:space="0" w:color="FFFFFF"/>
            </w:tcBorders>
            <w:shd w:val="clear" w:color="000000" w:fill="002060"/>
            <w:vAlign w:val="center"/>
          </w:tcPr>
          <w:p w:rsidR="00B40A62" w:rsidRDefault="00B40A62" w:rsidP="00724188">
            <w:pPr>
              <w:jc w:val="right"/>
              <w:rPr>
                <w:b/>
                <w:bCs/>
                <w:color w:val="FFFFFF"/>
              </w:rPr>
            </w:pPr>
          </w:p>
        </w:tc>
        <w:tc>
          <w:tcPr>
            <w:tcW w:w="1408" w:type="dxa"/>
            <w:tcBorders>
              <w:top w:val="nil"/>
              <w:left w:val="nil"/>
              <w:bottom w:val="single" w:sz="8" w:space="0" w:color="auto"/>
              <w:right w:val="single" w:sz="8" w:space="0" w:color="FFFFFF"/>
            </w:tcBorders>
            <w:shd w:val="clear" w:color="000000" w:fill="002060"/>
            <w:vAlign w:val="center"/>
          </w:tcPr>
          <w:p w:rsidR="00B40A62" w:rsidRDefault="00B40A62" w:rsidP="00724188">
            <w:pPr>
              <w:jc w:val="right"/>
              <w:rPr>
                <w:b/>
                <w:bCs/>
                <w:color w:val="FFFFFF"/>
              </w:rPr>
            </w:pPr>
          </w:p>
        </w:tc>
        <w:tc>
          <w:tcPr>
            <w:tcW w:w="1441" w:type="dxa"/>
            <w:tcBorders>
              <w:top w:val="nil"/>
              <w:left w:val="nil"/>
              <w:bottom w:val="single" w:sz="8" w:space="0" w:color="auto"/>
              <w:right w:val="single" w:sz="8" w:space="0" w:color="auto"/>
            </w:tcBorders>
            <w:shd w:val="clear" w:color="000000" w:fill="002060"/>
            <w:vAlign w:val="center"/>
          </w:tcPr>
          <w:p w:rsidR="00B40A62" w:rsidRDefault="00ED4224" w:rsidP="00724188">
            <w:pPr>
              <w:jc w:val="right"/>
              <w:rPr>
                <w:b/>
                <w:bCs/>
                <w:color w:val="FFFFFF"/>
              </w:rPr>
            </w:pPr>
            <w:r>
              <w:rPr>
                <w:b/>
                <w:bCs/>
                <w:color w:val="FFFFFF"/>
              </w:rPr>
              <w:t>6.558.389,59</w:t>
            </w:r>
          </w:p>
        </w:tc>
      </w:tr>
    </w:tbl>
    <w:p w:rsidR="00B40A62" w:rsidRDefault="000D2E4D" w:rsidP="00B40A62">
      <w:r>
        <w:t>Bu tablo tüm harcama birimleri ve SGDB tarafından doldurulacaktır.</w:t>
      </w:r>
    </w:p>
    <w:p w:rsidR="00CC417F" w:rsidRDefault="00CC417F" w:rsidP="00B40A62"/>
    <w:tbl>
      <w:tblPr>
        <w:tblW w:w="9160" w:type="dxa"/>
        <w:tblCellMar>
          <w:left w:w="0" w:type="dxa"/>
          <w:right w:w="0" w:type="dxa"/>
        </w:tblCellMar>
        <w:tblLook w:val="04A0" w:firstRow="1" w:lastRow="0" w:firstColumn="1" w:lastColumn="0" w:noHBand="0" w:noVBand="1"/>
      </w:tblPr>
      <w:tblGrid>
        <w:gridCol w:w="1086"/>
        <w:gridCol w:w="2606"/>
        <w:gridCol w:w="1504"/>
        <w:gridCol w:w="478"/>
        <w:gridCol w:w="1504"/>
        <w:gridCol w:w="478"/>
        <w:gridCol w:w="1504"/>
      </w:tblGrid>
      <w:tr w:rsidR="002507A6" w:rsidTr="00A36597">
        <w:trPr>
          <w:trHeight w:val="300"/>
        </w:trPr>
        <w:tc>
          <w:tcPr>
            <w:tcW w:w="0" w:type="auto"/>
            <w:gridSpan w:val="7"/>
            <w:tcBorders>
              <w:top w:val="single" w:sz="6" w:space="0" w:color="CCCCCC"/>
              <w:left w:val="single" w:sz="6" w:space="0" w:color="CCCCCC"/>
              <w:bottom w:val="single" w:sz="6" w:space="0" w:color="6D9EEB"/>
              <w:right w:val="single" w:sz="6" w:space="0" w:color="CCCCCC"/>
            </w:tcBorders>
            <w:tcMar>
              <w:top w:w="0" w:type="dxa"/>
              <w:left w:w="45" w:type="dxa"/>
              <w:bottom w:w="0" w:type="dxa"/>
              <w:right w:w="45" w:type="dxa"/>
            </w:tcMar>
            <w:vAlign w:val="center"/>
            <w:hideMark/>
          </w:tcPr>
          <w:p w:rsidR="002507A6" w:rsidRPr="00425E19" w:rsidRDefault="00A77443" w:rsidP="00FE4421">
            <w:pPr>
              <w:spacing w:after="0"/>
              <w:rPr>
                <w:rFonts w:cs="Calibri"/>
                <w:b/>
                <w:bCs/>
                <w:sz w:val="22"/>
                <w:szCs w:val="22"/>
              </w:rPr>
            </w:pPr>
            <w:r>
              <w:rPr>
                <w:rFonts w:cs="Calibri"/>
                <w:b/>
                <w:bCs/>
                <w:sz w:val="22"/>
                <w:szCs w:val="22"/>
              </w:rPr>
              <w:t>Tablo 34</w:t>
            </w:r>
            <w:r w:rsidR="002507A6" w:rsidRPr="00425E19">
              <w:rPr>
                <w:rFonts w:cs="Calibri"/>
                <w:b/>
                <w:bCs/>
                <w:sz w:val="22"/>
                <w:szCs w:val="22"/>
              </w:rPr>
              <w:t>: Kurumsal Mal ve Hizmet Alımlarına İlişkin Veriler</w:t>
            </w:r>
          </w:p>
        </w:tc>
      </w:tr>
      <w:tr w:rsidR="002507A6" w:rsidTr="00A36597">
        <w:trPr>
          <w:trHeight w:val="300"/>
        </w:trPr>
        <w:tc>
          <w:tcPr>
            <w:tcW w:w="0" w:type="auto"/>
            <w:gridSpan w:val="7"/>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KURUMSAL MAL VE HİZMET ALIMLARINA İLİŞKİN VERİLER</w:t>
            </w:r>
          </w:p>
        </w:tc>
      </w:tr>
      <w:tr w:rsidR="002507A6" w:rsidTr="00A36597">
        <w:trPr>
          <w:trHeight w:val="628"/>
        </w:trPr>
        <w:tc>
          <w:tcPr>
            <w:tcW w:w="0" w:type="auto"/>
            <w:gridSpan w:val="2"/>
            <w:tcBorders>
              <w:top w:val="single" w:sz="6" w:space="0" w:color="CCCCCC"/>
              <w:left w:val="single" w:sz="6" w:space="0" w:color="6D9EEB"/>
              <w:bottom w:val="single" w:sz="6" w:space="0" w:color="6D9EEB"/>
              <w:right w:val="single" w:sz="6" w:space="0" w:color="6D9EEB"/>
            </w:tcBorders>
            <w:shd w:val="clear" w:color="auto" w:fill="6D9EEB"/>
            <w:tcMar>
              <w:top w:w="0" w:type="dxa"/>
              <w:left w:w="45" w:type="dxa"/>
              <w:bottom w:w="0" w:type="dxa"/>
              <w:right w:w="45" w:type="dxa"/>
            </w:tcMar>
            <w:vAlign w:val="center"/>
            <w:hideMark/>
          </w:tcPr>
          <w:p w:rsidR="002507A6" w:rsidRDefault="002507A6" w:rsidP="009723CC">
            <w:pPr>
              <w:spacing w:before="0" w:after="0"/>
              <w:rPr>
                <w:rFonts w:ascii="Calibri" w:hAnsi="Calibri" w:cs="Calibri"/>
                <w:b/>
                <w:bCs/>
                <w:color w:val="FFFFFF"/>
              </w:rPr>
            </w:pPr>
            <w:r>
              <w:rPr>
                <w:rFonts w:ascii="Calibri" w:hAnsi="Calibri" w:cs="Calibri"/>
                <w:b/>
                <w:bCs/>
                <w:color w:val="FFFFFF"/>
              </w:rPr>
              <w:t>BİRİM ADI</w:t>
            </w:r>
          </w:p>
        </w:tc>
        <w:tc>
          <w:tcPr>
            <w:tcW w:w="0" w:type="auto"/>
            <w:gridSpan w:val="5"/>
            <w:tcBorders>
              <w:top w:val="single" w:sz="6" w:space="0" w:color="CCCCCC"/>
              <w:left w:val="single" w:sz="6" w:space="0" w:color="CCCCCC"/>
              <w:bottom w:val="single" w:sz="6" w:space="0" w:color="6D9EEB"/>
              <w:right w:val="single" w:sz="6" w:space="0" w:color="CCCCCC"/>
            </w:tcBorders>
            <w:shd w:val="clear" w:color="auto" w:fill="FFFFFF"/>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gramStart"/>
            <w:r>
              <w:rPr>
                <w:rFonts w:ascii="Calibri" w:hAnsi="Calibri" w:cs="Calibri"/>
              </w:rPr>
              <w:t>............................</w:t>
            </w:r>
            <w:proofErr w:type="gramEnd"/>
          </w:p>
        </w:tc>
      </w:tr>
      <w:tr w:rsidR="002507A6" w:rsidTr="00A36597">
        <w:trPr>
          <w:trHeight w:val="300"/>
        </w:trPr>
        <w:tc>
          <w:tcPr>
            <w:tcW w:w="0" w:type="auto"/>
            <w:tcBorders>
              <w:top w:val="single" w:sz="6" w:space="0" w:color="CCCCCC"/>
              <w:left w:val="single" w:sz="6" w:space="0" w:color="6D9EEB"/>
              <w:bottom w:val="single" w:sz="12" w:space="0" w:color="FFFFFF"/>
              <w:right w:val="single" w:sz="6" w:space="0" w:color="FFFFFF"/>
            </w:tcBorders>
            <w:shd w:val="clear" w:color="auto" w:fill="006FC0"/>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TÜR</w:t>
            </w:r>
          </w:p>
        </w:tc>
        <w:tc>
          <w:tcPr>
            <w:tcW w:w="0" w:type="auto"/>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KONU</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2507A6" w:rsidRDefault="00CD17A5" w:rsidP="009723CC">
            <w:pPr>
              <w:spacing w:before="0" w:after="0"/>
              <w:jc w:val="center"/>
              <w:rPr>
                <w:rFonts w:ascii="Calibri" w:hAnsi="Calibri" w:cs="Calibri"/>
                <w:b/>
                <w:bCs/>
                <w:color w:val="FFFFFF"/>
              </w:rPr>
            </w:pPr>
            <w:r>
              <w:rPr>
                <w:rFonts w:ascii="Calibri" w:hAnsi="Calibri" w:cs="Calibri"/>
                <w:b/>
                <w:bCs/>
                <w:color w:val="FFFFFF"/>
              </w:rPr>
              <w:t>2022</w:t>
            </w:r>
            <w:r w:rsidR="002507A6">
              <w:rPr>
                <w:rFonts w:ascii="Calibri" w:hAnsi="Calibri" w:cs="Calibri"/>
                <w:b/>
                <w:bCs/>
                <w:color w:val="FFFFFF"/>
              </w:rPr>
              <w:t xml:space="preserve"> YILI</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rsidR="002507A6" w:rsidRDefault="00CD17A5" w:rsidP="009723CC">
            <w:pPr>
              <w:spacing w:before="0" w:after="0"/>
              <w:jc w:val="center"/>
              <w:rPr>
                <w:rFonts w:ascii="Calibri" w:hAnsi="Calibri" w:cs="Calibri"/>
                <w:b/>
                <w:bCs/>
                <w:color w:val="FFFFFF"/>
              </w:rPr>
            </w:pPr>
            <w:r>
              <w:rPr>
                <w:rFonts w:ascii="Calibri" w:hAnsi="Calibri" w:cs="Calibri"/>
                <w:b/>
                <w:bCs/>
                <w:color w:val="FFFFFF"/>
              </w:rPr>
              <w:t>2023</w:t>
            </w:r>
            <w:r w:rsidR="002507A6">
              <w:rPr>
                <w:rFonts w:ascii="Calibri" w:hAnsi="Calibri" w:cs="Calibri"/>
                <w:b/>
                <w:bCs/>
                <w:color w:val="FFFFFF"/>
              </w:rPr>
              <w:t xml:space="preserve"> YILI</w:t>
            </w:r>
          </w:p>
        </w:tc>
        <w:tc>
          <w:tcPr>
            <w:tcW w:w="0" w:type="auto"/>
            <w:tcBorders>
              <w:top w:val="single" w:sz="6" w:space="0" w:color="CCCCCC"/>
              <w:left w:val="single" w:sz="6" w:space="0" w:color="CCCCCC"/>
              <w:bottom w:val="single" w:sz="12" w:space="0" w:color="1C4587"/>
              <w:right w:val="single" w:sz="6" w:space="0" w:color="6D9EEB"/>
            </w:tcBorders>
            <w:shd w:val="clear" w:color="auto" w:fill="006FC0"/>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Değişim</w:t>
            </w:r>
            <w:r>
              <w:rPr>
                <w:rFonts w:ascii="Calibri" w:hAnsi="Calibri" w:cs="Calibri"/>
                <w:b/>
                <w:bCs/>
                <w:color w:val="FFFFFF"/>
              </w:rPr>
              <w:br/>
              <w:t>(%)</w:t>
            </w:r>
          </w:p>
        </w:tc>
      </w:tr>
      <w:tr w:rsidR="002507A6" w:rsidTr="00A3659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ISINMA</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Toplam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gramStart"/>
            <w:r>
              <w:rPr>
                <w:rFonts w:ascii="Calibri" w:hAnsi="Calibri" w:cs="Calibri"/>
              </w:rPr>
              <w:t>............................</w:t>
            </w:r>
            <w:proofErr w:type="gramEnd"/>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gramStart"/>
            <w:r>
              <w:rPr>
                <w:rFonts w:ascii="Calibri" w:hAnsi="Calibri" w:cs="Calibri"/>
              </w:rPr>
              <w:t>............................</w:t>
            </w:r>
            <w:proofErr w:type="gramEnd"/>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gramStart"/>
            <w:r>
              <w:rPr>
                <w:rFonts w:ascii="Calibri" w:hAnsi="Calibri" w:cs="Calibri"/>
              </w:rPr>
              <w:t>............................</w:t>
            </w:r>
            <w:proofErr w:type="gramEnd"/>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Doğalgaz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roofErr w:type="gramStart"/>
            <w:r>
              <w:rPr>
                <w:rFonts w:ascii="Calibri" w:hAnsi="Calibri" w:cs="Calibri"/>
              </w:rPr>
              <w:t>m</w:t>
            </w:r>
            <w:proofErr w:type="gramEnd"/>
            <w:r>
              <w:rPr>
                <w:rFonts w:ascii="Calibri" w:hAnsi="Calibri" w:cs="Calibri"/>
              </w:rPr>
              <w:t>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gramStart"/>
            <w:r>
              <w:rPr>
                <w:rFonts w:ascii="Calibri" w:hAnsi="Calibri" w:cs="Calibri"/>
              </w:rPr>
              <w:t>m</w:t>
            </w:r>
            <w:proofErr w:type="gramEnd"/>
            <w:r>
              <w:rPr>
                <w:rFonts w:ascii="Calibri" w:hAnsi="Calibri" w:cs="Calibri"/>
              </w:rPr>
              <w:t>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Doğalgaz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spellStart"/>
            <w:r>
              <w:rPr>
                <w:rFonts w:ascii="Calibri" w:hAnsi="Calibri" w:cs="Calibri"/>
              </w:rPr>
              <w:t>Fuel-Oil</w:t>
            </w:r>
            <w:proofErr w:type="spellEnd"/>
            <w:r>
              <w:rPr>
                <w:rFonts w:ascii="Calibri" w:hAnsi="Calibri" w:cs="Calibri"/>
              </w:rPr>
              <w:t xml:space="preserve">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spellStart"/>
            <w:r>
              <w:rPr>
                <w:rFonts w:ascii="Calibri" w:hAnsi="Calibri" w:cs="Calibri"/>
              </w:rPr>
              <w:t>Fuel-Oil</w:t>
            </w:r>
            <w:proofErr w:type="spellEnd"/>
            <w:r>
              <w:rPr>
                <w:rFonts w:ascii="Calibri" w:hAnsi="Calibri" w:cs="Calibri"/>
              </w:rPr>
              <w:t xml:space="preserve">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Ton</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Ton</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Kapalı Alan m²'ye Düşen Isı</w:t>
            </w:r>
            <w:r>
              <w:rPr>
                <w:rFonts w:ascii="Calibri" w:hAnsi="Calibri" w:cs="Calibri"/>
              </w:rPr>
              <w:t>n</w:t>
            </w:r>
            <w:r>
              <w:rPr>
                <w:rFonts w:ascii="Calibri" w:hAnsi="Calibri" w:cs="Calibri"/>
              </w:rPr>
              <w:t>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r>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p>
        </w:tc>
      </w:tr>
      <w:tr w:rsidR="002507A6" w:rsidTr="00A3659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2507A6" w:rsidRDefault="002507A6" w:rsidP="009723CC">
            <w:pPr>
              <w:spacing w:before="0" w:after="0"/>
              <w:rPr>
                <w:rFonts w:ascii="Calibri" w:hAnsi="Calibri" w:cs="Calibri"/>
                <w:b/>
                <w:bCs/>
                <w:color w:val="FFFFFF"/>
              </w:rPr>
            </w:pPr>
            <w:r>
              <w:rPr>
                <w:rFonts w:ascii="Calibri" w:hAnsi="Calibri" w:cs="Calibri"/>
                <w:b/>
                <w:bCs/>
                <w:color w:val="FFFFFF"/>
              </w:rPr>
              <w:t>ELEKTRİK</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Elektrik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roofErr w:type="spellStart"/>
            <w:r>
              <w:rPr>
                <w:rFonts w:ascii="Calibri" w:hAnsi="Calibri" w:cs="Calibri"/>
              </w:rPr>
              <w:t>Kwh</w:t>
            </w:r>
            <w:proofErr w:type="spellEnd"/>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spellStart"/>
            <w:r>
              <w:rPr>
                <w:rFonts w:ascii="Calibri" w:hAnsi="Calibri" w:cs="Calibri"/>
              </w:rPr>
              <w:t>Kwh</w:t>
            </w:r>
            <w:proofErr w:type="spellEnd"/>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Kapalı Alan m² ye Düşen Elek</w:t>
            </w:r>
            <w:r>
              <w:rPr>
                <w:rFonts w:ascii="Calibri" w:hAnsi="Calibri" w:cs="Calibri"/>
              </w:rPr>
              <w:t>t</w:t>
            </w:r>
            <w:r>
              <w:rPr>
                <w:rFonts w:ascii="Calibri" w:hAnsi="Calibri" w:cs="Calibri"/>
              </w:rPr>
              <w: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r>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p>
        </w:tc>
      </w:tr>
      <w:tr w:rsidR="002507A6" w:rsidTr="00A36597">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SU</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Su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CD17A5" w:rsidP="00CD17A5">
            <w:pPr>
              <w:spacing w:before="0" w:after="0"/>
              <w:rPr>
                <w:rFonts w:ascii="Calibri" w:hAnsi="Calibri" w:cs="Calibri"/>
              </w:rPr>
            </w:pPr>
            <w:r>
              <w:rPr>
                <w:rFonts w:ascii="Calibri" w:hAnsi="Calibri" w:cs="Calibri"/>
              </w:rPr>
              <w:t>4.904</w:t>
            </w:r>
            <w:r w:rsidR="005D245A">
              <w:rPr>
                <w:rFonts w:ascii="Calibri" w:hAnsi="Calibri" w:cs="Calibri"/>
              </w:rPr>
              <w:t>,6</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180D16" w:rsidP="00CD17A5">
            <w:pPr>
              <w:spacing w:before="0" w:after="0"/>
              <w:jc w:val="center"/>
              <w:rPr>
                <w:rFonts w:ascii="Calibri" w:hAnsi="Calibri" w:cs="Calibri"/>
              </w:rPr>
            </w:pPr>
            <w:r>
              <w:rPr>
                <w:rFonts w:ascii="Calibri" w:hAnsi="Calibri" w:cs="Calibri"/>
              </w:rPr>
              <w:t>4.604,84</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Default="00180D16" w:rsidP="009723CC">
            <w:pPr>
              <w:spacing w:before="0" w:after="0"/>
              <w:rPr>
                <w:rFonts w:ascii="Calibri" w:hAnsi="Calibri" w:cs="Calibri"/>
              </w:rPr>
            </w:pPr>
            <w:r>
              <w:rPr>
                <w:rFonts w:ascii="Calibri" w:hAnsi="Calibri" w:cs="Calibri"/>
              </w:rPr>
              <w:t>%6,</w:t>
            </w:r>
            <w:proofErr w:type="gramStart"/>
            <w:r>
              <w:rPr>
                <w:rFonts w:ascii="Calibri" w:hAnsi="Calibri" w:cs="Calibri"/>
              </w:rPr>
              <w:t xml:space="preserve">11 </w:t>
            </w:r>
            <w:r w:rsidR="001F427B">
              <w:rPr>
                <w:rFonts w:ascii="Calibri" w:hAnsi="Calibri" w:cs="Calibri"/>
              </w:rPr>
              <w:t xml:space="preserve"> Düşüş</w:t>
            </w:r>
            <w:proofErr w:type="gramEnd"/>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Su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CD17A5" w:rsidP="009723CC">
            <w:pPr>
              <w:spacing w:before="0" w:after="0"/>
              <w:rPr>
                <w:rFonts w:ascii="Calibri" w:hAnsi="Calibri" w:cs="Calibri"/>
              </w:rPr>
            </w:pPr>
            <w:r>
              <w:rPr>
                <w:rFonts w:ascii="Calibri" w:hAnsi="Calibri" w:cs="Calibri"/>
              </w:rPr>
              <w:t>1075</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rPr>
            </w:pPr>
            <w:proofErr w:type="gramStart"/>
            <w:r>
              <w:rPr>
                <w:rFonts w:ascii="Calibri" w:hAnsi="Calibri" w:cs="Calibri"/>
              </w:rPr>
              <w:t>m</w:t>
            </w:r>
            <w:proofErr w:type="gramEnd"/>
            <w:r>
              <w:rPr>
                <w:rFonts w:ascii="Calibri" w:hAnsi="Calibri" w:cs="Calibri"/>
              </w:rPr>
              <w:t>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CD17A5" w:rsidP="00CD17A5">
            <w:pPr>
              <w:spacing w:before="0" w:after="0"/>
              <w:jc w:val="center"/>
              <w:rPr>
                <w:rFonts w:ascii="Calibri" w:hAnsi="Calibri" w:cs="Calibri"/>
              </w:rPr>
            </w:pPr>
            <w:r>
              <w:rPr>
                <w:color w:val="000000"/>
              </w:rPr>
              <w:t>515</w:t>
            </w:r>
            <w:r w:rsidR="006A4759">
              <w:rPr>
                <w:color w:val="000000"/>
              </w:rPr>
              <w:t xml:space="preserve"> </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roofErr w:type="gramStart"/>
            <w:r>
              <w:rPr>
                <w:rFonts w:ascii="Calibri" w:hAnsi="Calibri" w:cs="Calibri"/>
              </w:rPr>
              <w:t>m</w:t>
            </w:r>
            <w:proofErr w:type="gramEnd"/>
            <w:r>
              <w:rPr>
                <w:rFonts w:ascii="Calibri" w:hAnsi="Calibri" w:cs="Calibri"/>
              </w:rPr>
              <w:t>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rsidR="002507A6" w:rsidRPr="00F85AC8" w:rsidRDefault="00F85AC8" w:rsidP="00991679">
            <w:pPr>
              <w:spacing w:before="0" w:after="0"/>
              <w:rPr>
                <w:rFonts w:ascii="Calibri" w:hAnsi="Calibri" w:cs="Calibri"/>
                <w:color w:val="000000" w:themeColor="text1"/>
              </w:rPr>
            </w:pPr>
            <w:r>
              <w:rPr>
                <w:rFonts w:ascii="Calibri" w:hAnsi="Calibri" w:cs="Calibri"/>
                <w:color w:val="FF0000"/>
              </w:rPr>
              <w:t xml:space="preserve"> </w:t>
            </w:r>
            <w:r w:rsidRPr="00F85AC8">
              <w:rPr>
                <w:rFonts w:ascii="Calibri" w:hAnsi="Calibri" w:cs="Calibri"/>
                <w:color w:val="000000" w:themeColor="text1"/>
              </w:rPr>
              <w:t>%</w:t>
            </w:r>
            <w:r w:rsidR="00991679">
              <w:rPr>
                <w:rFonts w:ascii="Calibri" w:hAnsi="Calibri" w:cs="Calibri"/>
                <w:color w:val="000000" w:themeColor="text1"/>
              </w:rPr>
              <w:t>53</w:t>
            </w:r>
            <w:r w:rsidR="00E80851">
              <w:rPr>
                <w:rFonts w:ascii="Calibri" w:hAnsi="Calibri" w:cs="Calibri"/>
                <w:color w:val="000000" w:themeColor="text1"/>
              </w:rPr>
              <w:t xml:space="preserve"> Düşüş</w:t>
            </w: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r>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p>
        </w:tc>
      </w:tr>
      <w:tr w:rsidR="002507A6" w:rsidTr="00A36597">
        <w:trPr>
          <w:trHeight w:val="300"/>
        </w:trPr>
        <w:tc>
          <w:tcPr>
            <w:tcW w:w="0" w:type="auto"/>
            <w:vMerge w:val="restart"/>
            <w:tcBorders>
              <w:top w:val="single" w:sz="6" w:space="0" w:color="CCCCCC"/>
              <w:left w:val="single" w:sz="12" w:space="0" w:color="1C4587"/>
              <w:bottom w:val="single" w:sz="12" w:space="0" w:color="FFFFFF"/>
              <w:right w:val="single" w:sz="6" w:space="0" w:color="1C4587"/>
            </w:tcBorders>
            <w:shd w:val="clear" w:color="auto" w:fill="006FC0"/>
            <w:tcMar>
              <w:top w:w="0" w:type="dxa"/>
              <w:left w:w="45" w:type="dxa"/>
              <w:bottom w:w="0" w:type="dxa"/>
              <w:right w:w="45" w:type="dxa"/>
            </w:tcMar>
            <w:vAlign w:val="center"/>
            <w:hideMark/>
          </w:tcPr>
          <w:p w:rsidR="002507A6" w:rsidRDefault="002507A6" w:rsidP="009723CC">
            <w:pPr>
              <w:spacing w:before="0" w:after="0"/>
              <w:rPr>
                <w:rFonts w:ascii="Calibri" w:hAnsi="Calibri" w:cs="Calibri"/>
                <w:b/>
                <w:bCs/>
                <w:color w:val="FFFFFF"/>
              </w:rPr>
            </w:pPr>
            <w:r>
              <w:rPr>
                <w:rFonts w:ascii="Calibri" w:hAnsi="Calibri" w:cs="Calibri"/>
                <w:b/>
                <w:bCs/>
                <w:color w:val="FFFFFF"/>
              </w:rPr>
              <w:t>SERVİS HİZMETİ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Personel Servislerinin Maliyeti (Yakıt, Bakım, Onarım vb.)</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Servislerin Toplam Kapasitesi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Kişi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Kişi</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Personel Başına Düşen Günlük Ulaşım Gideri (Geliş-Gidiş)</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Personel Başına Düşen Yıllık Ulaşım Gideri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r>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b/>
                <w:bCs/>
              </w:rPr>
            </w:pPr>
          </w:p>
        </w:tc>
      </w:tr>
      <w:tr w:rsidR="002507A6" w:rsidTr="00A36597">
        <w:trPr>
          <w:trHeight w:val="300"/>
        </w:trPr>
        <w:tc>
          <w:tcPr>
            <w:tcW w:w="0" w:type="auto"/>
            <w:vMerge w:val="restart"/>
            <w:tcBorders>
              <w:top w:val="single" w:sz="6" w:space="0" w:color="CCCCCC"/>
              <w:left w:val="single" w:sz="12" w:space="0" w:color="1C4587"/>
              <w:bottom w:val="single" w:sz="12" w:space="0" w:color="1C4587"/>
              <w:right w:val="single" w:sz="6" w:space="0" w:color="1C4587"/>
            </w:tcBorders>
            <w:shd w:val="clear" w:color="auto" w:fill="006FC0"/>
            <w:tcMar>
              <w:top w:w="0" w:type="dxa"/>
              <w:left w:w="45" w:type="dxa"/>
              <w:bottom w:w="0" w:type="dxa"/>
              <w:right w:w="45" w:type="dxa"/>
            </w:tcMar>
            <w:vAlign w:val="center"/>
            <w:hideMark/>
          </w:tcPr>
          <w:p w:rsidR="002507A6" w:rsidRDefault="002507A6" w:rsidP="009723CC">
            <w:pPr>
              <w:spacing w:before="0" w:after="0"/>
              <w:jc w:val="center"/>
              <w:rPr>
                <w:rFonts w:ascii="Calibri" w:hAnsi="Calibri" w:cs="Calibri"/>
                <w:b/>
                <w:bCs/>
                <w:color w:val="FFFFFF"/>
              </w:rPr>
            </w:pPr>
            <w:r>
              <w:rPr>
                <w:rFonts w:ascii="Calibri" w:hAnsi="Calibri" w:cs="Calibri"/>
                <w:b/>
                <w:bCs/>
                <w:color w:val="FFFFFF"/>
              </w:rPr>
              <w:t>TAŞIT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Kiralama Suretiyle Alınan Taşıt Sayısı</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Adet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Adet</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1C4587"/>
              <w:right w:val="single" w:sz="6" w:space="0" w:color="1C4587"/>
            </w:tcBorders>
            <w:vAlign w:val="center"/>
            <w:hideMark/>
          </w:tcPr>
          <w:p w:rsidR="002507A6" w:rsidRDefault="002507A6" w:rsidP="009723CC">
            <w:pPr>
              <w:spacing w:before="0" w:after="0"/>
              <w:rPr>
                <w:rFonts w:ascii="Calibri" w:hAnsi="Calibri" w:cs="Calibri"/>
                <w:b/>
                <w:bCs/>
                <w:color w:val="FFFFFF"/>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r>
              <w:rPr>
                <w:rFonts w:ascii="Calibri" w:hAnsi="Calibri" w:cs="Calibri"/>
              </w:rPr>
              <w:t>Kiralama Suretiyle Alınan T</w:t>
            </w:r>
            <w:r>
              <w:rPr>
                <w:rFonts w:ascii="Calibri" w:hAnsi="Calibri" w:cs="Calibri"/>
              </w:rPr>
              <w:t>a</w:t>
            </w:r>
            <w:r>
              <w:rPr>
                <w:rFonts w:ascii="Calibri" w:hAnsi="Calibri" w:cs="Calibri"/>
              </w:rPr>
              <w:t>şıtların Toplam Maliyeti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r>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rsidR="002507A6" w:rsidRDefault="002507A6" w:rsidP="009723CC">
            <w:pPr>
              <w:spacing w:before="0" w:after="0"/>
              <w:jc w:val="right"/>
              <w:rPr>
                <w:rFonts w:ascii="Calibri" w:hAnsi="Calibri" w:cs="Calibri"/>
              </w:rPr>
            </w:pPr>
          </w:p>
          <w:p w:rsidR="00CD17A5" w:rsidRDefault="00CD17A5" w:rsidP="009723CC">
            <w:pPr>
              <w:spacing w:before="0" w:after="0"/>
              <w:jc w:val="right"/>
              <w:rPr>
                <w:rFonts w:ascii="Calibri" w:hAnsi="Calibri" w:cs="Calibri"/>
              </w:rPr>
            </w:pPr>
          </w:p>
          <w:p w:rsidR="00CD17A5" w:rsidRDefault="00CD17A5" w:rsidP="009723CC">
            <w:pPr>
              <w:spacing w:before="0" w:after="0"/>
              <w:jc w:val="right"/>
              <w:rPr>
                <w:rFonts w:ascii="Calibri" w:hAnsi="Calibri" w:cs="Calibri"/>
              </w:rPr>
            </w:pPr>
          </w:p>
          <w:p w:rsidR="00CD17A5" w:rsidRDefault="00CD17A5" w:rsidP="009723CC">
            <w:pPr>
              <w:spacing w:before="0" w:after="0"/>
              <w:jc w:val="right"/>
              <w:rPr>
                <w:rFonts w:ascii="Calibri" w:hAnsi="Calibri" w:cs="Calibri"/>
              </w:rPr>
            </w:pPr>
          </w:p>
          <w:p w:rsidR="00CD17A5" w:rsidRDefault="00CD17A5" w:rsidP="009723CC">
            <w:pPr>
              <w:spacing w:before="0" w:after="0"/>
              <w:jc w:val="right"/>
              <w:rPr>
                <w:rFonts w:ascii="Calibri" w:hAnsi="Calibri" w:cs="Calibri"/>
              </w:rPr>
            </w:pPr>
          </w:p>
        </w:tc>
      </w:tr>
      <w:tr w:rsidR="002507A6" w:rsidTr="00A36597">
        <w:trPr>
          <w:trHeight w:val="300"/>
        </w:trPr>
        <w:tc>
          <w:tcPr>
            <w:tcW w:w="0" w:type="auto"/>
            <w:vMerge/>
            <w:tcBorders>
              <w:top w:val="single" w:sz="6" w:space="0" w:color="CCCCCC"/>
              <w:left w:val="single" w:sz="12" w:space="0" w:color="1C4587"/>
              <w:bottom w:val="single" w:sz="12" w:space="0" w:color="1C4587"/>
              <w:right w:val="single" w:sz="6" w:space="0" w:color="1C4587"/>
            </w:tcBorders>
            <w:vAlign w:val="center"/>
            <w:hideMark/>
          </w:tcPr>
          <w:p w:rsidR="002507A6" w:rsidRDefault="002507A6">
            <w:pPr>
              <w:rPr>
                <w:rFonts w:ascii="Calibri" w:hAnsi="Calibri" w:cs="Calibri"/>
                <w:b/>
                <w:bCs/>
                <w:color w:val="FFFFFF"/>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rsidR="002507A6" w:rsidRDefault="002507A6">
            <w:pPr>
              <w:rPr>
                <w:rFonts w:ascii="Calibri" w:hAnsi="Calibri" w:cs="Calibri"/>
                <w:b/>
                <w:bCs/>
              </w:rPr>
            </w:pPr>
            <w:r>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rsidR="002507A6" w:rsidRDefault="002507A6">
            <w:pPr>
              <w:rPr>
                <w:rFonts w:ascii="Calibri" w:hAnsi="Calibri" w:cs="Calibri"/>
                <w:b/>
                <w:bCs/>
              </w:rPr>
            </w:pPr>
          </w:p>
        </w:tc>
      </w:tr>
    </w:tbl>
    <w:p w:rsidR="00960AD1" w:rsidRDefault="00541C59" w:rsidP="00B40A62">
      <w:pPr>
        <w:rPr>
          <w:i/>
          <w:iCs/>
        </w:rPr>
      </w:pPr>
      <w:r w:rsidRPr="002507A6">
        <w:rPr>
          <w:i/>
          <w:iCs/>
        </w:rPr>
        <w:t>Bu tablo, ilgili alanlarda harcama yapan birimler tarafından doldurulacaktır.</w:t>
      </w:r>
      <w:r>
        <w:rPr>
          <w:i/>
          <w:iCs/>
        </w:rPr>
        <w:t xml:space="preserve"> (Üniversite Bazlı olarak İMİD ve SGDB ilgili hücreleri dolduracaktır.)</w:t>
      </w:r>
    </w:p>
    <w:p w:rsidR="00960AD1" w:rsidRDefault="00960AD1" w:rsidP="00B40A62">
      <w:pPr>
        <w:rPr>
          <w:i/>
          <w:iCs/>
        </w:rPr>
      </w:pPr>
    </w:p>
    <w:p w:rsidR="00960AD1" w:rsidRDefault="00960AD1" w:rsidP="00960AD1"/>
    <w:p w:rsidR="00960AD1" w:rsidRPr="00960AD1" w:rsidRDefault="00960AD1" w:rsidP="00960AD1"/>
    <w:p w:rsidR="00960AD1" w:rsidRPr="00257E99" w:rsidRDefault="0098126D" w:rsidP="0098126D">
      <w:pPr>
        <w:pStyle w:val="FR-3"/>
        <w:ind w:firstLine="0"/>
      </w:pPr>
      <w:r>
        <w:t xml:space="preserve">3. </w:t>
      </w:r>
      <w:r w:rsidR="00960AD1">
        <w:t>Diğer Hususlar</w:t>
      </w:r>
    </w:p>
    <w:p w:rsidR="00DE3BC1" w:rsidRDefault="00C40675" w:rsidP="008D4D54">
      <w:pPr>
        <w:tabs>
          <w:tab w:val="left" w:pos="5620"/>
        </w:tabs>
        <w:spacing w:before="280" w:after="280"/>
        <w:jc w:val="both"/>
      </w:pPr>
      <w:r>
        <w:t xml:space="preserve">       </w:t>
      </w:r>
    </w:p>
    <w:p w:rsidR="00B40A62" w:rsidRDefault="00C40675" w:rsidP="008D4D54">
      <w:pPr>
        <w:tabs>
          <w:tab w:val="left" w:pos="5620"/>
        </w:tabs>
        <w:spacing w:before="280" w:after="280"/>
        <w:jc w:val="both"/>
      </w:pPr>
      <w:r>
        <w:t xml:space="preserve">       Yüksekokulumuzun</w:t>
      </w:r>
      <w:r w:rsidR="00960AD1">
        <w:t xml:space="preserve"> sınırlı bütçesi göz önüne alınarak </w:t>
      </w:r>
      <w:r w:rsidR="006B4A78">
        <w:t>mümkün olduğunca</w:t>
      </w:r>
      <w:r w:rsidR="00960AD1">
        <w:t xml:space="preserve"> acil ve önceliği olan iş ve işlemlere yönelik harcamalar yapılmaktadır. Harcama birimlerinde, ihtiyaçların temini ile ilgi</w:t>
      </w:r>
      <w:r w:rsidR="00642A4F">
        <w:t>li iş ve işle</w:t>
      </w:r>
      <w:r w:rsidR="00642A4F">
        <w:t>m</w:t>
      </w:r>
      <w:r w:rsidR="00642A4F">
        <w:t>ler, bütçe ödenekleri</w:t>
      </w:r>
      <w:r w:rsidR="00960AD1">
        <w:t xml:space="preserve">, giderin türü, yaklaşık maliyeti, </w:t>
      </w:r>
      <w:r w:rsidR="00642A4F">
        <w:t xml:space="preserve">kanun ve yönetmeliklerle belirlenen </w:t>
      </w:r>
      <w:r w:rsidR="00960AD1">
        <w:t>süreler ve be</w:t>
      </w:r>
      <w:r w:rsidR="00960AD1">
        <w:t>n</w:t>
      </w:r>
      <w:r w:rsidR="00960AD1">
        <w:t xml:space="preserve">zeri unsurlar göz önüne alınarak belirlenir, </w:t>
      </w:r>
      <w:r w:rsidR="007810BB">
        <w:t xml:space="preserve">satın alma işlemi </w:t>
      </w:r>
      <w:r w:rsidR="00960AD1">
        <w:t>doğrudan temin usulüyle gerçekleştirilir. Satın alma işlemleri Strateji Geliştirme Daire Başkanlığınca kontrol altına alınmaktadır. 5018 sayılı Kamu Mali Yönetimi ve Kontrol Kanunu ile kamu kaynaklarının etkili, ekonomik ve verimli kullanımının yanı sıra mali saydamlık ve hesap verilebilirlik ilkeleri ön plana çıkmıştır. Mali kaynakların yönetimi ilgili k</w:t>
      </w:r>
      <w:r w:rsidR="00960AD1">
        <w:t>a</w:t>
      </w:r>
      <w:r w:rsidR="00960AD1">
        <w:t>nu</w:t>
      </w:r>
      <w:r w:rsidR="007810BB">
        <w:t xml:space="preserve">n, yönetmelikler ve mevzuatlar </w:t>
      </w:r>
      <w:r w:rsidR="00960AD1">
        <w:t>çerçevesinde yapılmaktadır.</w:t>
      </w:r>
    </w:p>
    <w:p w:rsidR="008D4D54" w:rsidRDefault="008D4D54" w:rsidP="008D4D54">
      <w:pPr>
        <w:tabs>
          <w:tab w:val="left" w:pos="5620"/>
        </w:tabs>
        <w:spacing w:before="280" w:after="280"/>
        <w:jc w:val="both"/>
        <w:rPr>
          <w:i/>
          <w:iCs/>
        </w:rPr>
      </w:pPr>
    </w:p>
    <w:p w:rsidR="00DE3BC1" w:rsidRPr="002507A6" w:rsidRDefault="00DE3BC1" w:rsidP="008D4D54">
      <w:pPr>
        <w:tabs>
          <w:tab w:val="left" w:pos="5620"/>
        </w:tabs>
        <w:spacing w:before="280" w:after="280"/>
        <w:jc w:val="both"/>
        <w:rPr>
          <w:i/>
          <w:iCs/>
        </w:rPr>
      </w:pPr>
    </w:p>
    <w:p w:rsidR="00DE3BC1" w:rsidRDefault="00A672C4" w:rsidP="00DE3BC1">
      <w:pPr>
        <w:pStyle w:val="FR-2"/>
        <w:numPr>
          <w:ilvl w:val="0"/>
          <w:numId w:val="3"/>
        </w:numPr>
      </w:pPr>
      <w:r w:rsidRPr="00B24DC5">
        <w:lastRenderedPageBreak/>
        <w:t>Performans Bilgileri</w:t>
      </w:r>
    </w:p>
    <w:p w:rsidR="00B24DC5" w:rsidRPr="003F4A59" w:rsidRDefault="00A672C4" w:rsidP="00DF3FF6">
      <w:pPr>
        <w:pStyle w:val="FR-3"/>
        <w:numPr>
          <w:ilvl w:val="6"/>
          <w:numId w:val="2"/>
        </w:numPr>
        <w:ind w:left="993"/>
      </w:pPr>
      <w:r w:rsidRPr="003F4A59">
        <w:t>Performans Bilgi Sisteminin Değerlendirilmesi</w:t>
      </w:r>
    </w:p>
    <w:p w:rsidR="008C342B" w:rsidRDefault="008C342B" w:rsidP="008C342B">
      <w:pPr>
        <w:keepNext/>
        <w:pBdr>
          <w:top w:val="nil"/>
          <w:left w:val="nil"/>
          <w:bottom w:val="nil"/>
          <w:right w:val="nil"/>
          <w:between w:val="nil"/>
        </w:pBdr>
        <w:spacing w:before="240" w:after="60"/>
        <w:rPr>
          <w:b/>
          <w:bCs/>
          <w:color w:val="000000"/>
        </w:rPr>
      </w:pPr>
    </w:p>
    <w:p w:rsidR="00DE3BC1" w:rsidRDefault="00DE3BC1" w:rsidP="008C342B">
      <w:pPr>
        <w:keepNext/>
        <w:pBdr>
          <w:top w:val="nil"/>
          <w:left w:val="nil"/>
          <w:bottom w:val="nil"/>
          <w:right w:val="nil"/>
          <w:between w:val="nil"/>
        </w:pBdr>
        <w:spacing w:before="240" w:after="60"/>
        <w:rPr>
          <w:b/>
          <w:bCs/>
          <w:color w:val="000000"/>
        </w:rPr>
      </w:pPr>
    </w:p>
    <w:p w:rsidR="00C556E2" w:rsidRPr="00664C9E" w:rsidRDefault="008C342B" w:rsidP="008C342B">
      <w:pPr>
        <w:tabs>
          <w:tab w:val="left" w:pos="567"/>
        </w:tabs>
        <w:jc w:val="both"/>
        <w:rPr>
          <w:color w:val="000000" w:themeColor="text1"/>
        </w:rPr>
      </w:pPr>
      <w:r w:rsidRPr="00664C9E">
        <w:rPr>
          <w:color w:val="000000" w:themeColor="text1"/>
        </w:rPr>
        <w:t xml:space="preserve">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 </w:t>
      </w:r>
    </w:p>
    <w:p w:rsidR="00B50330" w:rsidRDefault="00B50330">
      <w:pPr>
        <w:rPr>
          <w:b/>
          <w:iCs/>
          <w:color w:val="000000"/>
          <w:sz w:val="22"/>
          <w:szCs w:val="22"/>
        </w:rPr>
      </w:pPr>
    </w:p>
    <w:p w:rsidR="00EC5438" w:rsidRPr="00425E19" w:rsidRDefault="00431553">
      <w:pPr>
        <w:rPr>
          <w:b/>
          <w:iCs/>
          <w:color w:val="000000"/>
          <w:sz w:val="22"/>
          <w:szCs w:val="22"/>
        </w:rPr>
      </w:pPr>
      <w:r w:rsidRPr="00425E19">
        <w:rPr>
          <w:b/>
          <w:iCs/>
          <w:color w:val="000000"/>
          <w:sz w:val="22"/>
          <w:szCs w:val="22"/>
        </w:rPr>
        <w:t>Tabl</w:t>
      </w:r>
      <w:r w:rsidR="00A77443">
        <w:rPr>
          <w:b/>
          <w:iCs/>
          <w:color w:val="000000"/>
          <w:sz w:val="22"/>
          <w:szCs w:val="22"/>
        </w:rPr>
        <w:t>o 35</w:t>
      </w:r>
      <w:r w:rsidRPr="00425E19">
        <w:rPr>
          <w:b/>
          <w:iCs/>
          <w:color w:val="000000"/>
          <w:sz w:val="22"/>
          <w:szCs w:val="22"/>
        </w:rPr>
        <w:t>: Ulusal, Uluslararası Projeler T</w:t>
      </w:r>
      <w:r w:rsidR="00EC5438" w:rsidRPr="00425E19">
        <w:rPr>
          <w:b/>
          <w:iCs/>
          <w:color w:val="000000"/>
          <w:sz w:val="22"/>
          <w:szCs w:val="22"/>
        </w:rPr>
        <w:t>ablosu</w:t>
      </w:r>
    </w:p>
    <w:tbl>
      <w:tblPr>
        <w:tblW w:w="5000" w:type="pct"/>
        <w:tblLayout w:type="fixed"/>
        <w:tblCellMar>
          <w:left w:w="0" w:type="dxa"/>
          <w:right w:w="0" w:type="dxa"/>
        </w:tblCellMar>
        <w:tblLook w:val="04A0" w:firstRow="1" w:lastRow="0" w:firstColumn="1" w:lastColumn="0" w:noHBand="0" w:noVBand="1"/>
      </w:tblPr>
      <w:tblGrid>
        <w:gridCol w:w="463"/>
        <w:gridCol w:w="796"/>
        <w:gridCol w:w="1006"/>
        <w:gridCol w:w="617"/>
        <w:gridCol w:w="823"/>
        <w:gridCol w:w="599"/>
        <w:gridCol w:w="599"/>
        <w:gridCol w:w="531"/>
        <w:gridCol w:w="709"/>
        <w:gridCol w:w="557"/>
        <w:gridCol w:w="718"/>
        <w:gridCol w:w="566"/>
        <w:gridCol w:w="566"/>
        <w:gridCol w:w="610"/>
      </w:tblGrid>
      <w:tr w:rsidR="00FA3A70" w:rsidRPr="00EC5438" w:rsidTr="0011250D">
        <w:trPr>
          <w:cantSplit/>
          <w:trHeight w:val="1520"/>
        </w:trPr>
        <w:tc>
          <w:tcPr>
            <w:tcW w:w="252" w:type="pct"/>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textDirection w:val="btLr"/>
            <w:hideMark/>
          </w:tcPr>
          <w:p w:rsidR="00EC5438" w:rsidRPr="0011250D" w:rsidRDefault="00EC5438" w:rsidP="00694BDF">
            <w:pPr>
              <w:spacing w:before="0" w:after="0" w:line="240" w:lineRule="auto"/>
              <w:ind w:left="113" w:right="113"/>
              <w:rPr>
                <w:rFonts w:ascii="Calibri" w:eastAsia="Times New Roman" w:hAnsi="Calibri" w:cs="Calibri"/>
                <w:b/>
                <w:bCs/>
              </w:rPr>
            </w:pPr>
            <w:r w:rsidRPr="0011250D">
              <w:rPr>
                <w:rFonts w:ascii="Calibri" w:eastAsia="Times New Roman" w:hAnsi="Calibri" w:cs="Calibri"/>
                <w:b/>
                <w:bCs/>
              </w:rPr>
              <w:t>Projenin Adı</w:t>
            </w:r>
          </w:p>
        </w:tc>
        <w:tc>
          <w:tcPr>
            <w:tcW w:w="434"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Proje Türü</w:t>
            </w:r>
          </w:p>
        </w:tc>
        <w:tc>
          <w:tcPr>
            <w:tcW w:w="549"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Başlanma Tar</w:t>
            </w:r>
            <w:r w:rsidRPr="0011250D">
              <w:rPr>
                <w:rFonts w:ascii="Calibri" w:eastAsia="Times New Roman" w:hAnsi="Calibri" w:cs="Calibri"/>
                <w:b/>
                <w:bCs/>
              </w:rPr>
              <w:t>i</w:t>
            </w:r>
            <w:r w:rsidRPr="0011250D">
              <w:rPr>
                <w:rFonts w:ascii="Calibri" w:eastAsia="Times New Roman" w:hAnsi="Calibri" w:cs="Calibri"/>
                <w:b/>
                <w:bCs/>
              </w:rPr>
              <w:t xml:space="preserve">hi </w:t>
            </w:r>
            <w:r w:rsidRPr="0011250D">
              <w:rPr>
                <w:rFonts w:ascii="Calibri" w:eastAsia="Times New Roman" w:hAnsi="Calibri" w:cs="Calibri"/>
                <w:b/>
                <w:bCs/>
              </w:rPr>
              <w:br/>
              <w:t>(</w:t>
            </w:r>
            <w:proofErr w:type="spellStart"/>
            <w:r w:rsidRPr="0011250D">
              <w:rPr>
                <w:rFonts w:ascii="Calibri" w:eastAsia="Times New Roman" w:hAnsi="Calibri" w:cs="Calibri"/>
                <w:b/>
                <w:bCs/>
              </w:rPr>
              <w:t>gg</w:t>
            </w:r>
            <w:proofErr w:type="spellEnd"/>
            <w:r w:rsidRPr="0011250D">
              <w:rPr>
                <w:rFonts w:ascii="Calibri" w:eastAsia="Times New Roman" w:hAnsi="Calibri" w:cs="Calibri"/>
                <w:b/>
                <w:bCs/>
              </w:rPr>
              <w:t>/</w:t>
            </w:r>
            <w:proofErr w:type="spellStart"/>
            <w:r w:rsidRPr="0011250D">
              <w:rPr>
                <w:rFonts w:ascii="Calibri" w:eastAsia="Times New Roman" w:hAnsi="Calibri" w:cs="Calibri"/>
                <w:b/>
                <w:bCs/>
              </w:rPr>
              <w:t>aa</w:t>
            </w:r>
            <w:proofErr w:type="spellEnd"/>
            <w:r w:rsidRPr="0011250D">
              <w:rPr>
                <w:rFonts w:ascii="Calibri" w:eastAsia="Times New Roman" w:hAnsi="Calibri" w:cs="Calibri"/>
                <w:b/>
                <w:bCs/>
              </w:rPr>
              <w:t>/yy)</w:t>
            </w:r>
          </w:p>
        </w:tc>
        <w:tc>
          <w:tcPr>
            <w:tcW w:w="337"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Bilim Alanı</w:t>
            </w:r>
          </w:p>
        </w:tc>
        <w:tc>
          <w:tcPr>
            <w:tcW w:w="449"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Toplam Öğr</w:t>
            </w:r>
            <w:r w:rsidRPr="0011250D">
              <w:rPr>
                <w:rFonts w:ascii="Calibri" w:eastAsia="Times New Roman" w:hAnsi="Calibri" w:cs="Calibri"/>
                <w:b/>
                <w:bCs/>
              </w:rPr>
              <w:t>e</w:t>
            </w:r>
            <w:r w:rsidRPr="0011250D">
              <w:rPr>
                <w:rFonts w:ascii="Calibri" w:eastAsia="Times New Roman" w:hAnsi="Calibri" w:cs="Calibri"/>
                <w:b/>
                <w:bCs/>
              </w:rPr>
              <w:t xml:space="preserve">tim </w:t>
            </w:r>
            <w:r w:rsidRPr="0011250D">
              <w:rPr>
                <w:rFonts w:ascii="Calibri" w:eastAsia="Times New Roman" w:hAnsi="Calibri" w:cs="Calibri"/>
                <w:b/>
                <w:bCs/>
              </w:rPr>
              <w:br/>
              <w:t>Elemanı Sayısı</w:t>
            </w:r>
          </w:p>
        </w:tc>
        <w:tc>
          <w:tcPr>
            <w:tcW w:w="327"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Toplam</w:t>
            </w:r>
            <w:r w:rsidRPr="0011250D">
              <w:rPr>
                <w:rFonts w:ascii="Calibri" w:eastAsia="Times New Roman" w:hAnsi="Calibri" w:cs="Calibri"/>
                <w:b/>
                <w:bCs/>
              </w:rPr>
              <w:br/>
              <w:t>Öğrenci Sayısı</w:t>
            </w:r>
          </w:p>
        </w:tc>
        <w:tc>
          <w:tcPr>
            <w:tcW w:w="327"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Sosyal</w:t>
            </w:r>
            <w:r w:rsidRPr="0011250D">
              <w:rPr>
                <w:rFonts w:ascii="Calibri" w:eastAsia="Times New Roman" w:hAnsi="Calibri" w:cs="Calibri"/>
                <w:b/>
                <w:bCs/>
              </w:rPr>
              <w:br/>
              <w:t>Sorumluluk</w:t>
            </w:r>
          </w:p>
        </w:tc>
        <w:tc>
          <w:tcPr>
            <w:tcW w:w="290"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Tamamlanma</w:t>
            </w:r>
            <w:r w:rsidRPr="0011250D">
              <w:rPr>
                <w:rFonts w:ascii="Calibri" w:eastAsia="Times New Roman" w:hAnsi="Calibri" w:cs="Calibri"/>
                <w:b/>
                <w:bCs/>
              </w:rPr>
              <w:br/>
              <w:t>Durumu</w:t>
            </w:r>
          </w:p>
        </w:tc>
        <w:tc>
          <w:tcPr>
            <w:tcW w:w="387"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proofErr w:type="gramStart"/>
            <w:r w:rsidRPr="0011250D">
              <w:rPr>
                <w:rFonts w:ascii="Calibri" w:eastAsia="Times New Roman" w:hAnsi="Calibri" w:cs="Calibri"/>
                <w:b/>
                <w:bCs/>
              </w:rPr>
              <w:t xml:space="preserve">TTO &amp; </w:t>
            </w:r>
            <w:proofErr w:type="spellStart"/>
            <w:r w:rsidRPr="0011250D">
              <w:rPr>
                <w:rFonts w:ascii="Calibri" w:eastAsia="Times New Roman" w:hAnsi="Calibri" w:cs="Calibri"/>
                <w:b/>
                <w:bCs/>
              </w:rPr>
              <w:t>Tekno</w:t>
            </w:r>
            <w:r w:rsidRPr="0011250D">
              <w:rPr>
                <w:rFonts w:ascii="Calibri" w:eastAsia="Times New Roman" w:hAnsi="Calibri" w:cs="Calibri"/>
                <w:b/>
                <w:bCs/>
              </w:rPr>
              <w:t>k</w:t>
            </w:r>
            <w:r w:rsidRPr="0011250D">
              <w:rPr>
                <w:rFonts w:ascii="Calibri" w:eastAsia="Times New Roman" w:hAnsi="Calibri" w:cs="Calibri"/>
                <w:b/>
                <w:bCs/>
              </w:rPr>
              <w:t>kent</w:t>
            </w:r>
            <w:proofErr w:type="spellEnd"/>
            <w:r w:rsidRPr="0011250D">
              <w:rPr>
                <w:rFonts w:ascii="Calibri" w:eastAsia="Times New Roman" w:hAnsi="Calibri" w:cs="Calibri"/>
                <w:b/>
                <w:bCs/>
              </w:rPr>
              <w:t xml:space="preserve"> </w:t>
            </w:r>
            <w:r w:rsidRPr="0011250D">
              <w:rPr>
                <w:rFonts w:ascii="Calibri" w:eastAsia="Times New Roman" w:hAnsi="Calibri" w:cs="Calibri"/>
                <w:b/>
                <w:bCs/>
              </w:rPr>
              <w:br/>
              <w:t>Projesi mi</w:t>
            </w:r>
            <w:proofErr w:type="gramEnd"/>
          </w:p>
        </w:tc>
        <w:tc>
          <w:tcPr>
            <w:tcW w:w="304"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Paydaş Kamu</w:t>
            </w:r>
            <w:r w:rsidRPr="0011250D">
              <w:rPr>
                <w:rFonts w:ascii="Calibri" w:eastAsia="Times New Roman" w:hAnsi="Calibri" w:cs="Calibri"/>
                <w:b/>
                <w:bCs/>
              </w:rPr>
              <w:br/>
              <w:t>Kurumu</w:t>
            </w:r>
          </w:p>
        </w:tc>
        <w:tc>
          <w:tcPr>
            <w:tcW w:w="392"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 xml:space="preserve">Paydaş </w:t>
            </w:r>
            <w:r w:rsidRPr="0011250D">
              <w:rPr>
                <w:rFonts w:ascii="Calibri" w:eastAsia="Times New Roman" w:hAnsi="Calibri" w:cs="Calibri"/>
                <w:b/>
                <w:bCs/>
              </w:rPr>
              <w:br/>
              <w:t>Endüstri kur</w:t>
            </w:r>
            <w:r w:rsidRPr="0011250D">
              <w:rPr>
                <w:rFonts w:ascii="Calibri" w:eastAsia="Times New Roman" w:hAnsi="Calibri" w:cs="Calibri"/>
                <w:b/>
                <w:bCs/>
              </w:rPr>
              <w:t>u</w:t>
            </w:r>
            <w:r w:rsidRPr="0011250D">
              <w:rPr>
                <w:rFonts w:ascii="Calibri" w:eastAsia="Times New Roman" w:hAnsi="Calibri" w:cs="Calibri"/>
                <w:b/>
                <w:bCs/>
              </w:rPr>
              <w:t>luşu</w:t>
            </w:r>
          </w:p>
        </w:tc>
        <w:tc>
          <w:tcPr>
            <w:tcW w:w="309"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Uluslararası İşbirliği</w:t>
            </w:r>
          </w:p>
        </w:tc>
        <w:tc>
          <w:tcPr>
            <w:tcW w:w="309"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Uluslararası Fon Oranı</w:t>
            </w:r>
          </w:p>
        </w:tc>
        <w:tc>
          <w:tcPr>
            <w:tcW w:w="333"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Bütçesi (TL)</w:t>
            </w:r>
          </w:p>
        </w:tc>
      </w:tr>
      <w:tr w:rsidR="00FA3A70" w:rsidRPr="00EC5438" w:rsidTr="00385B8F">
        <w:trPr>
          <w:trHeight w:val="536"/>
        </w:trPr>
        <w:tc>
          <w:tcPr>
            <w:tcW w:w="252"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43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54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3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44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2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2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29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0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0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0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33"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80851" w:rsidP="00E80851">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r>
      <w:tr w:rsidR="00FA3A70" w:rsidRPr="00EC5438" w:rsidTr="00385B8F">
        <w:trPr>
          <w:trHeight w:val="754"/>
        </w:trPr>
        <w:tc>
          <w:tcPr>
            <w:tcW w:w="252"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43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54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jc w:val="right"/>
              <w:rPr>
                <w:rFonts w:ascii="Calibri" w:eastAsia="Times New Roman" w:hAnsi="Calibri" w:cs="Calibri"/>
                <w:i/>
                <w:iCs/>
                <w:color w:val="A5A5A5"/>
                <w:sz w:val="22"/>
                <w:szCs w:val="22"/>
              </w:rPr>
            </w:pPr>
          </w:p>
        </w:tc>
        <w:tc>
          <w:tcPr>
            <w:tcW w:w="33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44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jc w:val="right"/>
              <w:rPr>
                <w:rFonts w:ascii="Calibri" w:eastAsia="Times New Roman" w:hAnsi="Calibri" w:cs="Calibri"/>
                <w:i/>
                <w:iCs/>
                <w:color w:val="A5A5A5"/>
                <w:sz w:val="22"/>
                <w:szCs w:val="22"/>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jc w:val="right"/>
              <w:rPr>
                <w:rFonts w:ascii="Calibri" w:eastAsia="Times New Roman" w:hAnsi="Calibri" w:cs="Calibri"/>
                <w:i/>
                <w:iCs/>
                <w:color w:val="A5A5A5"/>
                <w:sz w:val="22"/>
                <w:szCs w:val="22"/>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29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jc w:val="right"/>
              <w:rPr>
                <w:rFonts w:ascii="Calibri" w:eastAsia="Times New Roman" w:hAnsi="Calibri" w:cs="Calibri"/>
                <w:i/>
                <w:iCs/>
                <w:color w:val="A5A5A5"/>
                <w:sz w:val="22"/>
                <w:szCs w:val="22"/>
              </w:rPr>
            </w:pPr>
          </w:p>
        </w:tc>
        <w:tc>
          <w:tcPr>
            <w:tcW w:w="3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30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39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30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rPr>
                <w:rFonts w:ascii="Calibri" w:eastAsia="Times New Roman" w:hAnsi="Calibri" w:cs="Calibri"/>
                <w:i/>
                <w:iCs/>
                <w:color w:val="A5A5A5"/>
                <w:sz w:val="22"/>
                <w:szCs w:val="22"/>
              </w:rPr>
            </w:pPr>
          </w:p>
        </w:tc>
        <w:tc>
          <w:tcPr>
            <w:tcW w:w="30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jc w:val="right"/>
              <w:rPr>
                <w:rFonts w:ascii="Calibri" w:eastAsia="Times New Roman" w:hAnsi="Calibri" w:cs="Calibri"/>
                <w:i/>
                <w:iCs/>
                <w:color w:val="A5A5A5"/>
                <w:sz w:val="22"/>
                <w:szCs w:val="22"/>
              </w:rPr>
            </w:pPr>
          </w:p>
        </w:tc>
        <w:tc>
          <w:tcPr>
            <w:tcW w:w="333"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C5438" w:rsidRPr="00EC5438" w:rsidRDefault="00EC5438" w:rsidP="00EC5438">
            <w:pPr>
              <w:spacing w:before="0" w:after="0" w:line="240" w:lineRule="auto"/>
              <w:jc w:val="center"/>
              <w:rPr>
                <w:rFonts w:ascii="Calibri" w:eastAsia="Times New Roman" w:hAnsi="Calibri" w:cs="Calibri"/>
                <w:i/>
                <w:iCs/>
                <w:color w:val="A5A5A5"/>
                <w:sz w:val="22"/>
                <w:szCs w:val="22"/>
              </w:rPr>
            </w:pPr>
          </w:p>
        </w:tc>
      </w:tr>
      <w:tr w:rsidR="00FA3A70" w:rsidRPr="00EC5438" w:rsidTr="00B05D99">
        <w:trPr>
          <w:trHeight w:val="484"/>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jc w:val="center"/>
              <w:rPr>
                <w:rFonts w:ascii="Calibri" w:eastAsia="Times New Roman" w:hAnsi="Calibri" w:cs="Calibri"/>
                <w:i/>
                <w:iCs/>
                <w:color w:val="A5A5A5"/>
                <w:sz w:val="22"/>
                <w:szCs w:val="22"/>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r w:rsidR="00FA3A70" w:rsidRPr="00EC5438" w:rsidTr="0011250D">
        <w:trPr>
          <w:trHeight w:val="300"/>
        </w:trPr>
        <w:tc>
          <w:tcPr>
            <w:tcW w:w="25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5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4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2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2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c>
          <w:tcPr>
            <w:tcW w:w="3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EC5438" w:rsidRPr="00EC5438" w:rsidRDefault="00EC5438" w:rsidP="00EC5438">
            <w:pPr>
              <w:spacing w:before="0" w:after="0" w:line="240" w:lineRule="auto"/>
              <w:rPr>
                <w:rFonts w:ascii="Times New Roman" w:eastAsia="Times New Roman" w:hAnsi="Times New Roman" w:cs="Times New Roman"/>
              </w:rPr>
            </w:pPr>
          </w:p>
        </w:tc>
      </w:tr>
    </w:tbl>
    <w:p w:rsidR="00A672C4" w:rsidRDefault="00A672C4">
      <w:pPr>
        <w:rPr>
          <w:b/>
          <w:i/>
          <w:iCs/>
          <w:color w:val="000000"/>
          <w:sz w:val="22"/>
          <w:szCs w:val="22"/>
        </w:rPr>
      </w:pPr>
    </w:p>
    <w:p w:rsidR="00425E19" w:rsidRPr="00DB5FA2" w:rsidRDefault="00425E19" w:rsidP="00425E19">
      <w:pPr>
        <w:rPr>
          <w:i/>
          <w:iCs/>
          <w:color w:val="000000"/>
        </w:rPr>
      </w:pPr>
      <w:r w:rsidRPr="00DB5FA2">
        <w:rPr>
          <w:i/>
          <w:iCs/>
          <w:color w:val="000000"/>
        </w:rPr>
        <w:t xml:space="preserve">Bu tablo, Akademik Birimler, BAP, </w:t>
      </w:r>
      <w:proofErr w:type="spellStart"/>
      <w:r w:rsidRPr="00DB5FA2">
        <w:rPr>
          <w:i/>
          <w:iCs/>
          <w:color w:val="000000"/>
        </w:rPr>
        <w:t>Erasmus</w:t>
      </w:r>
      <w:proofErr w:type="spellEnd"/>
      <w:r w:rsidRPr="00DB5FA2">
        <w:rPr>
          <w:i/>
          <w:iCs/>
          <w:color w:val="000000"/>
        </w:rPr>
        <w:t>, Dış İlişkiler Koordinatörlüğü, TTO, Proje Yönetim ve Destek K</w:t>
      </w:r>
      <w:r w:rsidRPr="00DB5FA2">
        <w:rPr>
          <w:i/>
          <w:iCs/>
          <w:color w:val="000000"/>
        </w:rPr>
        <w:t>o</w:t>
      </w:r>
      <w:r w:rsidRPr="00DB5FA2">
        <w:rPr>
          <w:i/>
          <w:iCs/>
          <w:color w:val="000000"/>
        </w:rPr>
        <w:t>ordinatörlüğü</w:t>
      </w:r>
      <w:r>
        <w:rPr>
          <w:i/>
          <w:iCs/>
          <w:color w:val="000000"/>
        </w:rPr>
        <w:t xml:space="preserve"> tarafından doldurulacaktır.</w:t>
      </w:r>
    </w:p>
    <w:p w:rsidR="00425E19" w:rsidRPr="00DB5FA2" w:rsidRDefault="00425E19" w:rsidP="00425E19">
      <w:pPr>
        <w:spacing w:after="0"/>
        <w:rPr>
          <w:i/>
          <w:iCs/>
          <w:color w:val="000000"/>
        </w:rPr>
      </w:pPr>
      <w:r w:rsidRPr="00DB5FA2">
        <w:rPr>
          <w:i/>
          <w:iCs/>
          <w:color w:val="000000"/>
        </w:rPr>
        <w:t>AÇIKLAMALAR</w:t>
      </w:r>
    </w:p>
    <w:p w:rsidR="00425E19" w:rsidRPr="00DB5FA2" w:rsidRDefault="00425E19" w:rsidP="00425E19">
      <w:pPr>
        <w:spacing w:before="0" w:after="0"/>
        <w:rPr>
          <w:color w:val="000000"/>
        </w:rPr>
      </w:pPr>
      <w:r w:rsidRPr="00DB5FA2">
        <w:rPr>
          <w:color w:val="000000"/>
        </w:rPr>
        <w:t>1. Öğrencilerin endüstri/sektör ile yürüttüğü projeler yazılacaktır.</w:t>
      </w:r>
    </w:p>
    <w:p w:rsidR="00425E19" w:rsidRPr="00DB5FA2" w:rsidRDefault="00425E19" w:rsidP="00425E19">
      <w:pPr>
        <w:spacing w:before="0" w:after="0"/>
        <w:rPr>
          <w:color w:val="000000"/>
        </w:rPr>
      </w:pPr>
      <w:r w:rsidRPr="00DB5FA2">
        <w:rPr>
          <w:color w:val="000000"/>
        </w:rPr>
        <w:t>2. Ulusal ve uluslararası resmi veya özel kurum ve kuruluşlar tarafından desteklenen AR-GE projeleri yaz</w:t>
      </w:r>
      <w:r w:rsidRPr="00DB5FA2">
        <w:rPr>
          <w:color w:val="000000"/>
        </w:rPr>
        <w:t>ı</w:t>
      </w:r>
      <w:r w:rsidRPr="00DB5FA2">
        <w:rPr>
          <w:color w:val="000000"/>
        </w:rPr>
        <w:t>lacaktır.</w:t>
      </w:r>
    </w:p>
    <w:p w:rsidR="00425E19" w:rsidRPr="00DB5FA2" w:rsidRDefault="00425E19" w:rsidP="00425E19">
      <w:pPr>
        <w:spacing w:before="0" w:after="0"/>
        <w:rPr>
          <w:color w:val="000000"/>
        </w:rPr>
      </w:pPr>
      <w:r w:rsidRPr="00DB5FA2">
        <w:rPr>
          <w:color w:val="000000"/>
        </w:rPr>
        <w:t>3. Endüstri ile ortak yürütülen proje sayısı ve bütçesi yazılacaktır.</w:t>
      </w:r>
    </w:p>
    <w:p w:rsidR="00425E19" w:rsidRPr="00DB5FA2" w:rsidRDefault="00425E19" w:rsidP="00425E19">
      <w:pPr>
        <w:spacing w:before="0" w:after="0"/>
        <w:rPr>
          <w:color w:val="000000"/>
        </w:rPr>
      </w:pPr>
      <w:r w:rsidRPr="00DB5FA2">
        <w:rPr>
          <w:color w:val="000000"/>
        </w:rPr>
        <w:t xml:space="preserve">4. Uluslararası fon destekli projeler </w:t>
      </w:r>
      <w:proofErr w:type="gramStart"/>
      <w:r w:rsidRPr="00DB5FA2">
        <w:rPr>
          <w:color w:val="000000"/>
        </w:rPr>
        <w:t>dahil</w:t>
      </w:r>
      <w:proofErr w:type="gramEnd"/>
      <w:r w:rsidRPr="00DB5FA2">
        <w:rPr>
          <w:color w:val="000000"/>
        </w:rPr>
        <w:t xml:space="preserve"> edilecektir.</w:t>
      </w:r>
    </w:p>
    <w:p w:rsidR="00425E19" w:rsidRPr="00DB5FA2" w:rsidRDefault="00425E19" w:rsidP="00425E19">
      <w:pPr>
        <w:spacing w:before="0" w:after="0"/>
        <w:rPr>
          <w:color w:val="000000"/>
        </w:rPr>
      </w:pPr>
      <w:r w:rsidRPr="00DB5FA2">
        <w:rPr>
          <w:color w:val="000000"/>
        </w:rPr>
        <w:lastRenderedPageBreak/>
        <w:t>5. Yurt dışındaki üniversiteler, kurum ve kuruluşlar ile ortak yürütülen proje yazılacaktır.</w:t>
      </w:r>
    </w:p>
    <w:p w:rsidR="00425E19" w:rsidRPr="00425E19" w:rsidRDefault="00425E19" w:rsidP="00425E19">
      <w:pPr>
        <w:rPr>
          <w:b/>
          <w:i/>
          <w:iCs/>
          <w:color w:val="000000"/>
          <w:sz w:val="22"/>
          <w:szCs w:val="22"/>
        </w:rPr>
      </w:pPr>
      <w:r w:rsidRPr="00DB5FA2">
        <w:rPr>
          <w:i/>
          <w:iCs/>
          <w:color w:val="000000"/>
        </w:rPr>
        <w:t>6. Akademik personel tarafından yapılan belirli bir bütçesi hedefi ve çıktıları olan en az 2 ay süreli olan sosyal sorumluluk projeleri yazılacaktır.</w:t>
      </w:r>
    </w:p>
    <w:p w:rsidR="00B50330" w:rsidRDefault="00B50330">
      <w:pPr>
        <w:rPr>
          <w:b/>
          <w:i/>
          <w:iCs/>
          <w:color w:val="000000"/>
          <w:sz w:val="22"/>
          <w:szCs w:val="22"/>
        </w:rPr>
      </w:pPr>
    </w:p>
    <w:p w:rsidR="00EC5438" w:rsidRDefault="00EC5438">
      <w:pPr>
        <w:rPr>
          <w:b/>
          <w:i/>
          <w:iCs/>
          <w:color w:val="000000"/>
          <w:sz w:val="22"/>
          <w:szCs w:val="22"/>
        </w:rPr>
      </w:pPr>
      <w:r w:rsidRPr="00425E19">
        <w:rPr>
          <w:b/>
          <w:i/>
          <w:iCs/>
          <w:color w:val="000000"/>
          <w:sz w:val="22"/>
          <w:szCs w:val="22"/>
        </w:rPr>
        <w:t>Tablo</w:t>
      </w:r>
      <w:r w:rsidR="00A77443">
        <w:rPr>
          <w:b/>
          <w:i/>
          <w:iCs/>
          <w:color w:val="000000"/>
          <w:sz w:val="22"/>
          <w:szCs w:val="22"/>
        </w:rPr>
        <w:t xml:space="preserve"> 36</w:t>
      </w:r>
      <w:r w:rsidRPr="00425E19">
        <w:rPr>
          <w:b/>
          <w:i/>
          <w:iCs/>
          <w:color w:val="000000"/>
          <w:sz w:val="22"/>
          <w:szCs w:val="22"/>
        </w:rPr>
        <w:t>: Uluslar Arası Etkinlikleri Tablosu</w:t>
      </w:r>
    </w:p>
    <w:p w:rsidR="00DE3BC1" w:rsidRPr="00425E19" w:rsidRDefault="00DE3BC1">
      <w:pPr>
        <w:rPr>
          <w:b/>
          <w:i/>
          <w:iCs/>
          <w:color w:val="000000"/>
          <w:sz w:val="22"/>
          <w:szCs w:val="22"/>
        </w:rPr>
      </w:pPr>
    </w:p>
    <w:tbl>
      <w:tblPr>
        <w:tblW w:w="4977" w:type="pct"/>
        <w:tblLayout w:type="fixed"/>
        <w:tblCellMar>
          <w:left w:w="0" w:type="dxa"/>
          <w:right w:w="0" w:type="dxa"/>
        </w:tblCellMar>
        <w:tblLook w:val="04A0" w:firstRow="1" w:lastRow="0" w:firstColumn="1" w:lastColumn="0" w:noHBand="0" w:noVBand="1"/>
      </w:tblPr>
      <w:tblGrid>
        <w:gridCol w:w="895"/>
        <w:gridCol w:w="571"/>
        <w:gridCol w:w="990"/>
        <w:gridCol w:w="708"/>
        <w:gridCol w:w="711"/>
        <w:gridCol w:w="708"/>
        <w:gridCol w:w="852"/>
        <w:gridCol w:w="850"/>
        <w:gridCol w:w="1132"/>
        <w:gridCol w:w="709"/>
        <w:gridCol w:w="992"/>
      </w:tblGrid>
      <w:tr w:rsidR="0011250D" w:rsidRPr="00EC5438" w:rsidTr="00935740">
        <w:trPr>
          <w:cantSplit/>
          <w:trHeight w:val="2043"/>
        </w:trPr>
        <w:tc>
          <w:tcPr>
            <w:tcW w:w="491" w:type="pct"/>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Türü</w:t>
            </w:r>
          </w:p>
        </w:tc>
        <w:tc>
          <w:tcPr>
            <w:tcW w:w="313"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Yer (Şehir)</w:t>
            </w:r>
          </w:p>
        </w:tc>
        <w:tc>
          <w:tcPr>
            <w:tcW w:w="543"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 xml:space="preserve">Başlanma Tarihi </w:t>
            </w:r>
            <w:r w:rsidRPr="0011250D">
              <w:rPr>
                <w:rFonts w:ascii="Calibri" w:eastAsia="Times New Roman" w:hAnsi="Calibri" w:cs="Calibri"/>
                <w:b/>
                <w:bCs/>
              </w:rPr>
              <w:br/>
              <w:t>(</w:t>
            </w:r>
            <w:proofErr w:type="spellStart"/>
            <w:r w:rsidRPr="0011250D">
              <w:rPr>
                <w:rFonts w:ascii="Calibri" w:eastAsia="Times New Roman" w:hAnsi="Calibri" w:cs="Calibri"/>
                <w:b/>
                <w:bCs/>
              </w:rPr>
              <w:t>gg</w:t>
            </w:r>
            <w:proofErr w:type="spellEnd"/>
            <w:r w:rsidRPr="0011250D">
              <w:rPr>
                <w:rFonts w:ascii="Calibri" w:eastAsia="Times New Roman" w:hAnsi="Calibri" w:cs="Calibri"/>
                <w:b/>
                <w:bCs/>
              </w:rPr>
              <w:t>/</w:t>
            </w:r>
            <w:proofErr w:type="spellStart"/>
            <w:r w:rsidRPr="0011250D">
              <w:rPr>
                <w:rFonts w:ascii="Calibri" w:eastAsia="Times New Roman" w:hAnsi="Calibri" w:cs="Calibri"/>
                <w:b/>
                <w:bCs/>
              </w:rPr>
              <w:t>aa</w:t>
            </w:r>
            <w:proofErr w:type="spellEnd"/>
            <w:r w:rsidRPr="0011250D">
              <w:rPr>
                <w:rFonts w:ascii="Calibri" w:eastAsia="Times New Roman" w:hAnsi="Calibri" w:cs="Calibri"/>
                <w:b/>
                <w:bCs/>
              </w:rPr>
              <w:t>/yy)</w:t>
            </w:r>
          </w:p>
        </w:tc>
        <w:tc>
          <w:tcPr>
            <w:tcW w:w="388"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Bilim Alanı</w:t>
            </w:r>
          </w:p>
        </w:tc>
        <w:tc>
          <w:tcPr>
            <w:tcW w:w="390"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Toplam Katılımcı S</w:t>
            </w:r>
            <w:r w:rsidRPr="0011250D">
              <w:rPr>
                <w:rFonts w:ascii="Calibri" w:eastAsia="Times New Roman" w:hAnsi="Calibri" w:cs="Calibri"/>
                <w:b/>
                <w:bCs/>
              </w:rPr>
              <w:t>a</w:t>
            </w:r>
            <w:r w:rsidRPr="0011250D">
              <w:rPr>
                <w:rFonts w:ascii="Calibri" w:eastAsia="Times New Roman" w:hAnsi="Calibri" w:cs="Calibri"/>
                <w:b/>
                <w:bCs/>
              </w:rPr>
              <w:t>yısı</w:t>
            </w:r>
          </w:p>
        </w:tc>
        <w:tc>
          <w:tcPr>
            <w:tcW w:w="388"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Katılımcı Öğrenci S</w:t>
            </w:r>
            <w:r w:rsidRPr="0011250D">
              <w:rPr>
                <w:rFonts w:ascii="Calibri" w:eastAsia="Times New Roman" w:hAnsi="Calibri" w:cs="Calibri"/>
                <w:b/>
                <w:bCs/>
              </w:rPr>
              <w:t>a</w:t>
            </w:r>
            <w:r w:rsidRPr="0011250D">
              <w:rPr>
                <w:rFonts w:ascii="Calibri" w:eastAsia="Times New Roman" w:hAnsi="Calibri" w:cs="Calibri"/>
                <w:b/>
                <w:bCs/>
              </w:rPr>
              <w:t>yısı</w:t>
            </w:r>
          </w:p>
        </w:tc>
        <w:tc>
          <w:tcPr>
            <w:tcW w:w="467"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Katılımcı Ülke Sayısı</w:t>
            </w:r>
          </w:p>
        </w:tc>
        <w:tc>
          <w:tcPr>
            <w:tcW w:w="466"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 xml:space="preserve">Yurt Dışından </w:t>
            </w:r>
            <w:proofErr w:type="spellStart"/>
            <w:r w:rsidRPr="0011250D">
              <w:rPr>
                <w:rFonts w:ascii="Calibri" w:eastAsia="Times New Roman" w:hAnsi="Calibri" w:cs="Calibri"/>
                <w:b/>
                <w:bCs/>
              </w:rPr>
              <w:t>Katı</w:t>
            </w:r>
            <w:r w:rsidR="0011250D" w:rsidRPr="0011250D">
              <w:rPr>
                <w:rFonts w:ascii="Calibri" w:eastAsia="Times New Roman" w:hAnsi="Calibri" w:cs="Calibri"/>
                <w:b/>
                <w:bCs/>
              </w:rPr>
              <w:t>l</w:t>
            </w:r>
            <w:r w:rsidRPr="0011250D">
              <w:rPr>
                <w:rFonts w:ascii="Calibri" w:eastAsia="Times New Roman" w:hAnsi="Calibri" w:cs="Calibri"/>
                <w:b/>
                <w:bCs/>
              </w:rPr>
              <w:t>cı</w:t>
            </w:r>
            <w:proofErr w:type="spellEnd"/>
            <w:r w:rsidRPr="0011250D">
              <w:rPr>
                <w:rFonts w:ascii="Calibri" w:eastAsia="Times New Roman" w:hAnsi="Calibri" w:cs="Calibri"/>
                <w:b/>
                <w:bCs/>
              </w:rPr>
              <w:t xml:space="preserve"> Sayısı</w:t>
            </w:r>
          </w:p>
        </w:tc>
        <w:tc>
          <w:tcPr>
            <w:tcW w:w="621"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Düzenleyen Birim</w:t>
            </w:r>
            <w:r w:rsidRPr="0011250D">
              <w:rPr>
                <w:rFonts w:ascii="Calibri" w:eastAsia="Times New Roman" w:hAnsi="Calibri" w:cs="Calibri"/>
                <w:b/>
                <w:bCs/>
              </w:rPr>
              <w:br/>
            </w:r>
            <w:proofErr w:type="gramStart"/>
            <w:r w:rsidRPr="0011250D">
              <w:rPr>
                <w:rFonts w:ascii="Calibri" w:eastAsia="Times New Roman" w:hAnsi="Calibri" w:cs="Calibri"/>
                <w:b/>
                <w:bCs/>
              </w:rPr>
              <w:t>(</w:t>
            </w:r>
            <w:proofErr w:type="gramEnd"/>
            <w:r w:rsidRPr="0011250D">
              <w:rPr>
                <w:rFonts w:ascii="Calibri" w:eastAsia="Times New Roman" w:hAnsi="Calibri" w:cs="Calibri"/>
                <w:b/>
                <w:bCs/>
              </w:rPr>
              <w:t xml:space="preserve">Fakülte ve Bölüm /Enstitü ya da </w:t>
            </w:r>
            <w:proofErr w:type="spellStart"/>
            <w:r w:rsidRPr="0011250D">
              <w:rPr>
                <w:rFonts w:ascii="Calibri" w:eastAsia="Times New Roman" w:hAnsi="Calibri" w:cs="Calibri"/>
                <w:b/>
                <w:bCs/>
              </w:rPr>
              <w:t>Araş</w:t>
            </w:r>
            <w:proofErr w:type="spellEnd"/>
            <w:r w:rsidRPr="0011250D">
              <w:rPr>
                <w:rFonts w:ascii="Calibri" w:eastAsia="Times New Roman" w:hAnsi="Calibri" w:cs="Calibri"/>
                <w:b/>
                <w:bCs/>
              </w:rPr>
              <w:t xml:space="preserve">. </w:t>
            </w:r>
            <w:proofErr w:type="spellStart"/>
            <w:r w:rsidRPr="0011250D">
              <w:rPr>
                <w:rFonts w:ascii="Calibri" w:eastAsia="Times New Roman" w:hAnsi="Calibri" w:cs="Calibri"/>
                <w:b/>
                <w:bCs/>
              </w:rPr>
              <w:t>Mer</w:t>
            </w:r>
            <w:proofErr w:type="spellEnd"/>
            <w:r w:rsidRPr="0011250D">
              <w:rPr>
                <w:rFonts w:ascii="Calibri" w:eastAsia="Times New Roman" w:hAnsi="Calibri" w:cs="Calibri"/>
                <w:b/>
                <w:bCs/>
              </w:rPr>
              <w:t>. Adı)</w:t>
            </w:r>
          </w:p>
        </w:tc>
        <w:tc>
          <w:tcPr>
            <w:tcW w:w="389"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Sponsorların Listesi</w:t>
            </w:r>
          </w:p>
        </w:tc>
        <w:tc>
          <w:tcPr>
            <w:tcW w:w="544" w:type="pct"/>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textDirection w:val="btLr"/>
            <w:vAlign w:val="center"/>
            <w:hideMark/>
          </w:tcPr>
          <w:p w:rsidR="00EC5438" w:rsidRPr="0011250D" w:rsidRDefault="00EC5438" w:rsidP="0011250D">
            <w:pPr>
              <w:spacing w:before="0" w:after="0" w:line="240" w:lineRule="auto"/>
              <w:ind w:left="113" w:right="113"/>
              <w:jc w:val="center"/>
              <w:rPr>
                <w:rFonts w:ascii="Calibri" w:eastAsia="Times New Roman" w:hAnsi="Calibri" w:cs="Calibri"/>
                <w:b/>
                <w:bCs/>
              </w:rPr>
            </w:pPr>
            <w:r w:rsidRPr="0011250D">
              <w:rPr>
                <w:rFonts w:ascii="Calibri" w:eastAsia="Times New Roman" w:hAnsi="Calibri" w:cs="Calibri"/>
                <w:b/>
                <w:bCs/>
              </w:rPr>
              <w:t>Dezavantajlı gruplara odaklılık</w:t>
            </w:r>
          </w:p>
        </w:tc>
      </w:tr>
      <w:tr w:rsidR="0011250D" w:rsidRPr="00EC5438" w:rsidTr="00385B8F">
        <w:trPr>
          <w:trHeight w:val="300"/>
        </w:trPr>
        <w:tc>
          <w:tcPr>
            <w:tcW w:w="491"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13"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543"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9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46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466"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6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38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c>
          <w:tcPr>
            <w:tcW w:w="54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80851" w:rsidP="0011250D">
            <w:pPr>
              <w:spacing w:before="0" w:after="0" w:line="240" w:lineRule="auto"/>
              <w:jc w:val="center"/>
              <w:rPr>
                <w:rFonts w:ascii="Calibri" w:eastAsia="Times New Roman" w:hAnsi="Calibri" w:cs="Calibri"/>
                <w:i/>
                <w:iCs/>
                <w:color w:val="A5A5A5"/>
                <w:sz w:val="22"/>
                <w:szCs w:val="22"/>
              </w:rPr>
            </w:pPr>
            <w:r>
              <w:rPr>
                <w:rFonts w:ascii="Calibri" w:eastAsia="Times New Roman" w:hAnsi="Calibri" w:cs="Calibri"/>
                <w:i/>
                <w:iCs/>
                <w:color w:val="A5A5A5"/>
                <w:sz w:val="22"/>
                <w:szCs w:val="22"/>
              </w:rPr>
              <w:t>0</w:t>
            </w:r>
          </w:p>
        </w:tc>
      </w:tr>
      <w:tr w:rsidR="0011250D" w:rsidRPr="00EC5438" w:rsidTr="00385B8F">
        <w:trPr>
          <w:trHeight w:val="300"/>
        </w:trPr>
        <w:tc>
          <w:tcPr>
            <w:tcW w:w="491"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313"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543"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3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390"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3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46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466"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621"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38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54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Calibri" w:eastAsia="Times New Roman" w:hAnsi="Calibri" w:cs="Calibri"/>
                <w:i/>
                <w:iCs/>
                <w:color w:val="A5A5A5"/>
                <w:sz w:val="22"/>
                <w:szCs w:val="22"/>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385B8F">
        <w:trPr>
          <w:trHeight w:val="767"/>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Default="00EC5438" w:rsidP="0011250D">
            <w:pPr>
              <w:spacing w:before="0" w:after="0" w:line="240" w:lineRule="auto"/>
              <w:jc w:val="center"/>
              <w:rPr>
                <w:rFonts w:ascii="Times New Roman" w:eastAsia="Times New Roman" w:hAnsi="Times New Roman" w:cs="Times New Roman"/>
              </w:rPr>
            </w:pPr>
          </w:p>
          <w:p w:rsidR="00EC5438" w:rsidRDefault="00EC5438" w:rsidP="0011250D">
            <w:pPr>
              <w:spacing w:before="0" w:after="0" w:line="240" w:lineRule="auto"/>
              <w:jc w:val="center"/>
              <w:rPr>
                <w:rFonts w:ascii="Times New Roman" w:eastAsia="Times New Roman" w:hAnsi="Times New Roman" w:cs="Times New Roman"/>
              </w:rPr>
            </w:pPr>
          </w:p>
          <w:p w:rsidR="00EC5438" w:rsidRDefault="00EC5438" w:rsidP="0011250D">
            <w:pPr>
              <w:spacing w:before="0" w:after="0" w:line="240" w:lineRule="auto"/>
              <w:jc w:val="center"/>
              <w:rPr>
                <w:rFonts w:ascii="Times New Roman" w:eastAsia="Times New Roman" w:hAnsi="Times New Roman" w:cs="Times New Roman"/>
              </w:rPr>
            </w:pPr>
          </w:p>
          <w:p w:rsidR="00EC5438" w:rsidRDefault="00EC5438" w:rsidP="0011250D">
            <w:pPr>
              <w:spacing w:before="0" w:after="0" w:line="240" w:lineRule="auto"/>
              <w:jc w:val="center"/>
              <w:rPr>
                <w:rFonts w:ascii="Times New Roman" w:eastAsia="Times New Roman" w:hAnsi="Times New Roman" w:cs="Times New Roman"/>
              </w:rPr>
            </w:pPr>
          </w:p>
          <w:p w:rsidR="00EC5438" w:rsidRDefault="00EC5438" w:rsidP="0011250D">
            <w:pPr>
              <w:spacing w:before="0" w:after="0" w:line="240" w:lineRule="auto"/>
              <w:jc w:val="center"/>
              <w:rPr>
                <w:rFonts w:ascii="Times New Roman" w:eastAsia="Times New Roman" w:hAnsi="Times New Roman" w:cs="Times New Roman"/>
              </w:rPr>
            </w:pPr>
          </w:p>
          <w:p w:rsidR="00EC5438" w:rsidRDefault="00EC5438" w:rsidP="0011250D">
            <w:pPr>
              <w:spacing w:before="0" w:after="0" w:line="240" w:lineRule="auto"/>
              <w:jc w:val="center"/>
              <w:rPr>
                <w:rFonts w:ascii="Times New Roman" w:eastAsia="Times New Roman" w:hAnsi="Times New Roman" w:cs="Times New Roman"/>
              </w:rPr>
            </w:pPr>
          </w:p>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r w:rsidR="0011250D" w:rsidRPr="00EC5438" w:rsidTr="00935740">
        <w:trPr>
          <w:trHeight w:val="300"/>
        </w:trPr>
        <w:tc>
          <w:tcPr>
            <w:tcW w:w="49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3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c>
          <w:tcPr>
            <w:tcW w:w="5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C5438" w:rsidRPr="00EC5438" w:rsidRDefault="00EC5438" w:rsidP="0011250D">
            <w:pPr>
              <w:spacing w:before="0" w:after="0" w:line="240" w:lineRule="auto"/>
              <w:jc w:val="center"/>
              <w:rPr>
                <w:rFonts w:ascii="Times New Roman" w:eastAsia="Times New Roman" w:hAnsi="Times New Roman" w:cs="Times New Roman"/>
              </w:rPr>
            </w:pPr>
          </w:p>
        </w:tc>
      </w:tr>
    </w:tbl>
    <w:p w:rsidR="00EC5438" w:rsidRDefault="00EC5438">
      <w:pPr>
        <w:rPr>
          <w:i/>
          <w:iCs/>
          <w:color w:val="000000"/>
        </w:rPr>
      </w:pPr>
    </w:p>
    <w:p w:rsidR="00425E19" w:rsidRPr="00DB5FA2" w:rsidRDefault="00425E19" w:rsidP="00425E19">
      <w:pPr>
        <w:spacing w:after="0"/>
        <w:rPr>
          <w:color w:val="000000"/>
        </w:rPr>
      </w:pPr>
      <w:r w:rsidRPr="00DB5FA2">
        <w:rPr>
          <w:color w:val="000000"/>
        </w:rPr>
        <w:t>Bu tablo, Akademik Birimler, Merkez Müdürlükleri, Koordinatörlükler</w:t>
      </w:r>
      <w:r>
        <w:rPr>
          <w:color w:val="000000"/>
        </w:rPr>
        <w:t xml:space="preserve">, </w:t>
      </w:r>
      <w:r w:rsidRPr="00DB5FA2">
        <w:rPr>
          <w:color w:val="000000"/>
        </w:rPr>
        <w:t>Engelsiz Üniversite ve SKS tarafı</w:t>
      </w:r>
      <w:r w:rsidRPr="00DB5FA2">
        <w:rPr>
          <w:color w:val="000000"/>
        </w:rPr>
        <w:t>n</w:t>
      </w:r>
      <w:r w:rsidRPr="00DB5FA2">
        <w:rPr>
          <w:color w:val="000000"/>
        </w:rPr>
        <w:t>dan doldurulacaktır.</w:t>
      </w:r>
    </w:p>
    <w:p w:rsidR="00DE3BC1" w:rsidRDefault="00DE3BC1" w:rsidP="00425E19">
      <w:pPr>
        <w:tabs>
          <w:tab w:val="center" w:pos="7143"/>
        </w:tabs>
        <w:spacing w:before="0" w:after="0"/>
        <w:rPr>
          <w:b/>
          <w:bCs/>
          <w:color w:val="000000"/>
        </w:rPr>
      </w:pPr>
    </w:p>
    <w:p w:rsidR="00425E19" w:rsidRPr="00DB5FA2" w:rsidRDefault="00425E19" w:rsidP="00425E19">
      <w:pPr>
        <w:tabs>
          <w:tab w:val="center" w:pos="7143"/>
        </w:tabs>
        <w:spacing w:before="0" w:after="0"/>
        <w:rPr>
          <w:b/>
          <w:bCs/>
          <w:color w:val="000000"/>
        </w:rPr>
      </w:pPr>
      <w:r w:rsidRPr="00DB5FA2">
        <w:rPr>
          <w:b/>
          <w:bCs/>
          <w:color w:val="000000"/>
        </w:rPr>
        <w:t>AÇIKLAMALAR</w:t>
      </w:r>
      <w:r>
        <w:rPr>
          <w:b/>
          <w:bCs/>
          <w:color w:val="000000"/>
        </w:rPr>
        <w:tab/>
      </w:r>
    </w:p>
    <w:p w:rsidR="00425E19" w:rsidRDefault="00425E19" w:rsidP="00425E19">
      <w:pPr>
        <w:spacing w:before="0" w:after="0"/>
        <w:rPr>
          <w:color w:val="000000"/>
        </w:rPr>
      </w:pPr>
      <w:r w:rsidRPr="00DB5FA2">
        <w:rPr>
          <w:color w:val="000000"/>
        </w:rPr>
        <w:t xml:space="preserve">1. Üniversite veya birimleri tarafından düzenlenen uluslararası </w:t>
      </w:r>
      <w:proofErr w:type="gramStart"/>
      <w:r w:rsidRPr="00DB5FA2">
        <w:rPr>
          <w:color w:val="000000"/>
        </w:rPr>
        <w:t>sempozyum</w:t>
      </w:r>
      <w:proofErr w:type="gramEnd"/>
      <w:r w:rsidRPr="00DB5FA2">
        <w:rPr>
          <w:color w:val="000000"/>
        </w:rPr>
        <w:t xml:space="preserve"> kongre ve sanatsal sergiler yazılacaktır.</w:t>
      </w:r>
    </w:p>
    <w:p w:rsidR="00DE3BC1" w:rsidRPr="00DB5FA2" w:rsidRDefault="00DE3BC1" w:rsidP="00425E19">
      <w:pPr>
        <w:spacing w:before="0" w:after="0"/>
        <w:rPr>
          <w:color w:val="000000"/>
        </w:rPr>
      </w:pPr>
    </w:p>
    <w:p w:rsidR="00425E19" w:rsidRDefault="00425E19" w:rsidP="00425E19">
      <w:pPr>
        <w:spacing w:before="0" w:after="0"/>
        <w:rPr>
          <w:color w:val="000000"/>
        </w:rPr>
      </w:pPr>
      <w:r w:rsidRPr="00DB5FA2">
        <w:rPr>
          <w:color w:val="000000"/>
        </w:rPr>
        <w:t>2. Etkinliklerin yaşlılar, kadınlar, çocuklar, göçmenler ve engelliler gibi dezavantajlı gruplara yönelik oda</w:t>
      </w:r>
      <w:r w:rsidRPr="00DB5FA2">
        <w:rPr>
          <w:color w:val="000000"/>
        </w:rPr>
        <w:t>k</w:t>
      </w:r>
      <w:r w:rsidRPr="00DB5FA2">
        <w:rPr>
          <w:color w:val="000000"/>
        </w:rPr>
        <w:t>lılığı belirtilecektir.</w:t>
      </w:r>
    </w:p>
    <w:p w:rsidR="00DE3BC1" w:rsidRDefault="00DE3BC1" w:rsidP="00425E19">
      <w:pPr>
        <w:spacing w:before="0" w:after="0"/>
        <w:rPr>
          <w:color w:val="000000"/>
        </w:rPr>
      </w:pPr>
    </w:p>
    <w:p w:rsidR="00425E19" w:rsidRDefault="00425E19">
      <w:pPr>
        <w:rPr>
          <w:i/>
          <w:iCs/>
          <w:color w:val="000000"/>
        </w:rPr>
      </w:pPr>
    </w:p>
    <w:p w:rsidR="0096571D" w:rsidRDefault="00257CAA" w:rsidP="00A926AD">
      <w:pPr>
        <w:pStyle w:val="FR-1"/>
      </w:pPr>
      <w:bookmarkStart w:id="31" w:name="_4iylrwe" w:colFirst="0" w:colLast="0"/>
      <w:bookmarkEnd w:id="31"/>
      <w:r>
        <w:lastRenderedPageBreak/>
        <w:t xml:space="preserve">IV- KURUMSAL KABİLİYET ve KAPASİTENİN DEĞERLENDİRİLMESİ </w:t>
      </w:r>
    </w:p>
    <w:p w:rsidR="008C342B" w:rsidRPr="008C342B" w:rsidRDefault="008C342B" w:rsidP="008C342B"/>
    <w:p w:rsidR="0096571D" w:rsidRDefault="00A672C4" w:rsidP="00DF3FF6">
      <w:pPr>
        <w:pStyle w:val="FR-2"/>
        <w:numPr>
          <w:ilvl w:val="0"/>
          <w:numId w:val="9"/>
        </w:numPr>
      </w:pPr>
      <w:bookmarkStart w:id="32" w:name="_2y3w247" w:colFirst="0" w:colLast="0"/>
      <w:bookmarkEnd w:id="32"/>
      <w:r>
        <w:t xml:space="preserve">Üstünlükler </w:t>
      </w:r>
    </w:p>
    <w:p w:rsidR="000E73E9" w:rsidRDefault="000E73E9" w:rsidP="000E73E9">
      <w:pPr>
        <w:keepNext/>
        <w:pBdr>
          <w:top w:val="nil"/>
          <w:left w:val="nil"/>
          <w:bottom w:val="nil"/>
          <w:right w:val="nil"/>
          <w:between w:val="nil"/>
        </w:pBdr>
        <w:spacing w:before="240" w:after="60" w:line="240" w:lineRule="auto"/>
        <w:jc w:val="both"/>
      </w:pPr>
      <w:bookmarkStart w:id="33" w:name="_1d96cc0" w:colFirst="0" w:colLast="0"/>
      <w:bookmarkEnd w:id="33"/>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t>Fiziki gelişime uygun arazi yapısının bulunması,</w:t>
      </w:r>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t>Yöneticilere rahatlıkla ulaşılabiliyor olunması,</w:t>
      </w:r>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t>Derslik, laboratuvar gibi teorik ve uygulamalı derslerin gerçekleştirilmesine elverişli fiziki yapının bulunması,</w:t>
      </w:r>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t>Farklı disiplinlerde doktora eğitimlerini sürdüren ve tamamlayan genç ve dinamik akademik ka</w:t>
      </w:r>
      <w:r>
        <w:t>d</w:t>
      </w:r>
      <w:r>
        <w:t>ronun bulunması,</w:t>
      </w:r>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rsidRPr="001C7DD2">
        <w:t>İdari personeli</w:t>
      </w:r>
      <w:r>
        <w:t xml:space="preserve">n </w:t>
      </w:r>
      <w:r w:rsidRPr="001C7DD2">
        <w:t>görev ve s</w:t>
      </w:r>
      <w:r>
        <w:t>orumluk alanlarının belirlenmiş olması, iş ve işlemlerin bu doğrultuda yürütülmesi,</w:t>
      </w:r>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t xml:space="preserve">Akademik ve idari işlemlerin gerçekleştirilmesinde şeffaf ve katılım esaslı süreç yönetiminin esas alınması, </w:t>
      </w:r>
    </w:p>
    <w:p w:rsidR="000E73E9" w:rsidRDefault="000E73E9" w:rsidP="00DF3FF6">
      <w:pPr>
        <w:pStyle w:val="ListeParagraf"/>
        <w:keepNext/>
        <w:numPr>
          <w:ilvl w:val="0"/>
          <w:numId w:val="11"/>
        </w:numPr>
        <w:pBdr>
          <w:top w:val="nil"/>
          <w:left w:val="nil"/>
          <w:bottom w:val="nil"/>
          <w:right w:val="nil"/>
          <w:between w:val="nil"/>
        </w:pBdr>
        <w:spacing w:before="240" w:after="60" w:line="240" w:lineRule="auto"/>
        <w:jc w:val="both"/>
      </w:pPr>
      <w:r>
        <w:t>Akademik kariyerini devam ettiren personellerin eğitim süreçlerinin desteklenmesi,</w:t>
      </w:r>
    </w:p>
    <w:p w:rsidR="000E73E9" w:rsidRDefault="000E73E9" w:rsidP="000E73E9">
      <w:pPr>
        <w:pStyle w:val="ListeParagraf"/>
        <w:keepNext/>
        <w:pBdr>
          <w:top w:val="nil"/>
          <w:left w:val="nil"/>
          <w:bottom w:val="nil"/>
          <w:right w:val="nil"/>
          <w:between w:val="nil"/>
        </w:pBdr>
        <w:spacing w:before="240" w:after="60" w:line="240" w:lineRule="auto"/>
        <w:jc w:val="both"/>
      </w:pPr>
    </w:p>
    <w:p w:rsidR="0096571D" w:rsidRPr="003F4A59" w:rsidRDefault="00A672C4" w:rsidP="00DF3FF6">
      <w:pPr>
        <w:pStyle w:val="FR-2"/>
        <w:numPr>
          <w:ilvl w:val="0"/>
          <w:numId w:val="9"/>
        </w:numPr>
      </w:pPr>
      <w:r>
        <w:t>Zayıflıklar</w:t>
      </w:r>
    </w:p>
    <w:p w:rsidR="0096571D" w:rsidRDefault="0096571D">
      <w:pPr>
        <w:jc w:val="both"/>
      </w:pPr>
    </w:p>
    <w:p w:rsidR="00B15FF1" w:rsidRDefault="00B15FF1" w:rsidP="00DF3FF6">
      <w:pPr>
        <w:numPr>
          <w:ilvl w:val="0"/>
          <w:numId w:val="10"/>
        </w:numPr>
        <w:spacing w:before="0" w:after="0" w:line="240" w:lineRule="auto"/>
        <w:jc w:val="both"/>
      </w:pPr>
      <w:r>
        <w:t>İlçenin coğrafi konumu ve il merkezine olan uzaklığı,</w:t>
      </w:r>
    </w:p>
    <w:p w:rsidR="00B15FF1" w:rsidRDefault="00B15FF1" w:rsidP="00DF3FF6">
      <w:pPr>
        <w:numPr>
          <w:ilvl w:val="0"/>
          <w:numId w:val="10"/>
        </w:numPr>
        <w:spacing w:before="0" w:after="0" w:line="240" w:lineRule="auto"/>
        <w:jc w:val="both"/>
      </w:pPr>
      <w:r>
        <w:t>Yüksekokulumuzdaki bazı bölümlerin aktif eğitime henüz başlamamış olması,</w:t>
      </w:r>
    </w:p>
    <w:p w:rsidR="00B15FF1" w:rsidRPr="00043523" w:rsidRDefault="00B15FF1" w:rsidP="00DF3FF6">
      <w:pPr>
        <w:numPr>
          <w:ilvl w:val="0"/>
          <w:numId w:val="10"/>
        </w:numPr>
        <w:spacing w:before="0" w:after="0" w:line="240" w:lineRule="auto"/>
        <w:jc w:val="both"/>
      </w:pPr>
      <w:r>
        <w:t>Bazı eğitim programlarında yeterli sayıda öğretim üyesinin bulunmaması,</w:t>
      </w:r>
    </w:p>
    <w:p w:rsidR="00B15FF1" w:rsidRDefault="00B15FF1" w:rsidP="00DF3FF6">
      <w:pPr>
        <w:numPr>
          <w:ilvl w:val="0"/>
          <w:numId w:val="10"/>
        </w:numPr>
        <w:spacing w:before="0" w:after="0" w:line="240" w:lineRule="auto"/>
        <w:jc w:val="both"/>
      </w:pPr>
      <w:r>
        <w:t>Akademik-</w:t>
      </w:r>
      <w:r w:rsidRPr="001C7DD2">
        <w:t xml:space="preserve">İdari Personel, Güvenlik ve Temizlik </w:t>
      </w:r>
      <w:r>
        <w:t xml:space="preserve">Personeli sayısının yetersizliği sebebiyle </w:t>
      </w:r>
      <w:r w:rsidRPr="001C7DD2">
        <w:t>iş düzen</w:t>
      </w:r>
      <w:r w:rsidRPr="001C7DD2">
        <w:t>i</w:t>
      </w:r>
      <w:r w:rsidRPr="001C7DD2">
        <w:t>nin sağlanmasında sıkıntı çekil</w:t>
      </w:r>
      <w:r>
        <w:t>mesi,</w:t>
      </w:r>
      <w:r w:rsidRPr="001C7DD2">
        <w:t xml:space="preserve"> </w:t>
      </w:r>
    </w:p>
    <w:p w:rsidR="00B15FF1" w:rsidRDefault="00B15FF1" w:rsidP="00DF3FF6">
      <w:pPr>
        <w:numPr>
          <w:ilvl w:val="0"/>
          <w:numId w:val="10"/>
        </w:numPr>
        <w:spacing w:before="0" w:after="0" w:line="240" w:lineRule="auto"/>
        <w:jc w:val="both"/>
      </w:pPr>
      <w:r>
        <w:t>Alanında uzman ve nitelikli idari personel yetersizliği,</w:t>
      </w:r>
    </w:p>
    <w:p w:rsidR="00B15FF1" w:rsidRDefault="00B15FF1" w:rsidP="00DF3FF6">
      <w:pPr>
        <w:numPr>
          <w:ilvl w:val="0"/>
          <w:numId w:val="10"/>
        </w:numPr>
        <w:spacing w:before="0" w:after="0" w:line="240" w:lineRule="auto"/>
        <w:jc w:val="both"/>
      </w:pPr>
      <w:r>
        <w:t>Atölye ve laboratuvarlarda bulunan makine ve cihazların yetersiz ve eğitim faaliyetlerini destekl</w:t>
      </w:r>
      <w:r>
        <w:t>e</w:t>
      </w:r>
      <w:r>
        <w:t>yecek hız ve nitelikte olmaması,</w:t>
      </w:r>
    </w:p>
    <w:p w:rsidR="00B15FF1" w:rsidRPr="00E64C57" w:rsidRDefault="00B15FF1" w:rsidP="00DF3FF6">
      <w:pPr>
        <w:numPr>
          <w:ilvl w:val="0"/>
          <w:numId w:val="10"/>
        </w:numPr>
        <w:spacing w:before="0" w:after="0" w:line="240" w:lineRule="auto"/>
        <w:jc w:val="both"/>
        <w:rPr>
          <w:b/>
        </w:rPr>
      </w:pPr>
      <w:r>
        <w:t>Yağışlı havalarda z</w:t>
      </w:r>
      <w:r w:rsidRPr="00C06B27">
        <w:t xml:space="preserve">emin </w:t>
      </w:r>
      <w:r w:rsidRPr="001C7DD2">
        <w:t>katta su çıkma</w:t>
      </w:r>
      <w:r>
        <w:t>sı, b</w:t>
      </w:r>
      <w:r w:rsidRPr="001C7DD2">
        <w:t xml:space="preserve">ina ve çevresinde </w:t>
      </w:r>
      <w:r>
        <w:t>kilit parke ve peyzaj yapımının ge</w:t>
      </w:r>
      <w:r>
        <w:t>r</w:t>
      </w:r>
      <w:r>
        <w:t xml:space="preserve">çekleştirilememesi, </w:t>
      </w:r>
    </w:p>
    <w:p w:rsidR="00B15FF1" w:rsidRPr="00C639B4" w:rsidRDefault="00B15FF1" w:rsidP="00DF3FF6">
      <w:pPr>
        <w:numPr>
          <w:ilvl w:val="0"/>
          <w:numId w:val="10"/>
        </w:numPr>
        <w:spacing w:before="0" w:after="0" w:line="240" w:lineRule="auto"/>
        <w:jc w:val="both"/>
        <w:rPr>
          <w:b/>
          <w:color w:val="000000" w:themeColor="text1"/>
        </w:rPr>
      </w:pPr>
      <w:r>
        <w:t>E</w:t>
      </w:r>
      <w:r w:rsidRPr="001C7DD2">
        <w:t>ngelli rampası</w:t>
      </w:r>
      <w:r>
        <w:t xml:space="preserve">, yangın </w:t>
      </w:r>
      <w:r w:rsidRPr="00C639B4">
        <w:rPr>
          <w:color w:val="000000" w:themeColor="text1"/>
        </w:rPr>
        <w:t>merdiveni</w:t>
      </w:r>
      <w:r>
        <w:rPr>
          <w:color w:val="000000" w:themeColor="text1"/>
        </w:rPr>
        <w:t xml:space="preserve"> ve asansör</w:t>
      </w:r>
      <w:r w:rsidRPr="00C639B4">
        <w:rPr>
          <w:color w:val="000000" w:themeColor="text1"/>
        </w:rPr>
        <w:t xml:space="preserve"> yapımına ihtiyaç duyulması, </w:t>
      </w:r>
    </w:p>
    <w:p w:rsidR="00B15FF1" w:rsidRPr="00C639B4" w:rsidRDefault="00B15FF1" w:rsidP="00DF3FF6">
      <w:pPr>
        <w:numPr>
          <w:ilvl w:val="0"/>
          <w:numId w:val="10"/>
        </w:numPr>
        <w:spacing w:before="0" w:after="0" w:line="240" w:lineRule="auto"/>
        <w:jc w:val="both"/>
        <w:rPr>
          <w:b/>
          <w:color w:val="000000" w:themeColor="text1"/>
        </w:rPr>
      </w:pPr>
      <w:r w:rsidRPr="00C639B4">
        <w:rPr>
          <w:color w:val="000000" w:themeColor="text1"/>
        </w:rPr>
        <w:t>Yerleşke içerisinde öğrenci aktivitelerini destekleyecek sosyal alanların yetersizliği</w:t>
      </w:r>
      <w:r>
        <w:rPr>
          <w:color w:val="000000" w:themeColor="text1"/>
        </w:rPr>
        <w:t>,</w:t>
      </w:r>
    </w:p>
    <w:p w:rsidR="00B15FF1" w:rsidRDefault="00B15FF1" w:rsidP="00DF3FF6">
      <w:pPr>
        <w:numPr>
          <w:ilvl w:val="0"/>
          <w:numId w:val="10"/>
        </w:numPr>
        <w:spacing w:before="0" w:after="0" w:line="240" w:lineRule="auto"/>
        <w:jc w:val="both"/>
      </w:pPr>
      <w:r w:rsidRPr="00C639B4">
        <w:rPr>
          <w:color w:val="000000" w:themeColor="text1"/>
        </w:rPr>
        <w:t>Nizamiye girişinden eğitim binalarının olduğu yere kadar olan yolun düzgün olmaması</w:t>
      </w:r>
      <w:r>
        <w:t>,</w:t>
      </w:r>
    </w:p>
    <w:p w:rsidR="0096571D" w:rsidRPr="003F4A59" w:rsidRDefault="00A672C4" w:rsidP="00DF3FF6">
      <w:pPr>
        <w:pStyle w:val="FR-2"/>
        <w:numPr>
          <w:ilvl w:val="0"/>
          <w:numId w:val="9"/>
        </w:numPr>
      </w:pPr>
      <w:r>
        <w:t>Değerlendirme</w:t>
      </w:r>
    </w:p>
    <w:p w:rsidR="000E73E9" w:rsidRPr="000E73E9" w:rsidRDefault="000E73E9" w:rsidP="00DF3FF6">
      <w:pPr>
        <w:pStyle w:val="ListeParagraf"/>
        <w:keepNext/>
        <w:numPr>
          <w:ilvl w:val="0"/>
          <w:numId w:val="12"/>
        </w:numPr>
        <w:pBdr>
          <w:top w:val="nil"/>
          <w:left w:val="nil"/>
          <w:bottom w:val="nil"/>
          <w:right w:val="nil"/>
          <w:between w:val="nil"/>
        </w:pBdr>
        <w:spacing w:before="240" w:after="60" w:line="240" w:lineRule="auto"/>
        <w:jc w:val="both"/>
        <w:rPr>
          <w:b/>
          <w:color w:val="000000"/>
        </w:rPr>
      </w:pPr>
      <w:bookmarkStart w:id="34" w:name="_2ce457m" w:colFirst="0" w:colLast="0"/>
      <w:bookmarkStart w:id="35" w:name="_rjefff" w:colFirst="0" w:colLast="0"/>
      <w:bookmarkEnd w:id="34"/>
      <w:bookmarkEnd w:id="35"/>
      <w:r>
        <w:t>Akademik-</w:t>
      </w:r>
      <w:r w:rsidRPr="001C7DD2">
        <w:t xml:space="preserve">İdari Personel, Güvenlik ve Temizlik </w:t>
      </w:r>
      <w:r>
        <w:t xml:space="preserve">Personeli sayısının artırılması ve </w:t>
      </w:r>
      <w:r w:rsidRPr="001C7DD2">
        <w:t>iş düzeninin sağlanması</w:t>
      </w:r>
      <w:r>
        <w:t>,</w:t>
      </w:r>
    </w:p>
    <w:p w:rsidR="000E73E9" w:rsidRPr="003D3836" w:rsidRDefault="000E73E9" w:rsidP="00DF3FF6">
      <w:pPr>
        <w:pStyle w:val="ListeParagraf"/>
        <w:keepNext/>
        <w:numPr>
          <w:ilvl w:val="0"/>
          <w:numId w:val="12"/>
        </w:numPr>
        <w:pBdr>
          <w:top w:val="nil"/>
          <w:left w:val="nil"/>
          <w:bottom w:val="nil"/>
          <w:right w:val="nil"/>
          <w:between w:val="nil"/>
        </w:pBdr>
        <w:spacing w:before="240" w:after="60" w:line="240" w:lineRule="auto"/>
        <w:jc w:val="both"/>
        <w:rPr>
          <w:b/>
          <w:color w:val="000000"/>
        </w:rPr>
      </w:pPr>
      <w:r>
        <w:t>Yüksekokulumuzda bulunan mevcut iki bölümün makine teçhizat, sayılarının artırılması veya mevcutların yenilenmesi,</w:t>
      </w:r>
    </w:p>
    <w:p w:rsidR="000E73E9" w:rsidRDefault="000E73E9" w:rsidP="00DF3FF6">
      <w:pPr>
        <w:pStyle w:val="ListeParagraf"/>
        <w:keepNext/>
        <w:numPr>
          <w:ilvl w:val="0"/>
          <w:numId w:val="12"/>
        </w:numPr>
        <w:pBdr>
          <w:top w:val="nil"/>
          <w:left w:val="nil"/>
          <w:bottom w:val="nil"/>
          <w:right w:val="nil"/>
          <w:between w:val="nil"/>
        </w:pBdr>
        <w:spacing w:before="240" w:after="60" w:line="240" w:lineRule="auto"/>
        <w:jc w:val="both"/>
      </w:pPr>
      <w:r>
        <w:t xml:space="preserve">Zemin kattan su çıkması sebebiyle bina çevresindeki drenajın yenilenmesi ve temel duvar </w:t>
      </w:r>
      <w:proofErr w:type="gramStart"/>
      <w:r>
        <w:t>iz</w:t>
      </w:r>
      <w:r>
        <w:t>o</w:t>
      </w:r>
      <w:r>
        <w:t>lasyonunun</w:t>
      </w:r>
      <w:proofErr w:type="gramEnd"/>
      <w:r>
        <w:t xml:space="preserve"> yapılması,</w:t>
      </w:r>
    </w:p>
    <w:p w:rsidR="000E73E9" w:rsidRDefault="000E73E9" w:rsidP="00DF3FF6">
      <w:pPr>
        <w:pStyle w:val="ListeParagraf"/>
        <w:keepNext/>
        <w:numPr>
          <w:ilvl w:val="0"/>
          <w:numId w:val="12"/>
        </w:numPr>
        <w:pBdr>
          <w:top w:val="nil"/>
          <w:left w:val="nil"/>
          <w:bottom w:val="nil"/>
          <w:right w:val="nil"/>
          <w:between w:val="nil"/>
        </w:pBdr>
        <w:spacing w:before="240" w:after="60" w:line="240" w:lineRule="auto"/>
        <w:jc w:val="both"/>
      </w:pPr>
      <w:r>
        <w:t>Bina çevresinde peyzaj çalışmalarının yapılması, fiziki alanların daha kullanışlı ve günümüz şartlarına uygun hale getirilmesi,</w:t>
      </w:r>
    </w:p>
    <w:p w:rsidR="000E73E9" w:rsidRPr="00375BBE" w:rsidRDefault="000E73E9" w:rsidP="00DF3FF6">
      <w:pPr>
        <w:pStyle w:val="ListeParagraf"/>
        <w:keepNext/>
        <w:numPr>
          <w:ilvl w:val="0"/>
          <w:numId w:val="12"/>
        </w:numPr>
        <w:pBdr>
          <w:top w:val="nil"/>
          <w:left w:val="nil"/>
          <w:bottom w:val="nil"/>
          <w:right w:val="nil"/>
          <w:between w:val="nil"/>
        </w:pBdr>
        <w:tabs>
          <w:tab w:val="left" w:pos="357"/>
        </w:tabs>
        <w:spacing w:before="280" w:after="280" w:line="240" w:lineRule="auto"/>
        <w:jc w:val="both"/>
        <w:rPr>
          <w:color w:val="000000"/>
        </w:rPr>
      </w:pPr>
      <w:r>
        <w:t>Yerleşke içerinde sosyal aktivitelerin yapılabileceği alanların oluşturulması,</w:t>
      </w:r>
    </w:p>
    <w:p w:rsidR="000E73E9" w:rsidRPr="00375BBE" w:rsidRDefault="000E73E9" w:rsidP="00DF3FF6">
      <w:pPr>
        <w:pStyle w:val="ListeParagraf"/>
        <w:keepNext/>
        <w:numPr>
          <w:ilvl w:val="0"/>
          <w:numId w:val="12"/>
        </w:numPr>
        <w:pBdr>
          <w:top w:val="nil"/>
          <w:left w:val="nil"/>
          <w:bottom w:val="nil"/>
          <w:right w:val="nil"/>
          <w:between w:val="nil"/>
        </w:pBdr>
        <w:tabs>
          <w:tab w:val="left" w:pos="357"/>
        </w:tabs>
        <w:spacing w:before="280" w:after="280" w:line="240" w:lineRule="auto"/>
        <w:jc w:val="both"/>
        <w:rPr>
          <w:color w:val="000000"/>
        </w:rPr>
      </w:pPr>
      <w:r>
        <w:t>Bu işlemleri</w:t>
      </w:r>
      <w:r w:rsidR="00EE1B1A">
        <w:t xml:space="preserve">n gerçekleşmesi için </w:t>
      </w:r>
      <w:r>
        <w:t xml:space="preserve">yeterli ödenek olmaması nedeni ile </w:t>
      </w:r>
      <w:r w:rsidR="00EE1B1A">
        <w:t xml:space="preserve">özellikle </w:t>
      </w:r>
      <w:r>
        <w:t xml:space="preserve">ilçede bulunan kurum ve kuruluşlar ile yöre halkının </w:t>
      </w:r>
      <w:r w:rsidR="00EE1B1A">
        <w:t xml:space="preserve">Yüksekokulumuza olan </w:t>
      </w:r>
      <w:r>
        <w:t>desteğinin devam ettirilmesi esas alınmaktadır.</w:t>
      </w:r>
    </w:p>
    <w:p w:rsidR="003F4A59" w:rsidRDefault="003F4A59">
      <w:pPr>
        <w:rPr>
          <w:b/>
          <w:caps/>
          <w:color w:val="FFFFFF" w:themeColor="background1"/>
          <w:spacing w:val="15"/>
          <w:sz w:val="24"/>
          <w:szCs w:val="22"/>
        </w:rPr>
      </w:pPr>
    </w:p>
    <w:p w:rsidR="0096571D" w:rsidRDefault="00257CAA" w:rsidP="00A926AD">
      <w:pPr>
        <w:pStyle w:val="FR-1"/>
      </w:pPr>
      <w:r>
        <w:lastRenderedPageBreak/>
        <w:t>V- ÖNERİ VE TEDBİRLER</w:t>
      </w:r>
    </w:p>
    <w:bookmarkEnd w:id="0"/>
    <w:p w:rsidR="00BE331A" w:rsidRDefault="00BE331A" w:rsidP="00BE331A">
      <w:pPr>
        <w:pStyle w:val="ListeParagraf"/>
        <w:spacing w:before="0" w:after="0" w:line="240" w:lineRule="auto"/>
        <w:ind w:left="709"/>
        <w:jc w:val="both"/>
      </w:pPr>
    </w:p>
    <w:p w:rsidR="00BE331A" w:rsidRDefault="00BE331A" w:rsidP="00BE331A">
      <w:pPr>
        <w:pStyle w:val="ListeParagraf"/>
        <w:spacing w:before="0" w:after="0" w:line="240" w:lineRule="auto"/>
        <w:ind w:left="709"/>
        <w:jc w:val="both"/>
      </w:pPr>
    </w:p>
    <w:p w:rsidR="00BE331A" w:rsidRDefault="00BE331A" w:rsidP="00DF3FF6">
      <w:pPr>
        <w:pStyle w:val="ListeParagraf"/>
        <w:numPr>
          <w:ilvl w:val="0"/>
          <w:numId w:val="13"/>
        </w:numPr>
        <w:spacing w:before="0" w:after="0" w:line="240" w:lineRule="auto"/>
        <w:ind w:left="709" w:hanging="425"/>
        <w:jc w:val="both"/>
      </w:pPr>
      <w:r>
        <w:t>Akademik, idari ve mali konularda kamu zararı oluşmaması ve hak kaybının meydana gelmemesi, iş ve işlemlerde etkin, verimli ve düzenli çalışma sağlanabilmesi için yeterli sayıda akademik ve idari personel bulunması,</w:t>
      </w:r>
    </w:p>
    <w:p w:rsidR="00BE331A" w:rsidRDefault="00BE331A" w:rsidP="00DF3FF6">
      <w:pPr>
        <w:pStyle w:val="ListeParagraf"/>
        <w:numPr>
          <w:ilvl w:val="0"/>
          <w:numId w:val="13"/>
        </w:numPr>
        <w:spacing w:before="0" w:after="0" w:line="240" w:lineRule="auto"/>
        <w:ind w:left="709" w:hanging="425"/>
        <w:jc w:val="both"/>
      </w:pPr>
      <w:r>
        <w:t>Personel ihtiyacının karşılanmasıyla iş ve işlemlerde etkin, verimli ve düzenli çalışma ortamının sağlanması,</w:t>
      </w:r>
    </w:p>
    <w:p w:rsidR="00BE331A" w:rsidRDefault="00BE331A" w:rsidP="00DF3FF6">
      <w:pPr>
        <w:pStyle w:val="ListeParagraf"/>
        <w:numPr>
          <w:ilvl w:val="0"/>
          <w:numId w:val="13"/>
        </w:numPr>
        <w:spacing w:before="0" w:after="0" w:line="240" w:lineRule="auto"/>
        <w:ind w:left="709" w:hanging="425"/>
        <w:jc w:val="both"/>
      </w:pPr>
      <w:r>
        <w:t>Yüksekokulun çevre düzenlemesinin yapılabilmesi, fiziki ve alt yapı sorunlarının çözümü için y</w:t>
      </w:r>
      <w:r>
        <w:t>a</w:t>
      </w:r>
      <w:r>
        <w:t xml:space="preserve">tırım programlarına </w:t>
      </w:r>
      <w:proofErr w:type="gramStart"/>
      <w:r>
        <w:t>dahil</w:t>
      </w:r>
      <w:proofErr w:type="gramEnd"/>
      <w:r>
        <w:t xml:space="preserve"> edilmesi,</w:t>
      </w:r>
    </w:p>
    <w:p w:rsidR="00BE331A" w:rsidRDefault="00BE331A" w:rsidP="00DF3FF6">
      <w:pPr>
        <w:pStyle w:val="ListeParagraf"/>
        <w:numPr>
          <w:ilvl w:val="0"/>
          <w:numId w:val="13"/>
        </w:numPr>
        <w:spacing w:before="0" w:after="0" w:line="240" w:lineRule="auto"/>
        <w:ind w:left="709" w:hanging="425"/>
        <w:jc w:val="both"/>
      </w:pPr>
      <w:r>
        <w:t>Akademik ve idari personelin mesleki yeterliliklerinin yurtiçinde ve yurtdışında düzenlenecek eğitim programları ile geliştirilmesi,</w:t>
      </w:r>
    </w:p>
    <w:p w:rsidR="00BE331A" w:rsidRDefault="00BE331A" w:rsidP="00DF3FF6">
      <w:pPr>
        <w:pStyle w:val="ListeParagraf"/>
        <w:numPr>
          <w:ilvl w:val="0"/>
          <w:numId w:val="13"/>
        </w:numPr>
        <w:spacing w:before="0" w:after="0" w:line="240" w:lineRule="auto"/>
        <w:ind w:left="709" w:hanging="425"/>
        <w:jc w:val="both"/>
      </w:pPr>
      <w:r>
        <w:t>Öğrencilerin kültür, sanat ve sosyal gelişimlerinin desteklenmesi,</w:t>
      </w:r>
    </w:p>
    <w:p w:rsidR="00BE331A" w:rsidRDefault="00BE331A" w:rsidP="00DF3FF6">
      <w:pPr>
        <w:pStyle w:val="ListeParagraf"/>
        <w:numPr>
          <w:ilvl w:val="0"/>
          <w:numId w:val="13"/>
        </w:numPr>
        <w:spacing w:before="0" w:after="0" w:line="240" w:lineRule="auto"/>
        <w:ind w:left="709" w:hanging="425"/>
        <w:jc w:val="both"/>
      </w:pPr>
      <w:r>
        <w:t>Proje ve yarışmalara katılan öğrencilere maddi destek sağlanmalı,</w:t>
      </w:r>
    </w:p>
    <w:p w:rsidR="00BE331A" w:rsidRDefault="00BE331A" w:rsidP="00DF3FF6">
      <w:pPr>
        <w:pStyle w:val="ListeParagraf"/>
        <w:numPr>
          <w:ilvl w:val="0"/>
          <w:numId w:val="13"/>
        </w:numPr>
        <w:spacing w:before="0" w:after="0" w:line="240" w:lineRule="auto"/>
        <w:ind w:left="709" w:hanging="425"/>
        <w:jc w:val="both"/>
      </w:pPr>
      <w:r>
        <w:t>Öğrenci etkinliklerinin çeşitlendirilmesi ve artırılması,</w:t>
      </w:r>
    </w:p>
    <w:p w:rsidR="00BE331A" w:rsidRDefault="00BE331A" w:rsidP="00DF3FF6">
      <w:pPr>
        <w:pStyle w:val="ListeParagraf"/>
        <w:numPr>
          <w:ilvl w:val="0"/>
          <w:numId w:val="13"/>
        </w:numPr>
        <w:spacing w:before="0" w:after="0" w:line="240" w:lineRule="auto"/>
        <w:ind w:left="709" w:hanging="425"/>
        <w:jc w:val="both"/>
      </w:pPr>
      <w:proofErr w:type="gramStart"/>
      <w:r>
        <w:t>Kaliteyi artırıcı tedbirlerin alınması.</w:t>
      </w:r>
      <w:proofErr w:type="gramEnd"/>
    </w:p>
    <w:p w:rsidR="0011448D" w:rsidRDefault="0011448D" w:rsidP="0011448D">
      <w:pPr>
        <w:jc w:val="center"/>
      </w:pPr>
    </w:p>
    <w:p w:rsidR="0011448D" w:rsidRPr="00B05D99" w:rsidRDefault="003F4A59" w:rsidP="00B05D99">
      <w:pPr>
        <w:jc w:val="center"/>
        <w:rPr>
          <w:color w:val="548DD4" w:themeColor="text2" w:themeTint="99"/>
          <w:sz w:val="56"/>
          <w:szCs w:val="56"/>
        </w:rPr>
      </w:pPr>
      <w:r>
        <w:br w:type="page"/>
      </w:r>
      <w:r w:rsidR="008A794F" w:rsidRPr="00B05D99">
        <w:rPr>
          <w:color w:val="548DD4" w:themeColor="text2" w:themeTint="99"/>
          <w:sz w:val="56"/>
          <w:szCs w:val="56"/>
        </w:rPr>
        <w:lastRenderedPageBreak/>
        <w:t>EKLER</w:t>
      </w:r>
    </w:p>
    <w:p w:rsidR="008A794F" w:rsidRDefault="008A794F" w:rsidP="0011448D">
      <w:pPr>
        <w:jc w:val="center"/>
        <w:rPr>
          <w:b/>
          <w:bCs/>
          <w:color w:val="000000"/>
        </w:rPr>
      </w:pPr>
    </w:p>
    <w:p w:rsidR="0011448D" w:rsidRPr="00CD4C78" w:rsidRDefault="0011448D" w:rsidP="0011448D">
      <w:pPr>
        <w:jc w:val="center"/>
      </w:pPr>
      <w:r w:rsidRPr="00CD4C78">
        <w:rPr>
          <w:b/>
          <w:bCs/>
          <w:color w:val="000000"/>
        </w:rPr>
        <w:t>İÇ KONTROL GÜVENCE BEYANI [1] </w:t>
      </w:r>
    </w:p>
    <w:p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w:t>
      </w:r>
      <w:r w:rsidRPr="00CD4C78">
        <w:rPr>
          <w:color w:val="000000"/>
        </w:rPr>
        <w:t>e</w:t>
      </w:r>
      <w:r w:rsidRPr="00CD4C78">
        <w:rPr>
          <w:color w:val="000000"/>
        </w:rPr>
        <w:t>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11448D" w:rsidRPr="00CD4C78" w:rsidRDefault="0011448D" w:rsidP="0011448D">
      <w:pPr>
        <w:ind w:firstLine="720"/>
        <w:jc w:val="both"/>
      </w:pPr>
      <w:r w:rsidRPr="00CD4C78">
        <w:rPr>
          <w:color w:val="000000"/>
        </w:rPr>
        <w:t xml:space="preserve">Bu güvence, harcama yetkilisi olarak </w:t>
      </w:r>
      <w:r w:rsidR="00233166">
        <w:rPr>
          <w:color w:val="000000"/>
        </w:rPr>
        <w:t>(</w:t>
      </w:r>
      <w:r w:rsidR="00233166" w:rsidRPr="00CD4C78">
        <w:rPr>
          <w:color w:val="000000"/>
          <w:sz w:val="18"/>
          <w:szCs w:val="18"/>
        </w:rPr>
        <w:t>benden önceki harcama yetkilisi/yetkililerinden almış olduğum bilgiler</w:t>
      </w:r>
      <w:r w:rsidR="00233166">
        <w:rPr>
          <w:color w:val="000000"/>
          <w:sz w:val="18"/>
          <w:szCs w:val="18"/>
        </w:rPr>
        <w:t xml:space="preserve"> doğrultusunda</w:t>
      </w:r>
      <w:r w:rsidR="00233166">
        <w:rPr>
          <w:color w:val="000000"/>
        </w:rPr>
        <w:t xml:space="preserve">) </w:t>
      </w:r>
      <w:r w:rsidRPr="00CD4C78">
        <w:rPr>
          <w:color w:val="000000"/>
        </w:rPr>
        <w:t>sahip olduğum bilgi ve değerlendirmeler, yönetim bilgi sistemleri, iç kontrol sistemi değerlendirme raporları, izleme ve değerlendirme raporları ile denetim raporlarına dayanmaktadır. [2] </w:t>
      </w:r>
    </w:p>
    <w:p w:rsidR="0011448D" w:rsidRPr="00CD4C78" w:rsidRDefault="0011448D" w:rsidP="0011448D">
      <w:pPr>
        <w:ind w:firstLine="720"/>
        <w:jc w:val="both"/>
      </w:pPr>
      <w:r w:rsidRPr="00CD4C78">
        <w:rPr>
          <w:color w:val="000000"/>
        </w:rPr>
        <w:t>Bu raporda yer alan bilgilerin güvenilir, tam ve doğru olduğunu beyan ederim. [3]  </w:t>
      </w:r>
    </w:p>
    <w:p w:rsidR="0011448D" w:rsidRPr="00CD4C78" w:rsidRDefault="0011448D" w:rsidP="0011448D">
      <w:pPr>
        <w:spacing w:after="240"/>
      </w:pPr>
    </w:p>
    <w:p w:rsidR="0011448D" w:rsidRPr="00CD4C78" w:rsidRDefault="0011448D" w:rsidP="0011448D">
      <w:pPr>
        <w:ind w:left="5664" w:firstLine="708"/>
        <w:jc w:val="right"/>
      </w:pPr>
      <w:r w:rsidRPr="00CD4C78">
        <w:rPr>
          <w:color w:val="000000"/>
        </w:rPr>
        <w:t xml:space="preserve">(Giresun - </w:t>
      </w:r>
      <w:proofErr w:type="gramStart"/>
      <w:r w:rsidRPr="00CD4C78">
        <w:rPr>
          <w:color w:val="000000"/>
        </w:rPr>
        <w:t>.....</w:t>
      </w:r>
      <w:proofErr w:type="gramEnd"/>
      <w:r w:rsidRPr="00CD4C78">
        <w:rPr>
          <w:color w:val="000000"/>
        </w:rPr>
        <w:t>/01/202</w:t>
      </w:r>
      <w:r w:rsidR="004449B5">
        <w:rPr>
          <w:color w:val="000000"/>
        </w:rPr>
        <w:t>4</w:t>
      </w:r>
      <w:r w:rsidRPr="00CD4C78">
        <w:rPr>
          <w:color w:val="000000"/>
        </w:rPr>
        <w:t>) </w:t>
      </w:r>
    </w:p>
    <w:p w:rsidR="0011448D" w:rsidRPr="00CD4C78" w:rsidRDefault="0011448D" w:rsidP="0011448D"/>
    <w:p w:rsidR="0011448D" w:rsidRPr="00CD4C78" w:rsidRDefault="00E56AF2" w:rsidP="00E56AF2">
      <w:pPr>
        <w:jc w:val="center"/>
      </w:pPr>
      <w:r>
        <w:rPr>
          <w:color w:val="000000"/>
        </w:rPr>
        <w:t xml:space="preserve">                                                                                                                             </w:t>
      </w:r>
      <w:proofErr w:type="gramStart"/>
      <w:r w:rsidR="0011448D" w:rsidRPr="00CD4C78">
        <w:rPr>
          <w:color w:val="000000"/>
        </w:rPr>
        <w:t>İmza</w:t>
      </w:r>
      <w:r>
        <w:rPr>
          <w:color w:val="000000"/>
        </w:rPr>
        <w:t xml:space="preserve">         :</w:t>
      </w:r>
      <w:proofErr w:type="gramEnd"/>
      <w:r>
        <w:rPr>
          <w:color w:val="000000"/>
        </w:rPr>
        <w:t xml:space="preserve"> </w:t>
      </w:r>
    </w:p>
    <w:p w:rsidR="0011448D" w:rsidRPr="00CD4C78" w:rsidRDefault="0011448D" w:rsidP="0011448D">
      <w:pPr>
        <w:spacing w:after="240"/>
        <w:jc w:val="right"/>
      </w:pPr>
    </w:p>
    <w:p w:rsidR="0011448D" w:rsidRPr="00CD4C78" w:rsidRDefault="0011448D" w:rsidP="0011448D">
      <w:pPr>
        <w:ind w:left="720" w:firstLine="720"/>
        <w:jc w:val="right"/>
      </w:pPr>
      <w:r w:rsidRPr="00CD4C78">
        <w:rPr>
          <w:color w:val="000000"/>
        </w:rPr>
        <w:t>Ad-</w:t>
      </w:r>
      <w:proofErr w:type="spellStart"/>
      <w:r w:rsidRPr="00CD4C78">
        <w:rPr>
          <w:color w:val="000000"/>
        </w:rPr>
        <w:t>Soyad</w:t>
      </w:r>
      <w:proofErr w:type="spellEnd"/>
      <w:r w:rsidR="00BE331A">
        <w:rPr>
          <w:color w:val="000000"/>
        </w:rPr>
        <w:t>: Mustafa CÜCE</w:t>
      </w:r>
      <w:r w:rsidRPr="00CD4C78">
        <w:rPr>
          <w:color w:val="000000"/>
        </w:rPr>
        <w:t> </w:t>
      </w:r>
    </w:p>
    <w:p w:rsidR="0011448D" w:rsidRPr="00CD4C78" w:rsidRDefault="00BE331A" w:rsidP="00BE331A">
      <w:pPr>
        <w:jc w:val="center"/>
      </w:pPr>
      <w:r>
        <w:rPr>
          <w:color w:val="000000"/>
        </w:rPr>
        <w:t xml:space="preserve">                                                                                                                                         </w:t>
      </w:r>
      <w:r w:rsidR="00E56AF2">
        <w:rPr>
          <w:color w:val="000000"/>
        </w:rPr>
        <w:t xml:space="preserve"> </w:t>
      </w:r>
      <w:r>
        <w:rPr>
          <w:color w:val="000000"/>
        </w:rPr>
        <w:t xml:space="preserve">  </w:t>
      </w:r>
      <w:r w:rsidR="003A3668" w:rsidRPr="00CD4C78">
        <w:rPr>
          <w:color w:val="000000"/>
        </w:rPr>
        <w:t>Unvan</w:t>
      </w:r>
      <w:r w:rsidR="003A3668">
        <w:rPr>
          <w:color w:val="000000"/>
        </w:rPr>
        <w:t>: Doç.</w:t>
      </w:r>
      <w:r>
        <w:rPr>
          <w:color w:val="000000"/>
        </w:rPr>
        <w:t xml:space="preserve"> Dr.       </w:t>
      </w:r>
    </w:p>
    <w:p w:rsidR="0011448D" w:rsidRDefault="0011448D" w:rsidP="0011448D">
      <w:pPr>
        <w:spacing w:after="240"/>
      </w:pPr>
    </w:p>
    <w:p w:rsidR="0011448D" w:rsidRDefault="0011448D" w:rsidP="0011448D">
      <w:pPr>
        <w:spacing w:after="240"/>
      </w:pPr>
    </w:p>
    <w:p w:rsidR="0011448D" w:rsidRDefault="0011448D" w:rsidP="0011448D">
      <w:pPr>
        <w:spacing w:after="240"/>
      </w:pPr>
    </w:p>
    <w:p w:rsidR="0011448D" w:rsidRPr="00CD4C78" w:rsidRDefault="0011448D" w:rsidP="0011448D">
      <w:pPr>
        <w:jc w:val="both"/>
      </w:pPr>
      <w:r w:rsidRPr="00CD4C78">
        <w:rPr>
          <w:color w:val="000000"/>
          <w:sz w:val="18"/>
          <w:szCs w:val="18"/>
        </w:rPr>
        <w:t>[1] Harcama yetkilileri tarafından imzalanan iç kontrol güvence beyanı birim faaliyet raporlarına eklenir. </w:t>
      </w:r>
    </w:p>
    <w:p w:rsidR="0011448D" w:rsidRPr="00CD4C78" w:rsidRDefault="0011448D" w:rsidP="0011448D">
      <w:pPr>
        <w:jc w:val="both"/>
      </w:pPr>
      <w:r w:rsidRPr="00CD4C78">
        <w:rPr>
          <w:color w:val="000000"/>
          <w:sz w:val="18"/>
          <w:szCs w:val="18"/>
        </w:rPr>
        <w:t>[2] Yıl içerisinde harcama yetkilisi değişmişse “benden önceki harcama yetkilisi/yetkililerinden almış olduğum bilg</w:t>
      </w:r>
      <w:r w:rsidRPr="00CD4C78">
        <w:rPr>
          <w:color w:val="000000"/>
          <w:sz w:val="18"/>
          <w:szCs w:val="18"/>
        </w:rPr>
        <w:t>i</w:t>
      </w:r>
      <w:r w:rsidRPr="00CD4C78">
        <w:rPr>
          <w:color w:val="000000"/>
          <w:sz w:val="18"/>
          <w:szCs w:val="18"/>
        </w:rPr>
        <w:t>ler” ibaresi de eklenir. </w:t>
      </w:r>
    </w:p>
    <w:p w:rsidR="0011448D" w:rsidRPr="00CD4C78" w:rsidRDefault="0011448D" w:rsidP="0011448D">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rsidR="0011448D" w:rsidRDefault="0011448D" w:rsidP="0011448D"/>
    <w:sectPr w:rsidR="0011448D" w:rsidSect="00FA3A70">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F6" w:rsidRDefault="004622F6">
      <w:r>
        <w:separator/>
      </w:r>
    </w:p>
  </w:endnote>
  <w:endnote w:type="continuationSeparator" w:id="0">
    <w:p w:rsidR="004622F6" w:rsidRDefault="0046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docs-Calibri">
    <w:altName w:val="Cambria"/>
    <w:panose1 w:val="00000000000000000000"/>
    <w:charset w:val="00"/>
    <w:family w:val="roman"/>
    <w:notTrueType/>
    <w:pitch w:val="default"/>
  </w:font>
  <w:font w:name="docs-Cambria">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13" w:rsidRDefault="00BD1313">
    <w:pPr>
      <w:pStyle w:val="Altbilgi"/>
      <w:jc w:val="center"/>
    </w:pPr>
  </w:p>
  <w:p w:rsidR="00BD1313" w:rsidRDefault="00BD1313">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37954"/>
      <w:docPartObj>
        <w:docPartGallery w:val="Page Numbers (Bottom of Page)"/>
        <w:docPartUnique/>
      </w:docPartObj>
    </w:sdtPr>
    <w:sdtContent>
      <w:p w:rsidR="00BD1313" w:rsidRDefault="00BD1313">
        <w:pPr>
          <w:pStyle w:val="Altbilgi"/>
          <w:jc w:val="center"/>
        </w:pPr>
        <w:r>
          <w:fldChar w:fldCharType="begin"/>
        </w:r>
        <w:r>
          <w:instrText xml:space="preserve"> PAGE   \* MERGEFORMAT </w:instrText>
        </w:r>
        <w:r>
          <w:fldChar w:fldCharType="separate"/>
        </w:r>
        <w:r>
          <w:rPr>
            <w:noProof/>
          </w:rPr>
          <w:t>0</w:t>
        </w:r>
        <w:r>
          <w:rPr>
            <w:noProof/>
          </w:rPr>
          <w:fldChar w:fldCharType="end"/>
        </w:r>
      </w:p>
    </w:sdtContent>
  </w:sdt>
  <w:p w:rsidR="00BD1313" w:rsidRDefault="00BD13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67241"/>
      <w:docPartObj>
        <w:docPartGallery w:val="Page Numbers (Bottom of Page)"/>
        <w:docPartUnique/>
      </w:docPartObj>
    </w:sdtPr>
    <w:sdtEndPr>
      <w:rPr>
        <w:b/>
        <w:bCs/>
      </w:rPr>
    </w:sdtEndPr>
    <w:sdtContent>
      <w:p w:rsidR="00BD1313" w:rsidRPr="00333423" w:rsidRDefault="00BD1313">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EE3FAE">
          <w:rPr>
            <w:b/>
            <w:bCs/>
            <w:noProof/>
          </w:rPr>
          <w:t>52</w:t>
        </w:r>
        <w:r w:rsidRPr="00333423">
          <w:rPr>
            <w:b/>
            <w:bCs/>
          </w:rPr>
          <w:fldChar w:fldCharType="end"/>
        </w:r>
      </w:p>
    </w:sdtContent>
  </w:sdt>
  <w:p w:rsidR="00BD1313" w:rsidRDefault="00BD1313">
    <w:pPr>
      <w:pBdr>
        <w:top w:val="nil"/>
        <w:left w:val="nil"/>
        <w:bottom w:val="nil"/>
        <w:right w:val="nil"/>
        <w:between w:val="nil"/>
      </w:pBdr>
      <w:tabs>
        <w:tab w:val="center" w:pos="4320"/>
        <w:tab w:val="right" w:pos="8640"/>
      </w:tabs>
      <w:ind w:right="360"/>
      <w:jc w:val="center"/>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502966967"/>
      <w:docPartObj>
        <w:docPartGallery w:val="Page Numbers (Bottom of Page)"/>
        <w:docPartUnique/>
      </w:docPartObj>
    </w:sdtPr>
    <w:sdtContent>
      <w:p w:rsidR="00BD1313" w:rsidRPr="00333423" w:rsidRDefault="00BD1313">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EE3FAE">
          <w:rPr>
            <w:b/>
            <w:bCs/>
            <w:noProof/>
          </w:rPr>
          <w:t>32</w:t>
        </w:r>
        <w:r w:rsidRPr="00333423">
          <w:rPr>
            <w:b/>
            <w:bCs/>
          </w:rPr>
          <w:fldChar w:fldCharType="end"/>
        </w:r>
      </w:p>
    </w:sdtContent>
  </w:sdt>
  <w:p w:rsidR="00BD1313" w:rsidRDefault="00BD13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F6" w:rsidRDefault="004622F6">
      <w:r>
        <w:separator/>
      </w:r>
    </w:p>
  </w:footnote>
  <w:footnote w:type="continuationSeparator" w:id="0">
    <w:p w:rsidR="004622F6" w:rsidRDefault="0046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3FF"/>
    <w:multiLevelType w:val="multilevel"/>
    <w:tmpl w:val="5218DB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963548"/>
    <w:multiLevelType w:val="multilevel"/>
    <w:tmpl w:val="94F6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9157C51"/>
    <w:multiLevelType w:val="hybridMultilevel"/>
    <w:tmpl w:val="134A8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8335CF"/>
    <w:multiLevelType w:val="multilevel"/>
    <w:tmpl w:val="0ED421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2B59250B"/>
    <w:multiLevelType w:val="multilevel"/>
    <w:tmpl w:val="5218DB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2AA6AC8"/>
    <w:multiLevelType w:val="multilevel"/>
    <w:tmpl w:val="6E4CCF4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nsid w:val="365757F9"/>
    <w:multiLevelType w:val="hybridMultilevel"/>
    <w:tmpl w:val="67B4D9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A8428CB"/>
    <w:multiLevelType w:val="multilevel"/>
    <w:tmpl w:val="50D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63A39"/>
    <w:multiLevelType w:val="hybridMultilevel"/>
    <w:tmpl w:val="48F673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nsid w:val="4D3A655C"/>
    <w:multiLevelType w:val="multilevel"/>
    <w:tmpl w:val="3B242D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F373D1D"/>
    <w:multiLevelType w:val="hybridMultilevel"/>
    <w:tmpl w:val="A0124564"/>
    <w:lvl w:ilvl="0" w:tplc="041F0001">
      <w:start w:val="1"/>
      <w:numFmt w:val="bullet"/>
      <w:lvlText w:val=""/>
      <w:lvlJc w:val="left"/>
      <w:pPr>
        <w:ind w:left="1178" w:hanging="360"/>
      </w:pPr>
      <w:rPr>
        <w:rFonts w:ascii="Symbol" w:hAnsi="Symbol"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5">
    <w:nsid w:val="51D2382F"/>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2941F6"/>
    <w:multiLevelType w:val="hybridMultilevel"/>
    <w:tmpl w:val="F2927D8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542A1B72"/>
    <w:multiLevelType w:val="hybridMultilevel"/>
    <w:tmpl w:val="555C1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7D448A"/>
    <w:multiLevelType w:val="multilevel"/>
    <w:tmpl w:val="2D92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35751"/>
    <w:multiLevelType w:val="multilevel"/>
    <w:tmpl w:val="2F7A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D0FE4"/>
    <w:multiLevelType w:val="multilevel"/>
    <w:tmpl w:val="8A10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875AF"/>
    <w:multiLevelType w:val="hybridMultilevel"/>
    <w:tmpl w:val="26CA8988"/>
    <w:lvl w:ilvl="0" w:tplc="041F0001">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22">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23">
    <w:nsid w:val="77B23983"/>
    <w:multiLevelType w:val="hybridMultilevel"/>
    <w:tmpl w:val="E9C84DC2"/>
    <w:lvl w:ilvl="0" w:tplc="1D48A2D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79046F2D"/>
    <w:multiLevelType w:val="multilevel"/>
    <w:tmpl w:val="AB4404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FDB36B5"/>
    <w:multiLevelType w:val="hybridMultilevel"/>
    <w:tmpl w:val="103ACB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22"/>
  </w:num>
  <w:num w:numId="5">
    <w:abstractNumId w:val="7"/>
  </w:num>
  <w:num w:numId="6">
    <w:abstractNumId w:val="12"/>
  </w:num>
  <w:num w:numId="7">
    <w:abstractNumId w:val="6"/>
  </w:num>
  <w:num w:numId="8">
    <w:abstractNumId w:val="25"/>
  </w:num>
  <w:num w:numId="9">
    <w:abstractNumId w:val="23"/>
  </w:num>
  <w:num w:numId="10">
    <w:abstractNumId w:val="16"/>
  </w:num>
  <w:num w:numId="11">
    <w:abstractNumId w:val="3"/>
  </w:num>
  <w:num w:numId="12">
    <w:abstractNumId w:val="8"/>
  </w:num>
  <w:num w:numId="13">
    <w:abstractNumId w:val="14"/>
  </w:num>
  <w:num w:numId="14">
    <w:abstractNumId w:val="5"/>
  </w:num>
  <w:num w:numId="15">
    <w:abstractNumId w:val="21"/>
  </w:num>
  <w:num w:numId="16">
    <w:abstractNumId w:val="17"/>
  </w:num>
  <w:num w:numId="17">
    <w:abstractNumId w:val="11"/>
  </w:num>
  <w:num w:numId="18">
    <w:abstractNumId w:val="13"/>
  </w:num>
  <w:num w:numId="19">
    <w:abstractNumId w:val="4"/>
  </w:num>
  <w:num w:numId="20">
    <w:abstractNumId w:val="24"/>
  </w:num>
  <w:num w:numId="21">
    <w:abstractNumId w:val="10"/>
  </w:num>
  <w:num w:numId="22">
    <w:abstractNumId w:val="19"/>
  </w:num>
  <w:num w:numId="23">
    <w:abstractNumId w:val="15"/>
  </w:num>
  <w:num w:numId="24">
    <w:abstractNumId w:val="1"/>
  </w:num>
  <w:num w:numId="25">
    <w:abstractNumId w:val="18"/>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D"/>
    <w:rsid w:val="000012F2"/>
    <w:rsid w:val="00001C46"/>
    <w:rsid w:val="00003797"/>
    <w:rsid w:val="00012772"/>
    <w:rsid w:val="00012BED"/>
    <w:rsid w:val="000164C1"/>
    <w:rsid w:val="00016B77"/>
    <w:rsid w:val="00021EBA"/>
    <w:rsid w:val="000232BC"/>
    <w:rsid w:val="00023635"/>
    <w:rsid w:val="00025268"/>
    <w:rsid w:val="000302F3"/>
    <w:rsid w:val="000332CC"/>
    <w:rsid w:val="00036928"/>
    <w:rsid w:val="00037E80"/>
    <w:rsid w:val="000472CE"/>
    <w:rsid w:val="00047914"/>
    <w:rsid w:val="00051F9F"/>
    <w:rsid w:val="000520DC"/>
    <w:rsid w:val="00052639"/>
    <w:rsid w:val="00052668"/>
    <w:rsid w:val="00056D91"/>
    <w:rsid w:val="00060511"/>
    <w:rsid w:val="0006347C"/>
    <w:rsid w:val="00066C47"/>
    <w:rsid w:val="00067D2E"/>
    <w:rsid w:val="00070ED5"/>
    <w:rsid w:val="000715C7"/>
    <w:rsid w:val="00071BE9"/>
    <w:rsid w:val="000729B3"/>
    <w:rsid w:val="000745E3"/>
    <w:rsid w:val="000800FE"/>
    <w:rsid w:val="00081F55"/>
    <w:rsid w:val="0008275C"/>
    <w:rsid w:val="00084F19"/>
    <w:rsid w:val="00084F84"/>
    <w:rsid w:val="00086DB7"/>
    <w:rsid w:val="00087EDD"/>
    <w:rsid w:val="00093BEA"/>
    <w:rsid w:val="00094A85"/>
    <w:rsid w:val="00096810"/>
    <w:rsid w:val="000A306E"/>
    <w:rsid w:val="000A64A2"/>
    <w:rsid w:val="000B3308"/>
    <w:rsid w:val="000B4356"/>
    <w:rsid w:val="000B4A24"/>
    <w:rsid w:val="000B7A79"/>
    <w:rsid w:val="000C517E"/>
    <w:rsid w:val="000C6A5E"/>
    <w:rsid w:val="000C7A7B"/>
    <w:rsid w:val="000D0E2D"/>
    <w:rsid w:val="000D2E4D"/>
    <w:rsid w:val="000D2F6D"/>
    <w:rsid w:val="000D34AE"/>
    <w:rsid w:val="000D45B6"/>
    <w:rsid w:val="000D61A1"/>
    <w:rsid w:val="000E239D"/>
    <w:rsid w:val="000E73E9"/>
    <w:rsid w:val="000F68D3"/>
    <w:rsid w:val="000F69EC"/>
    <w:rsid w:val="0010144D"/>
    <w:rsid w:val="00102D66"/>
    <w:rsid w:val="00104B78"/>
    <w:rsid w:val="0011250D"/>
    <w:rsid w:val="0011448D"/>
    <w:rsid w:val="00116671"/>
    <w:rsid w:val="00120889"/>
    <w:rsid w:val="0012147B"/>
    <w:rsid w:val="001229EA"/>
    <w:rsid w:val="00122A5D"/>
    <w:rsid w:val="0012375B"/>
    <w:rsid w:val="00124492"/>
    <w:rsid w:val="001308DE"/>
    <w:rsid w:val="00130DB6"/>
    <w:rsid w:val="001314B7"/>
    <w:rsid w:val="001346AB"/>
    <w:rsid w:val="001350DC"/>
    <w:rsid w:val="001358C4"/>
    <w:rsid w:val="00135EB4"/>
    <w:rsid w:val="00140277"/>
    <w:rsid w:val="00140FC1"/>
    <w:rsid w:val="001417E1"/>
    <w:rsid w:val="00142F15"/>
    <w:rsid w:val="001505B1"/>
    <w:rsid w:val="001519B9"/>
    <w:rsid w:val="001608B8"/>
    <w:rsid w:val="00161C38"/>
    <w:rsid w:val="00166D58"/>
    <w:rsid w:val="00167483"/>
    <w:rsid w:val="001677B1"/>
    <w:rsid w:val="00167897"/>
    <w:rsid w:val="00170823"/>
    <w:rsid w:val="00173F06"/>
    <w:rsid w:val="001764BF"/>
    <w:rsid w:val="001809EA"/>
    <w:rsid w:val="00180D16"/>
    <w:rsid w:val="001820EE"/>
    <w:rsid w:val="0018763E"/>
    <w:rsid w:val="0019062A"/>
    <w:rsid w:val="00191FDE"/>
    <w:rsid w:val="00196D9E"/>
    <w:rsid w:val="001A26EE"/>
    <w:rsid w:val="001A75D3"/>
    <w:rsid w:val="001B175B"/>
    <w:rsid w:val="001B2536"/>
    <w:rsid w:val="001B3D54"/>
    <w:rsid w:val="001B4CD2"/>
    <w:rsid w:val="001B69E2"/>
    <w:rsid w:val="001B6B3B"/>
    <w:rsid w:val="001C091E"/>
    <w:rsid w:val="001C37A9"/>
    <w:rsid w:val="001C3B3C"/>
    <w:rsid w:val="001C4D1A"/>
    <w:rsid w:val="001C7483"/>
    <w:rsid w:val="001D2C75"/>
    <w:rsid w:val="001D57A7"/>
    <w:rsid w:val="001D5C5F"/>
    <w:rsid w:val="001E049A"/>
    <w:rsid w:val="001E108E"/>
    <w:rsid w:val="001E5EA6"/>
    <w:rsid w:val="001F0251"/>
    <w:rsid w:val="001F427B"/>
    <w:rsid w:val="001F7037"/>
    <w:rsid w:val="00206216"/>
    <w:rsid w:val="002100CC"/>
    <w:rsid w:val="00211586"/>
    <w:rsid w:val="00212EB9"/>
    <w:rsid w:val="00213543"/>
    <w:rsid w:val="0022069E"/>
    <w:rsid w:val="00220D4F"/>
    <w:rsid w:val="00223495"/>
    <w:rsid w:val="002239A9"/>
    <w:rsid w:val="00224B37"/>
    <w:rsid w:val="00226769"/>
    <w:rsid w:val="00226F4D"/>
    <w:rsid w:val="0023158C"/>
    <w:rsid w:val="00231EE9"/>
    <w:rsid w:val="00233166"/>
    <w:rsid w:val="00235A96"/>
    <w:rsid w:val="00237C20"/>
    <w:rsid w:val="00240FF3"/>
    <w:rsid w:val="0024377D"/>
    <w:rsid w:val="0024390D"/>
    <w:rsid w:val="00244257"/>
    <w:rsid w:val="002453BE"/>
    <w:rsid w:val="00250524"/>
    <w:rsid w:val="002507A6"/>
    <w:rsid w:val="0025117B"/>
    <w:rsid w:val="00251DE8"/>
    <w:rsid w:val="00253976"/>
    <w:rsid w:val="00254904"/>
    <w:rsid w:val="00257CAA"/>
    <w:rsid w:val="00257E99"/>
    <w:rsid w:val="0026080B"/>
    <w:rsid w:val="0026127A"/>
    <w:rsid w:val="00262784"/>
    <w:rsid w:val="00267732"/>
    <w:rsid w:val="00273CCE"/>
    <w:rsid w:val="00277796"/>
    <w:rsid w:val="0028040A"/>
    <w:rsid w:val="0028373F"/>
    <w:rsid w:val="00293E42"/>
    <w:rsid w:val="00296144"/>
    <w:rsid w:val="00296656"/>
    <w:rsid w:val="00297F7A"/>
    <w:rsid w:val="002A4611"/>
    <w:rsid w:val="002A5F23"/>
    <w:rsid w:val="002A7B27"/>
    <w:rsid w:val="002B48DF"/>
    <w:rsid w:val="002B67F6"/>
    <w:rsid w:val="002B68BF"/>
    <w:rsid w:val="002B78F5"/>
    <w:rsid w:val="002C0D83"/>
    <w:rsid w:val="002C1C53"/>
    <w:rsid w:val="002C3639"/>
    <w:rsid w:val="002C6F67"/>
    <w:rsid w:val="002D067E"/>
    <w:rsid w:val="002D3BF8"/>
    <w:rsid w:val="002D3D37"/>
    <w:rsid w:val="002D69AE"/>
    <w:rsid w:val="002E179B"/>
    <w:rsid w:val="002E26F1"/>
    <w:rsid w:val="002E7E08"/>
    <w:rsid w:val="002F23AD"/>
    <w:rsid w:val="002F3D96"/>
    <w:rsid w:val="00301834"/>
    <w:rsid w:val="003044B9"/>
    <w:rsid w:val="00311450"/>
    <w:rsid w:val="00311712"/>
    <w:rsid w:val="00327D8A"/>
    <w:rsid w:val="00327DB1"/>
    <w:rsid w:val="00327FBF"/>
    <w:rsid w:val="00330FB9"/>
    <w:rsid w:val="00332B05"/>
    <w:rsid w:val="00333423"/>
    <w:rsid w:val="00334964"/>
    <w:rsid w:val="00337E27"/>
    <w:rsid w:val="00340E87"/>
    <w:rsid w:val="00342449"/>
    <w:rsid w:val="003430F7"/>
    <w:rsid w:val="00346471"/>
    <w:rsid w:val="00356655"/>
    <w:rsid w:val="003577EE"/>
    <w:rsid w:val="00361089"/>
    <w:rsid w:val="00361D85"/>
    <w:rsid w:val="00364DA9"/>
    <w:rsid w:val="00365D00"/>
    <w:rsid w:val="00366370"/>
    <w:rsid w:val="00371AFD"/>
    <w:rsid w:val="00376618"/>
    <w:rsid w:val="00376C23"/>
    <w:rsid w:val="00380B8C"/>
    <w:rsid w:val="00381BCA"/>
    <w:rsid w:val="003820CD"/>
    <w:rsid w:val="00384076"/>
    <w:rsid w:val="0038561C"/>
    <w:rsid w:val="00385B8F"/>
    <w:rsid w:val="00387BBF"/>
    <w:rsid w:val="00390009"/>
    <w:rsid w:val="0039483A"/>
    <w:rsid w:val="003961FA"/>
    <w:rsid w:val="003A2472"/>
    <w:rsid w:val="003A2F2F"/>
    <w:rsid w:val="003A3668"/>
    <w:rsid w:val="003A4E9B"/>
    <w:rsid w:val="003B3042"/>
    <w:rsid w:val="003B7DD4"/>
    <w:rsid w:val="003E07F8"/>
    <w:rsid w:val="003E1D1C"/>
    <w:rsid w:val="003E2AB6"/>
    <w:rsid w:val="003E2B9F"/>
    <w:rsid w:val="003E42F0"/>
    <w:rsid w:val="003E7664"/>
    <w:rsid w:val="003E7C7F"/>
    <w:rsid w:val="003F0A02"/>
    <w:rsid w:val="003F3C86"/>
    <w:rsid w:val="003F4A59"/>
    <w:rsid w:val="00401442"/>
    <w:rsid w:val="00401AA4"/>
    <w:rsid w:val="004043DB"/>
    <w:rsid w:val="00404DEA"/>
    <w:rsid w:val="00404EA0"/>
    <w:rsid w:val="00406E24"/>
    <w:rsid w:val="00412E14"/>
    <w:rsid w:val="004144FE"/>
    <w:rsid w:val="00414A5E"/>
    <w:rsid w:val="004168E0"/>
    <w:rsid w:val="00416E67"/>
    <w:rsid w:val="004178D5"/>
    <w:rsid w:val="0042159C"/>
    <w:rsid w:val="004222A8"/>
    <w:rsid w:val="00422D5C"/>
    <w:rsid w:val="0042397C"/>
    <w:rsid w:val="0042414F"/>
    <w:rsid w:val="00425A3F"/>
    <w:rsid w:val="00425E19"/>
    <w:rsid w:val="00431553"/>
    <w:rsid w:val="00434E1A"/>
    <w:rsid w:val="00434F55"/>
    <w:rsid w:val="0043604F"/>
    <w:rsid w:val="004449B5"/>
    <w:rsid w:val="00451F16"/>
    <w:rsid w:val="00453926"/>
    <w:rsid w:val="0045514C"/>
    <w:rsid w:val="00455A99"/>
    <w:rsid w:val="00455F9C"/>
    <w:rsid w:val="00460DE4"/>
    <w:rsid w:val="0046210B"/>
    <w:rsid w:val="004622F6"/>
    <w:rsid w:val="0046466B"/>
    <w:rsid w:val="00465C6C"/>
    <w:rsid w:val="00467496"/>
    <w:rsid w:val="004713C7"/>
    <w:rsid w:val="004725EC"/>
    <w:rsid w:val="0047704E"/>
    <w:rsid w:val="00480871"/>
    <w:rsid w:val="00483083"/>
    <w:rsid w:val="00483A8B"/>
    <w:rsid w:val="00483DCA"/>
    <w:rsid w:val="00485BF9"/>
    <w:rsid w:val="004860C3"/>
    <w:rsid w:val="004864FA"/>
    <w:rsid w:val="00491B9C"/>
    <w:rsid w:val="004942A4"/>
    <w:rsid w:val="004957EA"/>
    <w:rsid w:val="004A0562"/>
    <w:rsid w:val="004A238F"/>
    <w:rsid w:val="004A31E4"/>
    <w:rsid w:val="004A3DDE"/>
    <w:rsid w:val="004A4306"/>
    <w:rsid w:val="004A6186"/>
    <w:rsid w:val="004A6194"/>
    <w:rsid w:val="004A6F39"/>
    <w:rsid w:val="004B1D55"/>
    <w:rsid w:val="004B2425"/>
    <w:rsid w:val="004B30C9"/>
    <w:rsid w:val="004B4CC7"/>
    <w:rsid w:val="004B4F0B"/>
    <w:rsid w:val="004B59F5"/>
    <w:rsid w:val="004B706F"/>
    <w:rsid w:val="004C00E7"/>
    <w:rsid w:val="004C2443"/>
    <w:rsid w:val="004C3451"/>
    <w:rsid w:val="004C6819"/>
    <w:rsid w:val="004D5D34"/>
    <w:rsid w:val="004D5E0B"/>
    <w:rsid w:val="004D616A"/>
    <w:rsid w:val="004D7FD2"/>
    <w:rsid w:val="004E0DB5"/>
    <w:rsid w:val="004E2268"/>
    <w:rsid w:val="004E5B94"/>
    <w:rsid w:val="004E6C85"/>
    <w:rsid w:val="004E6F58"/>
    <w:rsid w:val="004F087A"/>
    <w:rsid w:val="004F2A66"/>
    <w:rsid w:val="004F3A72"/>
    <w:rsid w:val="00502266"/>
    <w:rsid w:val="005033EB"/>
    <w:rsid w:val="005041A4"/>
    <w:rsid w:val="00511864"/>
    <w:rsid w:val="00512054"/>
    <w:rsid w:val="005155F9"/>
    <w:rsid w:val="00520D1C"/>
    <w:rsid w:val="005238B8"/>
    <w:rsid w:val="00524AAD"/>
    <w:rsid w:val="00525D15"/>
    <w:rsid w:val="00525E9D"/>
    <w:rsid w:val="0052782B"/>
    <w:rsid w:val="00530310"/>
    <w:rsid w:val="005370DF"/>
    <w:rsid w:val="0054050D"/>
    <w:rsid w:val="00541C59"/>
    <w:rsid w:val="00546652"/>
    <w:rsid w:val="00547987"/>
    <w:rsid w:val="00550044"/>
    <w:rsid w:val="0055167A"/>
    <w:rsid w:val="00554E7C"/>
    <w:rsid w:val="00556F1C"/>
    <w:rsid w:val="005662F0"/>
    <w:rsid w:val="0056754D"/>
    <w:rsid w:val="00572C02"/>
    <w:rsid w:val="00572D8E"/>
    <w:rsid w:val="00575D9E"/>
    <w:rsid w:val="00577F94"/>
    <w:rsid w:val="005845FD"/>
    <w:rsid w:val="0058490D"/>
    <w:rsid w:val="00584E9F"/>
    <w:rsid w:val="005860A7"/>
    <w:rsid w:val="005918BF"/>
    <w:rsid w:val="00592FD9"/>
    <w:rsid w:val="00593985"/>
    <w:rsid w:val="00597662"/>
    <w:rsid w:val="005A10A0"/>
    <w:rsid w:val="005A4C33"/>
    <w:rsid w:val="005A4E0C"/>
    <w:rsid w:val="005A631D"/>
    <w:rsid w:val="005B09ED"/>
    <w:rsid w:val="005B5C21"/>
    <w:rsid w:val="005C0764"/>
    <w:rsid w:val="005C19CC"/>
    <w:rsid w:val="005C3581"/>
    <w:rsid w:val="005C4855"/>
    <w:rsid w:val="005C4F9E"/>
    <w:rsid w:val="005C761D"/>
    <w:rsid w:val="005D245A"/>
    <w:rsid w:val="005D6DD9"/>
    <w:rsid w:val="005E06AE"/>
    <w:rsid w:val="005E331D"/>
    <w:rsid w:val="005E35AC"/>
    <w:rsid w:val="005E3699"/>
    <w:rsid w:val="005E7AD4"/>
    <w:rsid w:val="005F0276"/>
    <w:rsid w:val="005F25E2"/>
    <w:rsid w:val="00601AAB"/>
    <w:rsid w:val="00603716"/>
    <w:rsid w:val="0060566B"/>
    <w:rsid w:val="00607ECD"/>
    <w:rsid w:val="0061297A"/>
    <w:rsid w:val="00616774"/>
    <w:rsid w:val="00620BA9"/>
    <w:rsid w:val="0062556F"/>
    <w:rsid w:val="00625736"/>
    <w:rsid w:val="00627265"/>
    <w:rsid w:val="006274A7"/>
    <w:rsid w:val="00627B76"/>
    <w:rsid w:val="0063023E"/>
    <w:rsid w:val="0063099F"/>
    <w:rsid w:val="00632E0C"/>
    <w:rsid w:val="00633BD2"/>
    <w:rsid w:val="00636B10"/>
    <w:rsid w:val="0063781D"/>
    <w:rsid w:val="0064022A"/>
    <w:rsid w:val="00641B57"/>
    <w:rsid w:val="006428E7"/>
    <w:rsid w:val="00642A4F"/>
    <w:rsid w:val="006458FA"/>
    <w:rsid w:val="006476EF"/>
    <w:rsid w:val="00654260"/>
    <w:rsid w:val="006544FF"/>
    <w:rsid w:val="006567D1"/>
    <w:rsid w:val="006620B0"/>
    <w:rsid w:val="00664066"/>
    <w:rsid w:val="00664C9E"/>
    <w:rsid w:val="00664CEE"/>
    <w:rsid w:val="00664D47"/>
    <w:rsid w:val="00671B07"/>
    <w:rsid w:val="00676D18"/>
    <w:rsid w:val="0068225F"/>
    <w:rsid w:val="0068773E"/>
    <w:rsid w:val="00692431"/>
    <w:rsid w:val="00694BDF"/>
    <w:rsid w:val="00695893"/>
    <w:rsid w:val="006A1A5D"/>
    <w:rsid w:val="006A320A"/>
    <w:rsid w:val="006A4707"/>
    <w:rsid w:val="006A4759"/>
    <w:rsid w:val="006A552D"/>
    <w:rsid w:val="006A598A"/>
    <w:rsid w:val="006B4829"/>
    <w:rsid w:val="006B4A78"/>
    <w:rsid w:val="006B4E10"/>
    <w:rsid w:val="006B5CCF"/>
    <w:rsid w:val="006B6C2F"/>
    <w:rsid w:val="006C2ED8"/>
    <w:rsid w:val="006C517A"/>
    <w:rsid w:val="006D1E0F"/>
    <w:rsid w:val="006D2850"/>
    <w:rsid w:val="006D39FB"/>
    <w:rsid w:val="006D49BE"/>
    <w:rsid w:val="006D4DAD"/>
    <w:rsid w:val="006D56A4"/>
    <w:rsid w:val="006D6027"/>
    <w:rsid w:val="006D62C1"/>
    <w:rsid w:val="006E04DB"/>
    <w:rsid w:val="006E1AEF"/>
    <w:rsid w:val="006E269B"/>
    <w:rsid w:val="006E2B10"/>
    <w:rsid w:val="006E39D4"/>
    <w:rsid w:val="006E4B11"/>
    <w:rsid w:val="006F221F"/>
    <w:rsid w:val="006F3872"/>
    <w:rsid w:val="006F3EEC"/>
    <w:rsid w:val="006F47DB"/>
    <w:rsid w:val="00702372"/>
    <w:rsid w:val="00702D10"/>
    <w:rsid w:val="00704E78"/>
    <w:rsid w:val="00705B1E"/>
    <w:rsid w:val="00707B0B"/>
    <w:rsid w:val="00711AF2"/>
    <w:rsid w:val="00711DF7"/>
    <w:rsid w:val="00712111"/>
    <w:rsid w:val="00714A83"/>
    <w:rsid w:val="0071553F"/>
    <w:rsid w:val="007163EF"/>
    <w:rsid w:val="007166F9"/>
    <w:rsid w:val="00716CD0"/>
    <w:rsid w:val="0071713F"/>
    <w:rsid w:val="00717973"/>
    <w:rsid w:val="00721ED4"/>
    <w:rsid w:val="00724188"/>
    <w:rsid w:val="00725703"/>
    <w:rsid w:val="00727942"/>
    <w:rsid w:val="00731001"/>
    <w:rsid w:val="00732EA1"/>
    <w:rsid w:val="00733437"/>
    <w:rsid w:val="00736553"/>
    <w:rsid w:val="00737461"/>
    <w:rsid w:val="00743955"/>
    <w:rsid w:val="00747E23"/>
    <w:rsid w:val="00757169"/>
    <w:rsid w:val="0075752A"/>
    <w:rsid w:val="00760685"/>
    <w:rsid w:val="007613B1"/>
    <w:rsid w:val="00762093"/>
    <w:rsid w:val="007641DD"/>
    <w:rsid w:val="007654F4"/>
    <w:rsid w:val="00766D44"/>
    <w:rsid w:val="00767BEA"/>
    <w:rsid w:val="00770CC0"/>
    <w:rsid w:val="00774BAE"/>
    <w:rsid w:val="007810BB"/>
    <w:rsid w:val="00781ACE"/>
    <w:rsid w:val="007828B4"/>
    <w:rsid w:val="007937CA"/>
    <w:rsid w:val="007946E3"/>
    <w:rsid w:val="00796F05"/>
    <w:rsid w:val="007A5DC2"/>
    <w:rsid w:val="007A5DC6"/>
    <w:rsid w:val="007A6083"/>
    <w:rsid w:val="007A7BE1"/>
    <w:rsid w:val="007C0047"/>
    <w:rsid w:val="007C1347"/>
    <w:rsid w:val="007C300E"/>
    <w:rsid w:val="007C5B76"/>
    <w:rsid w:val="007C6369"/>
    <w:rsid w:val="007C770C"/>
    <w:rsid w:val="007D00D3"/>
    <w:rsid w:val="007D0DD5"/>
    <w:rsid w:val="007D4284"/>
    <w:rsid w:val="007E0636"/>
    <w:rsid w:val="007E17F8"/>
    <w:rsid w:val="007E27B7"/>
    <w:rsid w:val="007E7DD2"/>
    <w:rsid w:val="007F1CC5"/>
    <w:rsid w:val="007F2A0D"/>
    <w:rsid w:val="007F3DB8"/>
    <w:rsid w:val="00801B0D"/>
    <w:rsid w:val="00802911"/>
    <w:rsid w:val="00814AD2"/>
    <w:rsid w:val="008218A7"/>
    <w:rsid w:val="00822E78"/>
    <w:rsid w:val="00825A99"/>
    <w:rsid w:val="0082629A"/>
    <w:rsid w:val="008267D8"/>
    <w:rsid w:val="00832A09"/>
    <w:rsid w:val="0083323B"/>
    <w:rsid w:val="00834D3C"/>
    <w:rsid w:val="00836FA1"/>
    <w:rsid w:val="00837126"/>
    <w:rsid w:val="00837461"/>
    <w:rsid w:val="00840AE8"/>
    <w:rsid w:val="008466C9"/>
    <w:rsid w:val="0084717F"/>
    <w:rsid w:val="008508D3"/>
    <w:rsid w:val="00851CEA"/>
    <w:rsid w:val="00854540"/>
    <w:rsid w:val="0086073F"/>
    <w:rsid w:val="00861312"/>
    <w:rsid w:val="0086255F"/>
    <w:rsid w:val="008634C0"/>
    <w:rsid w:val="00872E0F"/>
    <w:rsid w:val="00876984"/>
    <w:rsid w:val="008779D1"/>
    <w:rsid w:val="008938CA"/>
    <w:rsid w:val="00895309"/>
    <w:rsid w:val="008A0389"/>
    <w:rsid w:val="008A794F"/>
    <w:rsid w:val="008B1B19"/>
    <w:rsid w:val="008B43DF"/>
    <w:rsid w:val="008B7114"/>
    <w:rsid w:val="008C0FBB"/>
    <w:rsid w:val="008C1A87"/>
    <w:rsid w:val="008C1D81"/>
    <w:rsid w:val="008C342B"/>
    <w:rsid w:val="008C45E4"/>
    <w:rsid w:val="008C60CB"/>
    <w:rsid w:val="008C79F7"/>
    <w:rsid w:val="008D2C18"/>
    <w:rsid w:val="008D4D54"/>
    <w:rsid w:val="008D6A11"/>
    <w:rsid w:val="008E05A5"/>
    <w:rsid w:val="008E2B45"/>
    <w:rsid w:val="008E6AE3"/>
    <w:rsid w:val="008F297C"/>
    <w:rsid w:val="008F46B3"/>
    <w:rsid w:val="008F7D18"/>
    <w:rsid w:val="009005E0"/>
    <w:rsid w:val="00901BC9"/>
    <w:rsid w:val="00904ED2"/>
    <w:rsid w:val="0090792A"/>
    <w:rsid w:val="0091059B"/>
    <w:rsid w:val="00910CB8"/>
    <w:rsid w:val="009110A6"/>
    <w:rsid w:val="00912447"/>
    <w:rsid w:val="00914E7B"/>
    <w:rsid w:val="0091609F"/>
    <w:rsid w:val="009259A8"/>
    <w:rsid w:val="00930DA9"/>
    <w:rsid w:val="009312C7"/>
    <w:rsid w:val="00931D62"/>
    <w:rsid w:val="00935740"/>
    <w:rsid w:val="00935DD5"/>
    <w:rsid w:val="00940A4B"/>
    <w:rsid w:val="00943226"/>
    <w:rsid w:val="00943496"/>
    <w:rsid w:val="009435A7"/>
    <w:rsid w:val="00943604"/>
    <w:rsid w:val="00945D5D"/>
    <w:rsid w:val="00952DF1"/>
    <w:rsid w:val="009567BE"/>
    <w:rsid w:val="009572C6"/>
    <w:rsid w:val="00960AD1"/>
    <w:rsid w:val="00960B87"/>
    <w:rsid w:val="0096571D"/>
    <w:rsid w:val="00966E49"/>
    <w:rsid w:val="009723CC"/>
    <w:rsid w:val="00972DD1"/>
    <w:rsid w:val="00974395"/>
    <w:rsid w:val="00975D2B"/>
    <w:rsid w:val="0097633D"/>
    <w:rsid w:val="00976C43"/>
    <w:rsid w:val="0098126D"/>
    <w:rsid w:val="00987732"/>
    <w:rsid w:val="009879DC"/>
    <w:rsid w:val="00990655"/>
    <w:rsid w:val="00991679"/>
    <w:rsid w:val="00992A81"/>
    <w:rsid w:val="00993F71"/>
    <w:rsid w:val="009949CA"/>
    <w:rsid w:val="00994AD1"/>
    <w:rsid w:val="009A043F"/>
    <w:rsid w:val="009A0513"/>
    <w:rsid w:val="009A5997"/>
    <w:rsid w:val="009A7352"/>
    <w:rsid w:val="009B19D3"/>
    <w:rsid w:val="009B5F0C"/>
    <w:rsid w:val="009B7094"/>
    <w:rsid w:val="009C1826"/>
    <w:rsid w:val="009C1985"/>
    <w:rsid w:val="009C1AAF"/>
    <w:rsid w:val="009C1D2A"/>
    <w:rsid w:val="009C659D"/>
    <w:rsid w:val="009D361D"/>
    <w:rsid w:val="009D7139"/>
    <w:rsid w:val="009D77EF"/>
    <w:rsid w:val="009D7835"/>
    <w:rsid w:val="009E1505"/>
    <w:rsid w:val="009E244D"/>
    <w:rsid w:val="009E2563"/>
    <w:rsid w:val="009F46D3"/>
    <w:rsid w:val="009F5BB3"/>
    <w:rsid w:val="00A00162"/>
    <w:rsid w:val="00A05A70"/>
    <w:rsid w:val="00A13506"/>
    <w:rsid w:val="00A13608"/>
    <w:rsid w:val="00A216E3"/>
    <w:rsid w:val="00A25EB4"/>
    <w:rsid w:val="00A27B51"/>
    <w:rsid w:val="00A27EF6"/>
    <w:rsid w:val="00A301AF"/>
    <w:rsid w:val="00A30C53"/>
    <w:rsid w:val="00A31A99"/>
    <w:rsid w:val="00A35DAD"/>
    <w:rsid w:val="00A36597"/>
    <w:rsid w:val="00A42769"/>
    <w:rsid w:val="00A44412"/>
    <w:rsid w:val="00A46AAD"/>
    <w:rsid w:val="00A470DC"/>
    <w:rsid w:val="00A507D6"/>
    <w:rsid w:val="00A50E43"/>
    <w:rsid w:val="00A52153"/>
    <w:rsid w:val="00A52773"/>
    <w:rsid w:val="00A55600"/>
    <w:rsid w:val="00A5775E"/>
    <w:rsid w:val="00A608CC"/>
    <w:rsid w:val="00A660FB"/>
    <w:rsid w:val="00A666B1"/>
    <w:rsid w:val="00A672C4"/>
    <w:rsid w:val="00A70CF0"/>
    <w:rsid w:val="00A72D80"/>
    <w:rsid w:val="00A77443"/>
    <w:rsid w:val="00A77816"/>
    <w:rsid w:val="00A77900"/>
    <w:rsid w:val="00A80359"/>
    <w:rsid w:val="00A80B8C"/>
    <w:rsid w:val="00A81197"/>
    <w:rsid w:val="00A8538A"/>
    <w:rsid w:val="00A8582D"/>
    <w:rsid w:val="00A9138B"/>
    <w:rsid w:val="00A926AD"/>
    <w:rsid w:val="00A92C40"/>
    <w:rsid w:val="00A943C5"/>
    <w:rsid w:val="00A9570A"/>
    <w:rsid w:val="00A95B11"/>
    <w:rsid w:val="00A9666D"/>
    <w:rsid w:val="00AA02DB"/>
    <w:rsid w:val="00AA46F6"/>
    <w:rsid w:val="00AA54B9"/>
    <w:rsid w:val="00AA66A6"/>
    <w:rsid w:val="00AA6D5D"/>
    <w:rsid w:val="00AB18BF"/>
    <w:rsid w:val="00AB239F"/>
    <w:rsid w:val="00AB5C42"/>
    <w:rsid w:val="00AB61CF"/>
    <w:rsid w:val="00AC404E"/>
    <w:rsid w:val="00AC6766"/>
    <w:rsid w:val="00AD2BFC"/>
    <w:rsid w:val="00AD38B5"/>
    <w:rsid w:val="00AD577E"/>
    <w:rsid w:val="00AD62F0"/>
    <w:rsid w:val="00AD7DB3"/>
    <w:rsid w:val="00AE4627"/>
    <w:rsid w:val="00AE5171"/>
    <w:rsid w:val="00B00ACC"/>
    <w:rsid w:val="00B00CC8"/>
    <w:rsid w:val="00B0546E"/>
    <w:rsid w:val="00B054D9"/>
    <w:rsid w:val="00B05D99"/>
    <w:rsid w:val="00B06509"/>
    <w:rsid w:val="00B12B2B"/>
    <w:rsid w:val="00B12E15"/>
    <w:rsid w:val="00B15FF1"/>
    <w:rsid w:val="00B2327F"/>
    <w:rsid w:val="00B23FBB"/>
    <w:rsid w:val="00B24DC5"/>
    <w:rsid w:val="00B27B07"/>
    <w:rsid w:val="00B30FE3"/>
    <w:rsid w:val="00B3419F"/>
    <w:rsid w:val="00B35682"/>
    <w:rsid w:val="00B376DA"/>
    <w:rsid w:val="00B3779C"/>
    <w:rsid w:val="00B408C2"/>
    <w:rsid w:val="00B40A62"/>
    <w:rsid w:val="00B41D76"/>
    <w:rsid w:val="00B433A3"/>
    <w:rsid w:val="00B43F82"/>
    <w:rsid w:val="00B44292"/>
    <w:rsid w:val="00B47B6D"/>
    <w:rsid w:val="00B50330"/>
    <w:rsid w:val="00B50F0B"/>
    <w:rsid w:val="00B521C7"/>
    <w:rsid w:val="00B53B44"/>
    <w:rsid w:val="00B57DBD"/>
    <w:rsid w:val="00B625D9"/>
    <w:rsid w:val="00B6295E"/>
    <w:rsid w:val="00B62BD0"/>
    <w:rsid w:val="00B65C94"/>
    <w:rsid w:val="00B66FAC"/>
    <w:rsid w:val="00B77AC1"/>
    <w:rsid w:val="00B80C04"/>
    <w:rsid w:val="00B816FD"/>
    <w:rsid w:val="00B82305"/>
    <w:rsid w:val="00B844A3"/>
    <w:rsid w:val="00B95CBF"/>
    <w:rsid w:val="00BA42DF"/>
    <w:rsid w:val="00BA5B85"/>
    <w:rsid w:val="00BB1A66"/>
    <w:rsid w:val="00BB4B90"/>
    <w:rsid w:val="00BB5A11"/>
    <w:rsid w:val="00BC03F7"/>
    <w:rsid w:val="00BC219B"/>
    <w:rsid w:val="00BC23F4"/>
    <w:rsid w:val="00BC4604"/>
    <w:rsid w:val="00BD0DC5"/>
    <w:rsid w:val="00BD1313"/>
    <w:rsid w:val="00BD2A4D"/>
    <w:rsid w:val="00BD2CFF"/>
    <w:rsid w:val="00BD4134"/>
    <w:rsid w:val="00BD413F"/>
    <w:rsid w:val="00BD5EE0"/>
    <w:rsid w:val="00BD656C"/>
    <w:rsid w:val="00BD71E9"/>
    <w:rsid w:val="00BD76D1"/>
    <w:rsid w:val="00BE0B3A"/>
    <w:rsid w:val="00BE0EE4"/>
    <w:rsid w:val="00BE331A"/>
    <w:rsid w:val="00BE3502"/>
    <w:rsid w:val="00BE478C"/>
    <w:rsid w:val="00BE6B54"/>
    <w:rsid w:val="00BF056A"/>
    <w:rsid w:val="00BF3DE1"/>
    <w:rsid w:val="00BF6B2E"/>
    <w:rsid w:val="00BF72D5"/>
    <w:rsid w:val="00BF78E0"/>
    <w:rsid w:val="00C00332"/>
    <w:rsid w:val="00C03E27"/>
    <w:rsid w:val="00C1181F"/>
    <w:rsid w:val="00C12E41"/>
    <w:rsid w:val="00C1379B"/>
    <w:rsid w:val="00C14ED7"/>
    <w:rsid w:val="00C20D39"/>
    <w:rsid w:val="00C218D8"/>
    <w:rsid w:val="00C21A0C"/>
    <w:rsid w:val="00C247C6"/>
    <w:rsid w:val="00C24BB6"/>
    <w:rsid w:val="00C27E36"/>
    <w:rsid w:val="00C31C25"/>
    <w:rsid w:val="00C31F4C"/>
    <w:rsid w:val="00C332DE"/>
    <w:rsid w:val="00C3492A"/>
    <w:rsid w:val="00C349ED"/>
    <w:rsid w:val="00C35525"/>
    <w:rsid w:val="00C4013A"/>
    <w:rsid w:val="00C40675"/>
    <w:rsid w:val="00C420B5"/>
    <w:rsid w:val="00C433BB"/>
    <w:rsid w:val="00C449FF"/>
    <w:rsid w:val="00C460E9"/>
    <w:rsid w:val="00C51B33"/>
    <w:rsid w:val="00C52941"/>
    <w:rsid w:val="00C53968"/>
    <w:rsid w:val="00C54A58"/>
    <w:rsid w:val="00C556E2"/>
    <w:rsid w:val="00C55CE5"/>
    <w:rsid w:val="00C56D5B"/>
    <w:rsid w:val="00C6246D"/>
    <w:rsid w:val="00C66212"/>
    <w:rsid w:val="00C66569"/>
    <w:rsid w:val="00C73069"/>
    <w:rsid w:val="00C73154"/>
    <w:rsid w:val="00C764C9"/>
    <w:rsid w:val="00C76F17"/>
    <w:rsid w:val="00C82B82"/>
    <w:rsid w:val="00C84F74"/>
    <w:rsid w:val="00C85CDB"/>
    <w:rsid w:val="00C87926"/>
    <w:rsid w:val="00C902B1"/>
    <w:rsid w:val="00C93ED7"/>
    <w:rsid w:val="00C940E6"/>
    <w:rsid w:val="00C943FC"/>
    <w:rsid w:val="00C95E9E"/>
    <w:rsid w:val="00C97557"/>
    <w:rsid w:val="00CA2DB5"/>
    <w:rsid w:val="00CA4754"/>
    <w:rsid w:val="00CA7730"/>
    <w:rsid w:val="00CB12F2"/>
    <w:rsid w:val="00CB13E0"/>
    <w:rsid w:val="00CB6D85"/>
    <w:rsid w:val="00CB7017"/>
    <w:rsid w:val="00CC020E"/>
    <w:rsid w:val="00CC0993"/>
    <w:rsid w:val="00CC0A63"/>
    <w:rsid w:val="00CC417F"/>
    <w:rsid w:val="00CC7CEB"/>
    <w:rsid w:val="00CD17A5"/>
    <w:rsid w:val="00CD3286"/>
    <w:rsid w:val="00CD35BC"/>
    <w:rsid w:val="00CD3830"/>
    <w:rsid w:val="00CD587F"/>
    <w:rsid w:val="00CD7648"/>
    <w:rsid w:val="00CE0622"/>
    <w:rsid w:val="00CE1E25"/>
    <w:rsid w:val="00CE48E7"/>
    <w:rsid w:val="00CF1943"/>
    <w:rsid w:val="00CF3971"/>
    <w:rsid w:val="00CF5142"/>
    <w:rsid w:val="00CF5F06"/>
    <w:rsid w:val="00CF7D80"/>
    <w:rsid w:val="00D05CB3"/>
    <w:rsid w:val="00D06A64"/>
    <w:rsid w:val="00D10568"/>
    <w:rsid w:val="00D10DA2"/>
    <w:rsid w:val="00D115FA"/>
    <w:rsid w:val="00D122C3"/>
    <w:rsid w:val="00D1762F"/>
    <w:rsid w:val="00D17769"/>
    <w:rsid w:val="00D21860"/>
    <w:rsid w:val="00D2210A"/>
    <w:rsid w:val="00D23F82"/>
    <w:rsid w:val="00D329D5"/>
    <w:rsid w:val="00D36E79"/>
    <w:rsid w:val="00D37836"/>
    <w:rsid w:val="00D41BCF"/>
    <w:rsid w:val="00D422A4"/>
    <w:rsid w:val="00D42922"/>
    <w:rsid w:val="00D44CD6"/>
    <w:rsid w:val="00D44E65"/>
    <w:rsid w:val="00D450A2"/>
    <w:rsid w:val="00D4579B"/>
    <w:rsid w:val="00D47DE0"/>
    <w:rsid w:val="00D52A5E"/>
    <w:rsid w:val="00D550C3"/>
    <w:rsid w:val="00D55AAB"/>
    <w:rsid w:val="00D61329"/>
    <w:rsid w:val="00D62F38"/>
    <w:rsid w:val="00D62FBD"/>
    <w:rsid w:val="00D63842"/>
    <w:rsid w:val="00D65E60"/>
    <w:rsid w:val="00D660B9"/>
    <w:rsid w:val="00D67479"/>
    <w:rsid w:val="00D7198E"/>
    <w:rsid w:val="00D7411A"/>
    <w:rsid w:val="00D80F4F"/>
    <w:rsid w:val="00D84162"/>
    <w:rsid w:val="00D84CDA"/>
    <w:rsid w:val="00D862B7"/>
    <w:rsid w:val="00D90495"/>
    <w:rsid w:val="00D910BD"/>
    <w:rsid w:val="00D92595"/>
    <w:rsid w:val="00D92B15"/>
    <w:rsid w:val="00D95194"/>
    <w:rsid w:val="00D95778"/>
    <w:rsid w:val="00DA52FC"/>
    <w:rsid w:val="00DA7B73"/>
    <w:rsid w:val="00DB17B2"/>
    <w:rsid w:val="00DB50E5"/>
    <w:rsid w:val="00DC1756"/>
    <w:rsid w:val="00DC5837"/>
    <w:rsid w:val="00DC7025"/>
    <w:rsid w:val="00DD12BC"/>
    <w:rsid w:val="00DD1458"/>
    <w:rsid w:val="00DD1806"/>
    <w:rsid w:val="00DD5B36"/>
    <w:rsid w:val="00DD5B80"/>
    <w:rsid w:val="00DD7174"/>
    <w:rsid w:val="00DD74A5"/>
    <w:rsid w:val="00DE1130"/>
    <w:rsid w:val="00DE1C59"/>
    <w:rsid w:val="00DE3917"/>
    <w:rsid w:val="00DE39F7"/>
    <w:rsid w:val="00DE3BC1"/>
    <w:rsid w:val="00DE5F17"/>
    <w:rsid w:val="00DE6687"/>
    <w:rsid w:val="00DE7B2E"/>
    <w:rsid w:val="00DF3FF6"/>
    <w:rsid w:val="00DF5884"/>
    <w:rsid w:val="00DF6814"/>
    <w:rsid w:val="00E060C4"/>
    <w:rsid w:val="00E06E54"/>
    <w:rsid w:val="00E06F92"/>
    <w:rsid w:val="00E074D7"/>
    <w:rsid w:val="00E1091C"/>
    <w:rsid w:val="00E15A98"/>
    <w:rsid w:val="00E201C9"/>
    <w:rsid w:val="00E21E25"/>
    <w:rsid w:val="00E31707"/>
    <w:rsid w:val="00E31EA1"/>
    <w:rsid w:val="00E361C4"/>
    <w:rsid w:val="00E42FC3"/>
    <w:rsid w:val="00E47B4A"/>
    <w:rsid w:val="00E523B6"/>
    <w:rsid w:val="00E53249"/>
    <w:rsid w:val="00E5460F"/>
    <w:rsid w:val="00E54670"/>
    <w:rsid w:val="00E54C8D"/>
    <w:rsid w:val="00E56AF2"/>
    <w:rsid w:val="00E57F94"/>
    <w:rsid w:val="00E617C1"/>
    <w:rsid w:val="00E64031"/>
    <w:rsid w:val="00E65952"/>
    <w:rsid w:val="00E666CC"/>
    <w:rsid w:val="00E73805"/>
    <w:rsid w:val="00E7719D"/>
    <w:rsid w:val="00E80851"/>
    <w:rsid w:val="00E83520"/>
    <w:rsid w:val="00E903A7"/>
    <w:rsid w:val="00E9334E"/>
    <w:rsid w:val="00E93847"/>
    <w:rsid w:val="00E95A5E"/>
    <w:rsid w:val="00E974B4"/>
    <w:rsid w:val="00EA11D5"/>
    <w:rsid w:val="00EA1DA0"/>
    <w:rsid w:val="00EA2660"/>
    <w:rsid w:val="00EA38E6"/>
    <w:rsid w:val="00EA500A"/>
    <w:rsid w:val="00EA63F8"/>
    <w:rsid w:val="00EA6D67"/>
    <w:rsid w:val="00EB3C5C"/>
    <w:rsid w:val="00EB4DB0"/>
    <w:rsid w:val="00EB6773"/>
    <w:rsid w:val="00EB7F29"/>
    <w:rsid w:val="00EC366D"/>
    <w:rsid w:val="00EC5438"/>
    <w:rsid w:val="00EC76EB"/>
    <w:rsid w:val="00ED4224"/>
    <w:rsid w:val="00ED4B0E"/>
    <w:rsid w:val="00ED7222"/>
    <w:rsid w:val="00ED7D32"/>
    <w:rsid w:val="00EE0DDF"/>
    <w:rsid w:val="00EE1B1A"/>
    <w:rsid w:val="00EE396F"/>
    <w:rsid w:val="00EE3B08"/>
    <w:rsid w:val="00EE3FAE"/>
    <w:rsid w:val="00EE6035"/>
    <w:rsid w:val="00EE6B69"/>
    <w:rsid w:val="00EF2ED2"/>
    <w:rsid w:val="00EF43A5"/>
    <w:rsid w:val="00EF71FC"/>
    <w:rsid w:val="00F005E7"/>
    <w:rsid w:val="00F01463"/>
    <w:rsid w:val="00F05790"/>
    <w:rsid w:val="00F05F8B"/>
    <w:rsid w:val="00F06AD6"/>
    <w:rsid w:val="00F07BCE"/>
    <w:rsid w:val="00F114DE"/>
    <w:rsid w:val="00F120CE"/>
    <w:rsid w:val="00F12899"/>
    <w:rsid w:val="00F14CD6"/>
    <w:rsid w:val="00F204A4"/>
    <w:rsid w:val="00F21E5C"/>
    <w:rsid w:val="00F22A05"/>
    <w:rsid w:val="00F23143"/>
    <w:rsid w:val="00F24C06"/>
    <w:rsid w:val="00F25AE2"/>
    <w:rsid w:val="00F25E0D"/>
    <w:rsid w:val="00F26D6A"/>
    <w:rsid w:val="00F26DA4"/>
    <w:rsid w:val="00F31672"/>
    <w:rsid w:val="00F31ECA"/>
    <w:rsid w:val="00F33682"/>
    <w:rsid w:val="00F34382"/>
    <w:rsid w:val="00F35C41"/>
    <w:rsid w:val="00F36980"/>
    <w:rsid w:val="00F4191C"/>
    <w:rsid w:val="00F43433"/>
    <w:rsid w:val="00F47C63"/>
    <w:rsid w:val="00F5214F"/>
    <w:rsid w:val="00F5253A"/>
    <w:rsid w:val="00F560C2"/>
    <w:rsid w:val="00F56875"/>
    <w:rsid w:val="00F602C0"/>
    <w:rsid w:val="00F61FF5"/>
    <w:rsid w:val="00F64B22"/>
    <w:rsid w:val="00F7153E"/>
    <w:rsid w:val="00F75B04"/>
    <w:rsid w:val="00F7661C"/>
    <w:rsid w:val="00F80DDA"/>
    <w:rsid w:val="00F82524"/>
    <w:rsid w:val="00F83180"/>
    <w:rsid w:val="00F85AC8"/>
    <w:rsid w:val="00F8646B"/>
    <w:rsid w:val="00F91685"/>
    <w:rsid w:val="00FA3A70"/>
    <w:rsid w:val="00FB03BE"/>
    <w:rsid w:val="00FB508D"/>
    <w:rsid w:val="00FB6882"/>
    <w:rsid w:val="00FC139D"/>
    <w:rsid w:val="00FC475B"/>
    <w:rsid w:val="00FC592E"/>
    <w:rsid w:val="00FC76E1"/>
    <w:rsid w:val="00FD4087"/>
    <w:rsid w:val="00FD45C8"/>
    <w:rsid w:val="00FD5ACD"/>
    <w:rsid w:val="00FD5B77"/>
    <w:rsid w:val="00FE0E92"/>
    <w:rsid w:val="00FE0F95"/>
    <w:rsid w:val="00FE1065"/>
    <w:rsid w:val="00FE1E72"/>
    <w:rsid w:val="00FE321B"/>
    <w:rsid w:val="00FE4421"/>
    <w:rsid w:val="00FE6FA4"/>
    <w:rsid w:val="00FF197C"/>
    <w:rsid w:val="00FF21E1"/>
    <w:rsid w:val="00FF40B8"/>
    <w:rsid w:val="00FF4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8B"/>
  </w:style>
  <w:style w:type="paragraph" w:styleId="Balk1">
    <w:name w:val="heading 1"/>
    <w:basedOn w:val="Normal"/>
    <w:next w:val="Normal"/>
    <w:link w:val="Balk1Char"/>
    <w:uiPriority w:val="9"/>
    <w:qFormat/>
    <w:rsid w:val="00483A8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83A8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83A8B"/>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link w:val="KonuBalChar"/>
    <w:uiPriority w:val="10"/>
    <w:qFormat/>
    <w:rsid w:val="00483A8B"/>
    <w:pPr>
      <w:spacing w:before="0" w:after="0"/>
    </w:pPr>
    <w:rPr>
      <w:rFonts w:asciiTheme="majorHAnsi" w:eastAsiaTheme="majorEastAsia" w:hAnsiTheme="majorHAnsi" w:cstheme="majorBidi"/>
      <w:caps/>
      <w:color w:val="4F81BD" w:themeColor="accent1"/>
      <w:spacing w:val="10"/>
      <w:sz w:val="52"/>
      <w:szCs w:val="52"/>
    </w:rPr>
  </w:style>
  <w:style w:type="paragraph" w:styleId="AltKonuBal">
    <w:name w:val="Subtitle"/>
    <w:basedOn w:val="Normal"/>
    <w:next w:val="Normal"/>
    <w:link w:val="AltKonuBalChar"/>
    <w:uiPriority w:val="11"/>
    <w:qFormat/>
    <w:rsid w:val="00483A8B"/>
    <w:pPr>
      <w:spacing w:before="0" w:after="500" w:line="240" w:lineRule="auto"/>
    </w:pPr>
    <w:rPr>
      <w:caps/>
      <w:color w:val="595959" w:themeColor="text1" w:themeTint="A6"/>
      <w:spacing w:val="10"/>
      <w:sz w:val="21"/>
      <w:szCs w:val="21"/>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rsid w:val="00D7198E"/>
    <w:pPr>
      <w:widowControl w:val="0"/>
    </w:pPr>
    <w:rPr>
      <w:rFonts w:eastAsiaTheme="minorHAns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themeColor="followedHyperlink"/>
      <w:u w:val="single"/>
    </w:rPr>
  </w:style>
  <w:style w:type="character" w:customStyle="1" w:styleId="Balk1Char">
    <w:name w:val="Başlık 1 Char"/>
    <w:basedOn w:val="VarsaylanParagrafYazTipi"/>
    <w:link w:val="Balk1"/>
    <w:uiPriority w:val="9"/>
    <w:rsid w:val="00483A8B"/>
    <w:rPr>
      <w:caps/>
      <w:color w:val="FFFFFF" w:themeColor="background1"/>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themeColor="accent1" w:themeShade="7F"/>
      <w:spacing w:val="15"/>
    </w:rPr>
  </w:style>
  <w:style w:type="character" w:customStyle="1" w:styleId="Balk4Char">
    <w:name w:val="Başlık 4 Char"/>
    <w:basedOn w:val="VarsaylanParagrafYazTipi"/>
    <w:link w:val="Balk4"/>
    <w:uiPriority w:val="9"/>
    <w:rsid w:val="00483A8B"/>
    <w:rPr>
      <w:caps/>
      <w:color w:val="365F91" w:themeColor="accent1" w:themeShade="BF"/>
      <w:spacing w:val="10"/>
    </w:rPr>
  </w:style>
  <w:style w:type="character" w:customStyle="1" w:styleId="Balk5Char">
    <w:name w:val="Başlık 5 Char"/>
    <w:basedOn w:val="VarsaylanParagrafYazTipi"/>
    <w:link w:val="Balk5"/>
    <w:uiPriority w:val="9"/>
    <w:semiHidden/>
    <w:rsid w:val="00483A8B"/>
    <w:rPr>
      <w:caps/>
      <w:color w:val="365F91" w:themeColor="accent1" w:themeShade="BF"/>
      <w:spacing w:val="10"/>
    </w:rPr>
  </w:style>
  <w:style w:type="character" w:customStyle="1" w:styleId="Balk6Char">
    <w:name w:val="Başlık 6 Char"/>
    <w:basedOn w:val="VarsaylanParagrafYazTipi"/>
    <w:link w:val="Balk6"/>
    <w:uiPriority w:val="9"/>
    <w:rsid w:val="00483A8B"/>
    <w:rPr>
      <w:caps/>
      <w:color w:val="365F91" w:themeColor="accent1" w:themeShade="BF"/>
      <w:spacing w:val="10"/>
    </w:rPr>
  </w:style>
  <w:style w:type="character" w:customStyle="1" w:styleId="Balk7Char">
    <w:name w:val="Başlık 7 Char"/>
    <w:basedOn w:val="VarsaylanParagrafYazTipi"/>
    <w:link w:val="Balk7"/>
    <w:uiPriority w:val="9"/>
    <w:semiHidden/>
    <w:rsid w:val="00483A8B"/>
    <w:rPr>
      <w:caps/>
      <w:color w:val="365F91" w:themeColor="accent1" w:themeShade="BF"/>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themeColor="accent1" w:themeShade="BF"/>
      <w:sz w:val="16"/>
      <w:szCs w:val="16"/>
    </w:rPr>
  </w:style>
  <w:style w:type="character" w:customStyle="1" w:styleId="KonuBalChar">
    <w:name w:val="Konu Başlığı Char"/>
    <w:basedOn w:val="VarsaylanParagrafYazTipi"/>
    <w:link w:val="KonuBal"/>
    <w:uiPriority w:val="10"/>
    <w:rsid w:val="00483A8B"/>
    <w:rPr>
      <w:rFonts w:asciiTheme="majorHAnsi" w:eastAsiaTheme="majorEastAsia" w:hAnsiTheme="majorHAnsi" w:cstheme="majorBidi"/>
      <w:caps/>
      <w:color w:val="4F81BD" w:themeColor="accent1"/>
      <w:spacing w:val="10"/>
      <w:sz w:val="52"/>
      <w:szCs w:val="52"/>
    </w:rPr>
  </w:style>
  <w:style w:type="character" w:customStyle="1" w:styleId="AltKonuBalChar">
    <w:name w:val="Alt Konu Başlığı Char"/>
    <w:basedOn w:val="VarsaylanParagrafYazTipi"/>
    <w:link w:val="AltKonuBal"/>
    <w:uiPriority w:val="11"/>
    <w:rsid w:val="00483A8B"/>
    <w:rPr>
      <w:caps/>
      <w:color w:val="595959" w:themeColor="text1" w:themeTint="A6"/>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themeColor="accent1" w:themeShade="7F"/>
      <w:spacing w:val="5"/>
    </w:rPr>
  </w:style>
  <w:style w:type="paragraph" w:styleId="Trnak">
    <w:name w:val="Quote"/>
    <w:basedOn w:val="Normal"/>
    <w:next w:val="Normal"/>
    <w:link w:val="TrnakChar"/>
    <w:uiPriority w:val="29"/>
    <w:qFormat/>
    <w:rsid w:val="00483A8B"/>
    <w:rPr>
      <w:i/>
      <w:iCs/>
      <w:sz w:val="24"/>
      <w:szCs w:val="24"/>
    </w:rPr>
  </w:style>
  <w:style w:type="character" w:customStyle="1" w:styleId="TrnakChar">
    <w:name w:val="Tırnak Char"/>
    <w:basedOn w:val="VarsaylanParagrafYazTipi"/>
    <w:link w:val="Trnak"/>
    <w:uiPriority w:val="29"/>
    <w:rsid w:val="00483A8B"/>
    <w:rPr>
      <w:i/>
      <w:iCs/>
      <w:sz w:val="24"/>
      <w:szCs w:val="24"/>
    </w:rPr>
  </w:style>
  <w:style w:type="paragraph" w:styleId="KeskinTrnak">
    <w:name w:val="Intense Quote"/>
    <w:basedOn w:val="Normal"/>
    <w:next w:val="Normal"/>
    <w:link w:val="KeskinTrnakChar"/>
    <w:uiPriority w:val="30"/>
    <w:qFormat/>
    <w:rsid w:val="00483A8B"/>
    <w:pPr>
      <w:spacing w:before="240" w:after="240" w:line="240" w:lineRule="auto"/>
      <w:ind w:left="1080" w:right="1080"/>
      <w:jc w:val="center"/>
    </w:pPr>
    <w:rPr>
      <w:color w:val="4F81BD" w:themeColor="accent1"/>
      <w:sz w:val="24"/>
      <w:szCs w:val="24"/>
    </w:rPr>
  </w:style>
  <w:style w:type="character" w:customStyle="1" w:styleId="KeskinTrnakChar">
    <w:name w:val="Keskin Tırnak Char"/>
    <w:basedOn w:val="VarsaylanParagrafYazTipi"/>
    <w:link w:val="KeskinTrnak"/>
    <w:uiPriority w:val="30"/>
    <w:rsid w:val="00483A8B"/>
    <w:rPr>
      <w:color w:val="4F81BD" w:themeColor="accent1"/>
      <w:sz w:val="24"/>
      <w:szCs w:val="24"/>
    </w:rPr>
  </w:style>
  <w:style w:type="character" w:styleId="HafifVurgulama">
    <w:name w:val="Subtle Emphasis"/>
    <w:uiPriority w:val="19"/>
    <w:qFormat/>
    <w:rsid w:val="00483A8B"/>
    <w:rPr>
      <w:i/>
      <w:iCs/>
      <w:color w:val="243F60" w:themeColor="accent1" w:themeShade="7F"/>
    </w:rPr>
  </w:style>
  <w:style w:type="character" w:styleId="GlVurgulama">
    <w:name w:val="Intense Emphasis"/>
    <w:uiPriority w:val="21"/>
    <w:qFormat/>
    <w:rsid w:val="00483A8B"/>
    <w:rPr>
      <w:b/>
      <w:bCs/>
      <w:caps/>
      <w:color w:val="243F60" w:themeColor="accent1" w:themeShade="7F"/>
      <w:spacing w:val="10"/>
    </w:rPr>
  </w:style>
  <w:style w:type="character" w:styleId="HafifBavuru">
    <w:name w:val="Subtle Reference"/>
    <w:aliases w:val="İFR-4"/>
    <w:uiPriority w:val="31"/>
    <w:qFormat/>
    <w:rsid w:val="00CE48E7"/>
    <w:rPr>
      <w:b/>
      <w:bCs/>
      <w:color w:val="4F81BD" w:themeColor="accent1"/>
      <w:sz w:val="24"/>
      <w:bdr w:val="none" w:sz="0" w:space="0" w:color="auto"/>
    </w:rPr>
  </w:style>
  <w:style w:type="character" w:styleId="GlBavuru">
    <w:name w:val="Intense Reference"/>
    <w:uiPriority w:val="32"/>
    <w:qFormat/>
    <w:rsid w:val="00483A8B"/>
    <w:rPr>
      <w:b/>
      <w:bCs/>
      <w:i/>
      <w:iCs/>
      <w:caps/>
      <w:color w:val="4F81BD" w:themeColor="accent1"/>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b/>
      <w:sz w:val="24"/>
    </w:rPr>
  </w:style>
  <w:style w:type="paragraph" w:customStyle="1" w:styleId="FR-2">
    <w:name w:val="İFR-2"/>
    <w:basedOn w:val="Balk2"/>
    <w:link w:val="FR-2Char"/>
    <w:autoRedefine/>
    <w:qFormat/>
    <w:rsid w:val="00781ACE"/>
    <w:pPr>
      <w:keepNext/>
      <w:pBdr>
        <w:top w:val="none" w:sz="0" w:space="0" w:color="auto"/>
        <w:left w:val="none" w:sz="0" w:space="0" w:color="auto"/>
        <w:bottom w:val="none" w:sz="0" w:space="0" w:color="auto"/>
        <w:right w:val="none" w:sz="0" w:space="0" w:color="auto"/>
      </w:pBdr>
      <w:shd w:val="clear" w:color="auto" w:fill="8DB3E2" w:themeFill="text2" w:themeFillTint="66"/>
      <w:spacing w:before="240" w:after="60"/>
      <w:ind w:left="284"/>
    </w:pPr>
    <w:rPr>
      <w:b/>
      <w:caps w:val="0"/>
      <w:color w:val="000000"/>
      <w:sz w:val="24"/>
    </w:rPr>
  </w:style>
  <w:style w:type="character" w:customStyle="1" w:styleId="FR-1Char">
    <w:name w:val="İFR-1 Char"/>
    <w:basedOn w:val="Balk1Char"/>
    <w:link w:val="FR-1"/>
    <w:rsid w:val="0026080B"/>
    <w:rPr>
      <w:b/>
      <w:caps/>
      <w:color w:val="FFFFFF" w:themeColor="background1"/>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 w:type="character" w:styleId="SatrNumaras">
    <w:name w:val="line number"/>
    <w:basedOn w:val="VarsaylanParagrafYazTipi"/>
    <w:uiPriority w:val="99"/>
    <w:semiHidden/>
    <w:unhideWhenUsed/>
    <w:rsid w:val="00021EBA"/>
  </w:style>
  <w:style w:type="table" w:customStyle="1" w:styleId="TableNormal1">
    <w:name w:val="Table Normal1"/>
    <w:uiPriority w:val="2"/>
    <w:qFormat/>
    <w:rsid w:val="00EC366D"/>
    <w:rPr>
      <w:rFonts w:ascii="Cambria"/>
    </w:rPr>
    <w:tblPr>
      <w:tblCellMar>
        <w:top w:w="0" w:type="dxa"/>
        <w:left w:w="0" w:type="dxa"/>
        <w:bottom w:w="0" w:type="dxa"/>
        <w:right w:w="0" w:type="dxa"/>
      </w:tblCellMar>
    </w:tblPr>
  </w:style>
  <w:style w:type="table" w:customStyle="1" w:styleId="TableNormal2">
    <w:name w:val="Table Normal2"/>
    <w:uiPriority w:val="2"/>
    <w:qFormat/>
    <w:rsid w:val="00EC366D"/>
    <w:rPr>
      <w:rFonts w:ascii="Cambria"/>
    </w:rPr>
    <w:tblPr>
      <w:tblCellMar>
        <w:top w:w="0" w:type="dxa"/>
        <w:left w:w="0" w:type="dxa"/>
        <w:bottom w:w="0" w:type="dxa"/>
        <w:right w:w="0" w:type="dxa"/>
      </w:tblCellMar>
    </w:tblPr>
  </w:style>
  <w:style w:type="table" w:customStyle="1" w:styleId="TableNormal3">
    <w:name w:val="Table Normal3"/>
    <w:uiPriority w:val="2"/>
    <w:qFormat/>
    <w:rsid w:val="00A77443"/>
    <w:rPr>
      <w:rFonts w:ascii="Cambr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8B"/>
  </w:style>
  <w:style w:type="paragraph" w:styleId="Balk1">
    <w:name w:val="heading 1"/>
    <w:basedOn w:val="Normal"/>
    <w:next w:val="Normal"/>
    <w:link w:val="Balk1Char"/>
    <w:uiPriority w:val="9"/>
    <w:qFormat/>
    <w:rsid w:val="00483A8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83A8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83A8B"/>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link w:val="KonuBalChar"/>
    <w:uiPriority w:val="10"/>
    <w:qFormat/>
    <w:rsid w:val="00483A8B"/>
    <w:pPr>
      <w:spacing w:before="0" w:after="0"/>
    </w:pPr>
    <w:rPr>
      <w:rFonts w:asciiTheme="majorHAnsi" w:eastAsiaTheme="majorEastAsia" w:hAnsiTheme="majorHAnsi" w:cstheme="majorBidi"/>
      <w:caps/>
      <w:color w:val="4F81BD" w:themeColor="accent1"/>
      <w:spacing w:val="10"/>
      <w:sz w:val="52"/>
      <w:szCs w:val="52"/>
    </w:rPr>
  </w:style>
  <w:style w:type="paragraph" w:styleId="AltKonuBal">
    <w:name w:val="Subtitle"/>
    <w:basedOn w:val="Normal"/>
    <w:next w:val="Normal"/>
    <w:link w:val="AltKonuBalChar"/>
    <w:uiPriority w:val="11"/>
    <w:qFormat/>
    <w:rsid w:val="00483A8B"/>
    <w:pPr>
      <w:spacing w:before="0" w:after="500" w:line="240" w:lineRule="auto"/>
    </w:pPr>
    <w:rPr>
      <w:caps/>
      <w:color w:val="595959" w:themeColor="text1" w:themeTint="A6"/>
      <w:spacing w:val="10"/>
      <w:sz w:val="21"/>
      <w:szCs w:val="21"/>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rsid w:val="00D7198E"/>
    <w:pPr>
      <w:widowControl w:val="0"/>
    </w:pPr>
    <w:rPr>
      <w:rFonts w:eastAsiaTheme="minorHAns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themeColor="followedHyperlink"/>
      <w:u w:val="single"/>
    </w:rPr>
  </w:style>
  <w:style w:type="character" w:customStyle="1" w:styleId="Balk1Char">
    <w:name w:val="Başlık 1 Char"/>
    <w:basedOn w:val="VarsaylanParagrafYazTipi"/>
    <w:link w:val="Balk1"/>
    <w:uiPriority w:val="9"/>
    <w:rsid w:val="00483A8B"/>
    <w:rPr>
      <w:caps/>
      <w:color w:val="FFFFFF" w:themeColor="background1"/>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themeColor="accent1" w:themeShade="7F"/>
      <w:spacing w:val="15"/>
    </w:rPr>
  </w:style>
  <w:style w:type="character" w:customStyle="1" w:styleId="Balk4Char">
    <w:name w:val="Başlık 4 Char"/>
    <w:basedOn w:val="VarsaylanParagrafYazTipi"/>
    <w:link w:val="Balk4"/>
    <w:uiPriority w:val="9"/>
    <w:rsid w:val="00483A8B"/>
    <w:rPr>
      <w:caps/>
      <w:color w:val="365F91" w:themeColor="accent1" w:themeShade="BF"/>
      <w:spacing w:val="10"/>
    </w:rPr>
  </w:style>
  <w:style w:type="character" w:customStyle="1" w:styleId="Balk5Char">
    <w:name w:val="Başlık 5 Char"/>
    <w:basedOn w:val="VarsaylanParagrafYazTipi"/>
    <w:link w:val="Balk5"/>
    <w:uiPriority w:val="9"/>
    <w:semiHidden/>
    <w:rsid w:val="00483A8B"/>
    <w:rPr>
      <w:caps/>
      <w:color w:val="365F91" w:themeColor="accent1" w:themeShade="BF"/>
      <w:spacing w:val="10"/>
    </w:rPr>
  </w:style>
  <w:style w:type="character" w:customStyle="1" w:styleId="Balk6Char">
    <w:name w:val="Başlık 6 Char"/>
    <w:basedOn w:val="VarsaylanParagrafYazTipi"/>
    <w:link w:val="Balk6"/>
    <w:uiPriority w:val="9"/>
    <w:rsid w:val="00483A8B"/>
    <w:rPr>
      <w:caps/>
      <w:color w:val="365F91" w:themeColor="accent1" w:themeShade="BF"/>
      <w:spacing w:val="10"/>
    </w:rPr>
  </w:style>
  <w:style w:type="character" w:customStyle="1" w:styleId="Balk7Char">
    <w:name w:val="Başlık 7 Char"/>
    <w:basedOn w:val="VarsaylanParagrafYazTipi"/>
    <w:link w:val="Balk7"/>
    <w:uiPriority w:val="9"/>
    <w:semiHidden/>
    <w:rsid w:val="00483A8B"/>
    <w:rPr>
      <w:caps/>
      <w:color w:val="365F91" w:themeColor="accent1" w:themeShade="BF"/>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themeColor="accent1" w:themeShade="BF"/>
      <w:sz w:val="16"/>
      <w:szCs w:val="16"/>
    </w:rPr>
  </w:style>
  <w:style w:type="character" w:customStyle="1" w:styleId="KonuBalChar">
    <w:name w:val="Konu Başlığı Char"/>
    <w:basedOn w:val="VarsaylanParagrafYazTipi"/>
    <w:link w:val="KonuBal"/>
    <w:uiPriority w:val="10"/>
    <w:rsid w:val="00483A8B"/>
    <w:rPr>
      <w:rFonts w:asciiTheme="majorHAnsi" w:eastAsiaTheme="majorEastAsia" w:hAnsiTheme="majorHAnsi" w:cstheme="majorBidi"/>
      <w:caps/>
      <w:color w:val="4F81BD" w:themeColor="accent1"/>
      <w:spacing w:val="10"/>
      <w:sz w:val="52"/>
      <w:szCs w:val="52"/>
    </w:rPr>
  </w:style>
  <w:style w:type="character" w:customStyle="1" w:styleId="AltKonuBalChar">
    <w:name w:val="Alt Konu Başlığı Char"/>
    <w:basedOn w:val="VarsaylanParagrafYazTipi"/>
    <w:link w:val="AltKonuBal"/>
    <w:uiPriority w:val="11"/>
    <w:rsid w:val="00483A8B"/>
    <w:rPr>
      <w:caps/>
      <w:color w:val="595959" w:themeColor="text1" w:themeTint="A6"/>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themeColor="accent1" w:themeShade="7F"/>
      <w:spacing w:val="5"/>
    </w:rPr>
  </w:style>
  <w:style w:type="paragraph" w:styleId="Trnak">
    <w:name w:val="Quote"/>
    <w:basedOn w:val="Normal"/>
    <w:next w:val="Normal"/>
    <w:link w:val="TrnakChar"/>
    <w:uiPriority w:val="29"/>
    <w:qFormat/>
    <w:rsid w:val="00483A8B"/>
    <w:rPr>
      <w:i/>
      <w:iCs/>
      <w:sz w:val="24"/>
      <w:szCs w:val="24"/>
    </w:rPr>
  </w:style>
  <w:style w:type="character" w:customStyle="1" w:styleId="TrnakChar">
    <w:name w:val="Tırnak Char"/>
    <w:basedOn w:val="VarsaylanParagrafYazTipi"/>
    <w:link w:val="Trnak"/>
    <w:uiPriority w:val="29"/>
    <w:rsid w:val="00483A8B"/>
    <w:rPr>
      <w:i/>
      <w:iCs/>
      <w:sz w:val="24"/>
      <w:szCs w:val="24"/>
    </w:rPr>
  </w:style>
  <w:style w:type="paragraph" w:styleId="KeskinTrnak">
    <w:name w:val="Intense Quote"/>
    <w:basedOn w:val="Normal"/>
    <w:next w:val="Normal"/>
    <w:link w:val="KeskinTrnakChar"/>
    <w:uiPriority w:val="30"/>
    <w:qFormat/>
    <w:rsid w:val="00483A8B"/>
    <w:pPr>
      <w:spacing w:before="240" w:after="240" w:line="240" w:lineRule="auto"/>
      <w:ind w:left="1080" w:right="1080"/>
      <w:jc w:val="center"/>
    </w:pPr>
    <w:rPr>
      <w:color w:val="4F81BD" w:themeColor="accent1"/>
      <w:sz w:val="24"/>
      <w:szCs w:val="24"/>
    </w:rPr>
  </w:style>
  <w:style w:type="character" w:customStyle="1" w:styleId="KeskinTrnakChar">
    <w:name w:val="Keskin Tırnak Char"/>
    <w:basedOn w:val="VarsaylanParagrafYazTipi"/>
    <w:link w:val="KeskinTrnak"/>
    <w:uiPriority w:val="30"/>
    <w:rsid w:val="00483A8B"/>
    <w:rPr>
      <w:color w:val="4F81BD" w:themeColor="accent1"/>
      <w:sz w:val="24"/>
      <w:szCs w:val="24"/>
    </w:rPr>
  </w:style>
  <w:style w:type="character" w:styleId="HafifVurgulama">
    <w:name w:val="Subtle Emphasis"/>
    <w:uiPriority w:val="19"/>
    <w:qFormat/>
    <w:rsid w:val="00483A8B"/>
    <w:rPr>
      <w:i/>
      <w:iCs/>
      <w:color w:val="243F60" w:themeColor="accent1" w:themeShade="7F"/>
    </w:rPr>
  </w:style>
  <w:style w:type="character" w:styleId="GlVurgulama">
    <w:name w:val="Intense Emphasis"/>
    <w:uiPriority w:val="21"/>
    <w:qFormat/>
    <w:rsid w:val="00483A8B"/>
    <w:rPr>
      <w:b/>
      <w:bCs/>
      <w:caps/>
      <w:color w:val="243F60" w:themeColor="accent1" w:themeShade="7F"/>
      <w:spacing w:val="10"/>
    </w:rPr>
  </w:style>
  <w:style w:type="character" w:styleId="HafifBavuru">
    <w:name w:val="Subtle Reference"/>
    <w:aliases w:val="İFR-4"/>
    <w:uiPriority w:val="31"/>
    <w:qFormat/>
    <w:rsid w:val="00CE48E7"/>
    <w:rPr>
      <w:b/>
      <w:bCs/>
      <w:color w:val="4F81BD" w:themeColor="accent1"/>
      <w:sz w:val="24"/>
      <w:bdr w:val="none" w:sz="0" w:space="0" w:color="auto"/>
    </w:rPr>
  </w:style>
  <w:style w:type="character" w:styleId="GlBavuru">
    <w:name w:val="Intense Reference"/>
    <w:uiPriority w:val="32"/>
    <w:qFormat/>
    <w:rsid w:val="00483A8B"/>
    <w:rPr>
      <w:b/>
      <w:bCs/>
      <w:i/>
      <w:iCs/>
      <w:caps/>
      <w:color w:val="4F81BD" w:themeColor="accent1"/>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b/>
      <w:sz w:val="24"/>
    </w:rPr>
  </w:style>
  <w:style w:type="paragraph" w:customStyle="1" w:styleId="FR-2">
    <w:name w:val="İFR-2"/>
    <w:basedOn w:val="Balk2"/>
    <w:link w:val="FR-2Char"/>
    <w:autoRedefine/>
    <w:qFormat/>
    <w:rsid w:val="00781ACE"/>
    <w:pPr>
      <w:keepNext/>
      <w:pBdr>
        <w:top w:val="none" w:sz="0" w:space="0" w:color="auto"/>
        <w:left w:val="none" w:sz="0" w:space="0" w:color="auto"/>
        <w:bottom w:val="none" w:sz="0" w:space="0" w:color="auto"/>
        <w:right w:val="none" w:sz="0" w:space="0" w:color="auto"/>
      </w:pBdr>
      <w:shd w:val="clear" w:color="auto" w:fill="8DB3E2" w:themeFill="text2" w:themeFillTint="66"/>
      <w:spacing w:before="240" w:after="60"/>
      <w:ind w:left="284"/>
    </w:pPr>
    <w:rPr>
      <w:b/>
      <w:caps w:val="0"/>
      <w:color w:val="000000"/>
      <w:sz w:val="24"/>
    </w:rPr>
  </w:style>
  <w:style w:type="character" w:customStyle="1" w:styleId="FR-1Char">
    <w:name w:val="İFR-1 Char"/>
    <w:basedOn w:val="Balk1Char"/>
    <w:link w:val="FR-1"/>
    <w:rsid w:val="0026080B"/>
    <w:rPr>
      <w:b/>
      <w:caps/>
      <w:color w:val="FFFFFF" w:themeColor="background1"/>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 w:type="character" w:styleId="SatrNumaras">
    <w:name w:val="line number"/>
    <w:basedOn w:val="VarsaylanParagrafYazTipi"/>
    <w:uiPriority w:val="99"/>
    <w:semiHidden/>
    <w:unhideWhenUsed/>
    <w:rsid w:val="00021EBA"/>
  </w:style>
  <w:style w:type="table" w:customStyle="1" w:styleId="TableNormal1">
    <w:name w:val="Table Normal1"/>
    <w:uiPriority w:val="2"/>
    <w:qFormat/>
    <w:rsid w:val="00EC366D"/>
    <w:rPr>
      <w:rFonts w:ascii="Cambria"/>
    </w:rPr>
    <w:tblPr>
      <w:tblCellMar>
        <w:top w:w="0" w:type="dxa"/>
        <w:left w:w="0" w:type="dxa"/>
        <w:bottom w:w="0" w:type="dxa"/>
        <w:right w:w="0" w:type="dxa"/>
      </w:tblCellMar>
    </w:tblPr>
  </w:style>
  <w:style w:type="table" w:customStyle="1" w:styleId="TableNormal2">
    <w:name w:val="Table Normal2"/>
    <w:uiPriority w:val="2"/>
    <w:qFormat/>
    <w:rsid w:val="00EC366D"/>
    <w:rPr>
      <w:rFonts w:ascii="Cambria"/>
    </w:rPr>
    <w:tblPr>
      <w:tblCellMar>
        <w:top w:w="0" w:type="dxa"/>
        <w:left w:w="0" w:type="dxa"/>
        <w:bottom w:w="0" w:type="dxa"/>
        <w:right w:w="0" w:type="dxa"/>
      </w:tblCellMar>
    </w:tblPr>
  </w:style>
  <w:style w:type="table" w:customStyle="1" w:styleId="TableNormal3">
    <w:name w:val="Table Normal3"/>
    <w:uiPriority w:val="2"/>
    <w:qFormat/>
    <w:rsid w:val="00A77443"/>
    <w:rPr>
      <w:rFonts w:ascii="Cambr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0278729">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7221120">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42304454">
      <w:bodyDiv w:val="1"/>
      <w:marLeft w:val="0"/>
      <w:marRight w:val="0"/>
      <w:marTop w:val="0"/>
      <w:marBottom w:val="0"/>
      <w:divBdr>
        <w:top w:val="none" w:sz="0" w:space="0" w:color="auto"/>
        <w:left w:val="none" w:sz="0" w:space="0" w:color="auto"/>
        <w:bottom w:val="none" w:sz="0" w:space="0" w:color="auto"/>
        <w:right w:val="none" w:sz="0" w:space="0" w:color="auto"/>
      </w:divBdr>
    </w:div>
    <w:div w:id="456222024">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4024406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5">
          <w:marLeft w:val="0"/>
          <w:marRight w:val="0"/>
          <w:marTop w:val="0"/>
          <w:marBottom w:val="0"/>
          <w:divBdr>
            <w:top w:val="none" w:sz="0" w:space="0" w:color="auto"/>
            <w:left w:val="none" w:sz="0" w:space="0" w:color="auto"/>
            <w:bottom w:val="none" w:sz="0" w:space="0" w:color="auto"/>
            <w:right w:val="none" w:sz="0" w:space="0" w:color="auto"/>
          </w:divBdr>
          <w:divsChild>
            <w:div w:id="165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0531017">
      <w:bodyDiv w:val="1"/>
      <w:marLeft w:val="0"/>
      <w:marRight w:val="0"/>
      <w:marTop w:val="0"/>
      <w:marBottom w:val="0"/>
      <w:divBdr>
        <w:top w:val="none" w:sz="0" w:space="0" w:color="auto"/>
        <w:left w:val="none" w:sz="0" w:space="0" w:color="auto"/>
        <w:bottom w:val="none" w:sz="0" w:space="0" w:color="auto"/>
        <w:right w:val="none" w:sz="0" w:space="0" w:color="auto"/>
      </w:divBdr>
      <w:divsChild>
        <w:div w:id="348260643">
          <w:marLeft w:val="0"/>
          <w:marRight w:val="0"/>
          <w:marTop w:val="0"/>
          <w:marBottom w:val="0"/>
          <w:divBdr>
            <w:top w:val="none" w:sz="0" w:space="0" w:color="auto"/>
            <w:left w:val="none" w:sz="0" w:space="0" w:color="auto"/>
            <w:bottom w:val="none" w:sz="0" w:space="0" w:color="auto"/>
            <w:right w:val="none" w:sz="0" w:space="0" w:color="auto"/>
          </w:divBdr>
        </w:div>
        <w:div w:id="1585993237">
          <w:marLeft w:val="0"/>
          <w:marRight w:val="0"/>
          <w:marTop w:val="0"/>
          <w:marBottom w:val="0"/>
          <w:divBdr>
            <w:top w:val="none" w:sz="0" w:space="0" w:color="auto"/>
            <w:left w:val="none" w:sz="0" w:space="0" w:color="auto"/>
            <w:bottom w:val="none" w:sz="0" w:space="0" w:color="auto"/>
            <w:right w:val="none" w:sz="0" w:space="0" w:color="auto"/>
          </w:divBdr>
        </w:div>
      </w:divsChild>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12926601">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23204520">
      <w:bodyDiv w:val="1"/>
      <w:marLeft w:val="0"/>
      <w:marRight w:val="0"/>
      <w:marTop w:val="0"/>
      <w:marBottom w:val="0"/>
      <w:divBdr>
        <w:top w:val="none" w:sz="0" w:space="0" w:color="auto"/>
        <w:left w:val="none" w:sz="0" w:space="0" w:color="auto"/>
        <w:bottom w:val="none" w:sz="0" w:space="0" w:color="auto"/>
        <w:right w:val="none" w:sz="0" w:space="0" w:color="auto"/>
      </w:divBdr>
      <w:divsChild>
        <w:div w:id="555240925">
          <w:marLeft w:val="-70"/>
          <w:marRight w:val="0"/>
          <w:marTop w:val="0"/>
          <w:marBottom w:val="0"/>
          <w:divBdr>
            <w:top w:val="none" w:sz="0" w:space="0" w:color="auto"/>
            <w:left w:val="none" w:sz="0" w:space="0" w:color="auto"/>
            <w:bottom w:val="none" w:sz="0" w:space="0" w:color="auto"/>
            <w:right w:val="none" w:sz="0" w:space="0" w:color="auto"/>
          </w:divBdr>
        </w:div>
      </w:divsChild>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881478395">
      <w:bodyDiv w:val="1"/>
      <w:marLeft w:val="0"/>
      <w:marRight w:val="0"/>
      <w:marTop w:val="0"/>
      <w:marBottom w:val="0"/>
      <w:divBdr>
        <w:top w:val="none" w:sz="0" w:space="0" w:color="auto"/>
        <w:left w:val="none" w:sz="0" w:space="0" w:color="auto"/>
        <w:bottom w:val="none" w:sz="0" w:space="0" w:color="auto"/>
        <w:right w:val="none" w:sz="0" w:space="0" w:color="auto"/>
      </w:divBdr>
      <w:divsChild>
        <w:div w:id="349450238">
          <w:marLeft w:val="0"/>
          <w:marRight w:val="0"/>
          <w:marTop w:val="0"/>
          <w:marBottom w:val="0"/>
          <w:divBdr>
            <w:top w:val="none" w:sz="0" w:space="0" w:color="auto"/>
            <w:left w:val="none" w:sz="0" w:space="0" w:color="auto"/>
            <w:bottom w:val="none" w:sz="0" w:space="0" w:color="auto"/>
            <w:right w:val="none" w:sz="0" w:space="0" w:color="auto"/>
          </w:divBdr>
        </w:div>
        <w:div w:id="683286331">
          <w:marLeft w:val="0"/>
          <w:marRight w:val="0"/>
          <w:marTop w:val="0"/>
          <w:marBottom w:val="0"/>
          <w:divBdr>
            <w:top w:val="none" w:sz="0" w:space="0" w:color="auto"/>
            <w:left w:val="none" w:sz="0" w:space="0" w:color="auto"/>
            <w:bottom w:val="none" w:sz="0" w:space="0" w:color="auto"/>
            <w:right w:val="none" w:sz="0" w:space="0" w:color="auto"/>
          </w:divBdr>
        </w:div>
        <w:div w:id="964115719">
          <w:marLeft w:val="0"/>
          <w:marRight w:val="0"/>
          <w:marTop w:val="0"/>
          <w:marBottom w:val="0"/>
          <w:divBdr>
            <w:top w:val="none" w:sz="0" w:space="0" w:color="auto"/>
            <w:left w:val="none" w:sz="0" w:space="0" w:color="auto"/>
            <w:bottom w:val="none" w:sz="0" w:space="0" w:color="auto"/>
            <w:right w:val="none" w:sz="0" w:space="0" w:color="auto"/>
          </w:divBdr>
        </w:div>
        <w:div w:id="1516380655">
          <w:marLeft w:val="0"/>
          <w:marRight w:val="0"/>
          <w:marTop w:val="0"/>
          <w:marBottom w:val="0"/>
          <w:divBdr>
            <w:top w:val="none" w:sz="0" w:space="0" w:color="auto"/>
            <w:left w:val="none" w:sz="0" w:space="0" w:color="auto"/>
            <w:bottom w:val="none" w:sz="0" w:space="0" w:color="auto"/>
            <w:right w:val="none" w:sz="0" w:space="0" w:color="auto"/>
          </w:divBdr>
        </w:div>
        <w:div w:id="1657369896">
          <w:marLeft w:val="0"/>
          <w:marRight w:val="0"/>
          <w:marTop w:val="0"/>
          <w:marBottom w:val="0"/>
          <w:divBdr>
            <w:top w:val="none" w:sz="0" w:space="0" w:color="auto"/>
            <w:left w:val="none" w:sz="0" w:space="0" w:color="auto"/>
            <w:bottom w:val="none" w:sz="0" w:space="0" w:color="auto"/>
            <w:right w:val="none" w:sz="0" w:space="0" w:color="auto"/>
          </w:divBdr>
        </w:div>
      </w:divsChild>
    </w:div>
    <w:div w:id="906186294">
      <w:bodyDiv w:val="1"/>
      <w:marLeft w:val="0"/>
      <w:marRight w:val="0"/>
      <w:marTop w:val="0"/>
      <w:marBottom w:val="0"/>
      <w:divBdr>
        <w:top w:val="none" w:sz="0" w:space="0" w:color="auto"/>
        <w:left w:val="none" w:sz="0" w:space="0" w:color="auto"/>
        <w:bottom w:val="none" w:sz="0" w:space="0" w:color="auto"/>
        <w:right w:val="none" w:sz="0" w:space="0" w:color="auto"/>
      </w:divBdr>
    </w:div>
    <w:div w:id="984548758">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018317048">
      <w:bodyDiv w:val="1"/>
      <w:marLeft w:val="0"/>
      <w:marRight w:val="0"/>
      <w:marTop w:val="0"/>
      <w:marBottom w:val="0"/>
      <w:divBdr>
        <w:top w:val="none" w:sz="0" w:space="0" w:color="auto"/>
        <w:left w:val="none" w:sz="0" w:space="0" w:color="auto"/>
        <w:bottom w:val="none" w:sz="0" w:space="0" w:color="auto"/>
        <w:right w:val="none" w:sz="0" w:space="0" w:color="auto"/>
      </w:divBdr>
      <w:divsChild>
        <w:div w:id="4333834">
          <w:marLeft w:val="0"/>
          <w:marRight w:val="0"/>
          <w:marTop w:val="0"/>
          <w:marBottom w:val="0"/>
          <w:divBdr>
            <w:top w:val="none" w:sz="0" w:space="0" w:color="auto"/>
            <w:left w:val="none" w:sz="0" w:space="0" w:color="auto"/>
            <w:bottom w:val="none" w:sz="0" w:space="0" w:color="auto"/>
            <w:right w:val="none" w:sz="0" w:space="0" w:color="auto"/>
          </w:divBdr>
        </w:div>
        <w:div w:id="635185175">
          <w:marLeft w:val="0"/>
          <w:marRight w:val="0"/>
          <w:marTop w:val="0"/>
          <w:marBottom w:val="0"/>
          <w:divBdr>
            <w:top w:val="none" w:sz="0" w:space="0" w:color="auto"/>
            <w:left w:val="none" w:sz="0" w:space="0" w:color="auto"/>
            <w:bottom w:val="none" w:sz="0" w:space="0" w:color="auto"/>
            <w:right w:val="none" w:sz="0" w:space="0" w:color="auto"/>
          </w:divBdr>
          <w:divsChild>
            <w:div w:id="912734570">
              <w:marLeft w:val="0"/>
              <w:marRight w:val="0"/>
              <w:marTop w:val="0"/>
              <w:marBottom w:val="0"/>
              <w:divBdr>
                <w:top w:val="none" w:sz="0" w:space="0" w:color="auto"/>
                <w:left w:val="none" w:sz="0" w:space="0" w:color="auto"/>
                <w:bottom w:val="none" w:sz="0" w:space="0" w:color="auto"/>
                <w:right w:val="none" w:sz="0" w:space="0" w:color="auto"/>
              </w:divBdr>
            </w:div>
          </w:divsChild>
        </w:div>
        <w:div w:id="1966614561">
          <w:marLeft w:val="0"/>
          <w:marRight w:val="0"/>
          <w:marTop w:val="0"/>
          <w:marBottom w:val="0"/>
          <w:divBdr>
            <w:top w:val="none" w:sz="0" w:space="0" w:color="auto"/>
            <w:left w:val="none" w:sz="0" w:space="0" w:color="auto"/>
            <w:bottom w:val="none" w:sz="0" w:space="0" w:color="auto"/>
            <w:right w:val="none" w:sz="0" w:space="0" w:color="auto"/>
          </w:divBdr>
          <w:divsChild>
            <w:div w:id="15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84">
      <w:bodyDiv w:val="1"/>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
        <w:div w:id="409238713">
          <w:marLeft w:val="0"/>
          <w:marRight w:val="0"/>
          <w:marTop w:val="0"/>
          <w:marBottom w:val="0"/>
          <w:divBdr>
            <w:top w:val="none" w:sz="0" w:space="0" w:color="auto"/>
            <w:left w:val="none" w:sz="0" w:space="0" w:color="auto"/>
            <w:bottom w:val="none" w:sz="0" w:space="0" w:color="auto"/>
            <w:right w:val="none" w:sz="0" w:space="0" w:color="auto"/>
          </w:divBdr>
        </w:div>
        <w:div w:id="699671207">
          <w:marLeft w:val="0"/>
          <w:marRight w:val="0"/>
          <w:marTop w:val="0"/>
          <w:marBottom w:val="0"/>
          <w:divBdr>
            <w:top w:val="none" w:sz="0" w:space="0" w:color="auto"/>
            <w:left w:val="none" w:sz="0" w:space="0" w:color="auto"/>
            <w:bottom w:val="none" w:sz="0" w:space="0" w:color="auto"/>
            <w:right w:val="none" w:sz="0" w:space="0" w:color="auto"/>
          </w:divBdr>
        </w:div>
        <w:div w:id="800072390">
          <w:marLeft w:val="0"/>
          <w:marRight w:val="0"/>
          <w:marTop w:val="0"/>
          <w:marBottom w:val="0"/>
          <w:divBdr>
            <w:top w:val="none" w:sz="0" w:space="0" w:color="auto"/>
            <w:left w:val="none" w:sz="0" w:space="0" w:color="auto"/>
            <w:bottom w:val="none" w:sz="0" w:space="0" w:color="auto"/>
            <w:right w:val="none" w:sz="0" w:space="0" w:color="auto"/>
          </w:divBdr>
          <w:divsChild>
            <w:div w:id="1559241812">
              <w:marLeft w:val="0"/>
              <w:marRight w:val="0"/>
              <w:marTop w:val="0"/>
              <w:marBottom w:val="0"/>
              <w:divBdr>
                <w:top w:val="none" w:sz="0" w:space="0" w:color="auto"/>
                <w:left w:val="none" w:sz="0" w:space="0" w:color="auto"/>
                <w:bottom w:val="none" w:sz="0" w:space="0" w:color="auto"/>
                <w:right w:val="none" w:sz="0" w:space="0" w:color="auto"/>
              </w:divBdr>
              <w:divsChild>
                <w:div w:id="62266227">
                  <w:marLeft w:val="0"/>
                  <w:marRight w:val="0"/>
                  <w:marTop w:val="0"/>
                  <w:marBottom w:val="0"/>
                  <w:divBdr>
                    <w:top w:val="none" w:sz="0" w:space="0" w:color="auto"/>
                    <w:left w:val="none" w:sz="0" w:space="0" w:color="auto"/>
                    <w:bottom w:val="none" w:sz="0" w:space="0" w:color="auto"/>
                    <w:right w:val="none" w:sz="0" w:space="0" w:color="auto"/>
                  </w:divBdr>
                </w:div>
                <w:div w:id="130440694">
                  <w:marLeft w:val="0"/>
                  <w:marRight w:val="0"/>
                  <w:marTop w:val="0"/>
                  <w:marBottom w:val="0"/>
                  <w:divBdr>
                    <w:top w:val="none" w:sz="0" w:space="0" w:color="auto"/>
                    <w:left w:val="none" w:sz="0" w:space="0" w:color="auto"/>
                    <w:bottom w:val="none" w:sz="0" w:space="0" w:color="auto"/>
                    <w:right w:val="none" w:sz="0" w:space="0" w:color="auto"/>
                  </w:divBdr>
                </w:div>
                <w:div w:id="175775347">
                  <w:marLeft w:val="0"/>
                  <w:marRight w:val="0"/>
                  <w:marTop w:val="0"/>
                  <w:marBottom w:val="0"/>
                  <w:divBdr>
                    <w:top w:val="none" w:sz="0" w:space="0" w:color="auto"/>
                    <w:left w:val="none" w:sz="0" w:space="0" w:color="auto"/>
                    <w:bottom w:val="none" w:sz="0" w:space="0" w:color="auto"/>
                    <w:right w:val="none" w:sz="0" w:space="0" w:color="auto"/>
                  </w:divBdr>
                </w:div>
                <w:div w:id="214901017">
                  <w:marLeft w:val="0"/>
                  <w:marRight w:val="0"/>
                  <w:marTop w:val="0"/>
                  <w:marBottom w:val="0"/>
                  <w:divBdr>
                    <w:top w:val="none" w:sz="0" w:space="0" w:color="auto"/>
                    <w:left w:val="none" w:sz="0" w:space="0" w:color="auto"/>
                    <w:bottom w:val="none" w:sz="0" w:space="0" w:color="auto"/>
                    <w:right w:val="none" w:sz="0" w:space="0" w:color="auto"/>
                  </w:divBdr>
                </w:div>
                <w:div w:id="378628884">
                  <w:marLeft w:val="0"/>
                  <w:marRight w:val="0"/>
                  <w:marTop w:val="0"/>
                  <w:marBottom w:val="0"/>
                  <w:divBdr>
                    <w:top w:val="none" w:sz="0" w:space="0" w:color="auto"/>
                    <w:left w:val="none" w:sz="0" w:space="0" w:color="auto"/>
                    <w:bottom w:val="none" w:sz="0" w:space="0" w:color="auto"/>
                    <w:right w:val="none" w:sz="0" w:space="0" w:color="auto"/>
                  </w:divBdr>
                </w:div>
                <w:div w:id="380717858">
                  <w:marLeft w:val="0"/>
                  <w:marRight w:val="0"/>
                  <w:marTop w:val="0"/>
                  <w:marBottom w:val="0"/>
                  <w:divBdr>
                    <w:top w:val="none" w:sz="0" w:space="0" w:color="auto"/>
                    <w:left w:val="none" w:sz="0" w:space="0" w:color="auto"/>
                    <w:bottom w:val="none" w:sz="0" w:space="0" w:color="auto"/>
                    <w:right w:val="none" w:sz="0" w:space="0" w:color="auto"/>
                  </w:divBdr>
                </w:div>
                <w:div w:id="416481720">
                  <w:marLeft w:val="0"/>
                  <w:marRight w:val="0"/>
                  <w:marTop w:val="0"/>
                  <w:marBottom w:val="0"/>
                  <w:divBdr>
                    <w:top w:val="none" w:sz="0" w:space="0" w:color="auto"/>
                    <w:left w:val="none" w:sz="0" w:space="0" w:color="auto"/>
                    <w:bottom w:val="none" w:sz="0" w:space="0" w:color="auto"/>
                    <w:right w:val="none" w:sz="0" w:space="0" w:color="auto"/>
                  </w:divBdr>
                </w:div>
                <w:div w:id="455412052">
                  <w:marLeft w:val="0"/>
                  <w:marRight w:val="0"/>
                  <w:marTop w:val="0"/>
                  <w:marBottom w:val="0"/>
                  <w:divBdr>
                    <w:top w:val="none" w:sz="0" w:space="0" w:color="auto"/>
                    <w:left w:val="none" w:sz="0" w:space="0" w:color="auto"/>
                    <w:bottom w:val="none" w:sz="0" w:space="0" w:color="auto"/>
                    <w:right w:val="none" w:sz="0" w:space="0" w:color="auto"/>
                  </w:divBdr>
                </w:div>
                <w:div w:id="554505591">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616836763">
                  <w:marLeft w:val="0"/>
                  <w:marRight w:val="0"/>
                  <w:marTop w:val="0"/>
                  <w:marBottom w:val="0"/>
                  <w:divBdr>
                    <w:top w:val="none" w:sz="0" w:space="0" w:color="auto"/>
                    <w:left w:val="none" w:sz="0" w:space="0" w:color="auto"/>
                    <w:bottom w:val="none" w:sz="0" w:space="0" w:color="auto"/>
                    <w:right w:val="none" w:sz="0" w:space="0" w:color="auto"/>
                  </w:divBdr>
                </w:div>
                <w:div w:id="630477368">
                  <w:marLeft w:val="0"/>
                  <w:marRight w:val="0"/>
                  <w:marTop w:val="0"/>
                  <w:marBottom w:val="0"/>
                  <w:divBdr>
                    <w:top w:val="none" w:sz="0" w:space="0" w:color="auto"/>
                    <w:left w:val="none" w:sz="0" w:space="0" w:color="auto"/>
                    <w:bottom w:val="none" w:sz="0" w:space="0" w:color="auto"/>
                    <w:right w:val="none" w:sz="0" w:space="0" w:color="auto"/>
                  </w:divBdr>
                </w:div>
                <w:div w:id="667365784">
                  <w:marLeft w:val="0"/>
                  <w:marRight w:val="0"/>
                  <w:marTop w:val="0"/>
                  <w:marBottom w:val="0"/>
                  <w:divBdr>
                    <w:top w:val="none" w:sz="0" w:space="0" w:color="auto"/>
                    <w:left w:val="none" w:sz="0" w:space="0" w:color="auto"/>
                    <w:bottom w:val="none" w:sz="0" w:space="0" w:color="auto"/>
                    <w:right w:val="none" w:sz="0" w:space="0" w:color="auto"/>
                  </w:divBdr>
                </w:div>
                <w:div w:id="711618409">
                  <w:marLeft w:val="0"/>
                  <w:marRight w:val="0"/>
                  <w:marTop w:val="0"/>
                  <w:marBottom w:val="0"/>
                  <w:divBdr>
                    <w:top w:val="none" w:sz="0" w:space="0" w:color="auto"/>
                    <w:left w:val="none" w:sz="0" w:space="0" w:color="auto"/>
                    <w:bottom w:val="none" w:sz="0" w:space="0" w:color="auto"/>
                    <w:right w:val="none" w:sz="0" w:space="0" w:color="auto"/>
                  </w:divBdr>
                </w:div>
                <w:div w:id="717247524">
                  <w:marLeft w:val="0"/>
                  <w:marRight w:val="0"/>
                  <w:marTop w:val="0"/>
                  <w:marBottom w:val="0"/>
                  <w:divBdr>
                    <w:top w:val="none" w:sz="0" w:space="0" w:color="auto"/>
                    <w:left w:val="none" w:sz="0" w:space="0" w:color="auto"/>
                    <w:bottom w:val="none" w:sz="0" w:space="0" w:color="auto"/>
                    <w:right w:val="none" w:sz="0" w:space="0" w:color="auto"/>
                  </w:divBdr>
                </w:div>
                <w:div w:id="830021296">
                  <w:marLeft w:val="0"/>
                  <w:marRight w:val="0"/>
                  <w:marTop w:val="0"/>
                  <w:marBottom w:val="0"/>
                  <w:divBdr>
                    <w:top w:val="none" w:sz="0" w:space="0" w:color="auto"/>
                    <w:left w:val="none" w:sz="0" w:space="0" w:color="auto"/>
                    <w:bottom w:val="none" w:sz="0" w:space="0" w:color="auto"/>
                    <w:right w:val="none" w:sz="0" w:space="0" w:color="auto"/>
                  </w:divBdr>
                </w:div>
                <w:div w:id="855387369">
                  <w:marLeft w:val="0"/>
                  <w:marRight w:val="0"/>
                  <w:marTop w:val="0"/>
                  <w:marBottom w:val="0"/>
                  <w:divBdr>
                    <w:top w:val="none" w:sz="0" w:space="0" w:color="auto"/>
                    <w:left w:val="none" w:sz="0" w:space="0" w:color="auto"/>
                    <w:bottom w:val="none" w:sz="0" w:space="0" w:color="auto"/>
                    <w:right w:val="none" w:sz="0" w:space="0" w:color="auto"/>
                  </w:divBdr>
                </w:div>
                <w:div w:id="1038778269">
                  <w:marLeft w:val="0"/>
                  <w:marRight w:val="0"/>
                  <w:marTop w:val="0"/>
                  <w:marBottom w:val="0"/>
                  <w:divBdr>
                    <w:top w:val="none" w:sz="0" w:space="0" w:color="auto"/>
                    <w:left w:val="none" w:sz="0" w:space="0" w:color="auto"/>
                    <w:bottom w:val="none" w:sz="0" w:space="0" w:color="auto"/>
                    <w:right w:val="none" w:sz="0" w:space="0" w:color="auto"/>
                  </w:divBdr>
                </w:div>
                <w:div w:id="1047874680">
                  <w:marLeft w:val="0"/>
                  <w:marRight w:val="0"/>
                  <w:marTop w:val="0"/>
                  <w:marBottom w:val="0"/>
                  <w:divBdr>
                    <w:top w:val="none" w:sz="0" w:space="0" w:color="auto"/>
                    <w:left w:val="none" w:sz="0" w:space="0" w:color="auto"/>
                    <w:bottom w:val="none" w:sz="0" w:space="0" w:color="auto"/>
                    <w:right w:val="none" w:sz="0" w:space="0" w:color="auto"/>
                  </w:divBdr>
                </w:div>
                <w:div w:id="1084301314">
                  <w:marLeft w:val="0"/>
                  <w:marRight w:val="0"/>
                  <w:marTop w:val="0"/>
                  <w:marBottom w:val="0"/>
                  <w:divBdr>
                    <w:top w:val="none" w:sz="0" w:space="0" w:color="auto"/>
                    <w:left w:val="none" w:sz="0" w:space="0" w:color="auto"/>
                    <w:bottom w:val="none" w:sz="0" w:space="0" w:color="auto"/>
                    <w:right w:val="none" w:sz="0" w:space="0" w:color="auto"/>
                  </w:divBdr>
                </w:div>
                <w:div w:id="1123159058">
                  <w:marLeft w:val="0"/>
                  <w:marRight w:val="0"/>
                  <w:marTop w:val="0"/>
                  <w:marBottom w:val="0"/>
                  <w:divBdr>
                    <w:top w:val="none" w:sz="0" w:space="0" w:color="auto"/>
                    <w:left w:val="none" w:sz="0" w:space="0" w:color="auto"/>
                    <w:bottom w:val="none" w:sz="0" w:space="0" w:color="auto"/>
                    <w:right w:val="none" w:sz="0" w:space="0" w:color="auto"/>
                  </w:divBdr>
                </w:div>
                <w:div w:id="1152402828">
                  <w:marLeft w:val="0"/>
                  <w:marRight w:val="0"/>
                  <w:marTop w:val="0"/>
                  <w:marBottom w:val="0"/>
                  <w:divBdr>
                    <w:top w:val="none" w:sz="0" w:space="0" w:color="auto"/>
                    <w:left w:val="none" w:sz="0" w:space="0" w:color="auto"/>
                    <w:bottom w:val="none" w:sz="0" w:space="0" w:color="auto"/>
                    <w:right w:val="none" w:sz="0" w:space="0" w:color="auto"/>
                  </w:divBdr>
                </w:div>
                <w:div w:id="1162041097">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85241296">
                  <w:marLeft w:val="0"/>
                  <w:marRight w:val="0"/>
                  <w:marTop w:val="0"/>
                  <w:marBottom w:val="0"/>
                  <w:divBdr>
                    <w:top w:val="none" w:sz="0" w:space="0" w:color="auto"/>
                    <w:left w:val="none" w:sz="0" w:space="0" w:color="auto"/>
                    <w:bottom w:val="none" w:sz="0" w:space="0" w:color="auto"/>
                    <w:right w:val="none" w:sz="0" w:space="0" w:color="auto"/>
                  </w:divBdr>
                </w:div>
                <w:div w:id="1188713994">
                  <w:marLeft w:val="0"/>
                  <w:marRight w:val="0"/>
                  <w:marTop w:val="0"/>
                  <w:marBottom w:val="0"/>
                  <w:divBdr>
                    <w:top w:val="none" w:sz="0" w:space="0" w:color="auto"/>
                    <w:left w:val="none" w:sz="0" w:space="0" w:color="auto"/>
                    <w:bottom w:val="none" w:sz="0" w:space="0" w:color="auto"/>
                    <w:right w:val="none" w:sz="0" w:space="0" w:color="auto"/>
                  </w:divBdr>
                </w:div>
                <w:div w:id="1191989156">
                  <w:marLeft w:val="0"/>
                  <w:marRight w:val="0"/>
                  <w:marTop w:val="0"/>
                  <w:marBottom w:val="0"/>
                  <w:divBdr>
                    <w:top w:val="none" w:sz="0" w:space="0" w:color="auto"/>
                    <w:left w:val="none" w:sz="0" w:space="0" w:color="auto"/>
                    <w:bottom w:val="none" w:sz="0" w:space="0" w:color="auto"/>
                    <w:right w:val="none" w:sz="0" w:space="0" w:color="auto"/>
                  </w:divBdr>
                </w:div>
                <w:div w:id="1197817797">
                  <w:marLeft w:val="0"/>
                  <w:marRight w:val="0"/>
                  <w:marTop w:val="0"/>
                  <w:marBottom w:val="0"/>
                  <w:divBdr>
                    <w:top w:val="none" w:sz="0" w:space="0" w:color="auto"/>
                    <w:left w:val="none" w:sz="0" w:space="0" w:color="auto"/>
                    <w:bottom w:val="none" w:sz="0" w:space="0" w:color="auto"/>
                    <w:right w:val="none" w:sz="0" w:space="0" w:color="auto"/>
                  </w:divBdr>
                </w:div>
                <w:div w:id="1214348885">
                  <w:marLeft w:val="0"/>
                  <w:marRight w:val="0"/>
                  <w:marTop w:val="0"/>
                  <w:marBottom w:val="0"/>
                  <w:divBdr>
                    <w:top w:val="none" w:sz="0" w:space="0" w:color="auto"/>
                    <w:left w:val="none" w:sz="0" w:space="0" w:color="auto"/>
                    <w:bottom w:val="none" w:sz="0" w:space="0" w:color="auto"/>
                    <w:right w:val="none" w:sz="0" w:space="0" w:color="auto"/>
                  </w:divBdr>
                </w:div>
                <w:div w:id="1226065399">
                  <w:marLeft w:val="0"/>
                  <w:marRight w:val="0"/>
                  <w:marTop w:val="0"/>
                  <w:marBottom w:val="0"/>
                  <w:divBdr>
                    <w:top w:val="none" w:sz="0" w:space="0" w:color="auto"/>
                    <w:left w:val="none" w:sz="0" w:space="0" w:color="auto"/>
                    <w:bottom w:val="none" w:sz="0" w:space="0" w:color="auto"/>
                    <w:right w:val="none" w:sz="0" w:space="0" w:color="auto"/>
                  </w:divBdr>
                </w:div>
                <w:div w:id="1369717763">
                  <w:marLeft w:val="0"/>
                  <w:marRight w:val="0"/>
                  <w:marTop w:val="0"/>
                  <w:marBottom w:val="0"/>
                  <w:divBdr>
                    <w:top w:val="none" w:sz="0" w:space="0" w:color="auto"/>
                    <w:left w:val="none" w:sz="0" w:space="0" w:color="auto"/>
                    <w:bottom w:val="none" w:sz="0" w:space="0" w:color="auto"/>
                    <w:right w:val="none" w:sz="0" w:space="0" w:color="auto"/>
                  </w:divBdr>
                </w:div>
                <w:div w:id="1382745777">
                  <w:marLeft w:val="0"/>
                  <w:marRight w:val="0"/>
                  <w:marTop w:val="0"/>
                  <w:marBottom w:val="0"/>
                  <w:divBdr>
                    <w:top w:val="none" w:sz="0" w:space="0" w:color="auto"/>
                    <w:left w:val="none" w:sz="0" w:space="0" w:color="auto"/>
                    <w:bottom w:val="none" w:sz="0" w:space="0" w:color="auto"/>
                    <w:right w:val="none" w:sz="0" w:space="0" w:color="auto"/>
                  </w:divBdr>
                </w:div>
                <w:div w:id="1405109771">
                  <w:marLeft w:val="0"/>
                  <w:marRight w:val="0"/>
                  <w:marTop w:val="0"/>
                  <w:marBottom w:val="0"/>
                  <w:divBdr>
                    <w:top w:val="none" w:sz="0" w:space="0" w:color="auto"/>
                    <w:left w:val="none" w:sz="0" w:space="0" w:color="auto"/>
                    <w:bottom w:val="none" w:sz="0" w:space="0" w:color="auto"/>
                    <w:right w:val="none" w:sz="0" w:space="0" w:color="auto"/>
                  </w:divBdr>
                </w:div>
                <w:div w:id="1415542420">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61848519">
                  <w:marLeft w:val="0"/>
                  <w:marRight w:val="0"/>
                  <w:marTop w:val="0"/>
                  <w:marBottom w:val="0"/>
                  <w:divBdr>
                    <w:top w:val="none" w:sz="0" w:space="0" w:color="auto"/>
                    <w:left w:val="none" w:sz="0" w:space="0" w:color="auto"/>
                    <w:bottom w:val="none" w:sz="0" w:space="0" w:color="auto"/>
                    <w:right w:val="none" w:sz="0" w:space="0" w:color="auto"/>
                  </w:divBdr>
                </w:div>
                <w:div w:id="1515997880">
                  <w:marLeft w:val="0"/>
                  <w:marRight w:val="0"/>
                  <w:marTop w:val="0"/>
                  <w:marBottom w:val="0"/>
                  <w:divBdr>
                    <w:top w:val="none" w:sz="0" w:space="0" w:color="auto"/>
                    <w:left w:val="none" w:sz="0" w:space="0" w:color="auto"/>
                    <w:bottom w:val="none" w:sz="0" w:space="0" w:color="auto"/>
                    <w:right w:val="none" w:sz="0" w:space="0" w:color="auto"/>
                  </w:divBdr>
                </w:div>
                <w:div w:id="1542742110">
                  <w:marLeft w:val="0"/>
                  <w:marRight w:val="0"/>
                  <w:marTop w:val="0"/>
                  <w:marBottom w:val="0"/>
                  <w:divBdr>
                    <w:top w:val="none" w:sz="0" w:space="0" w:color="auto"/>
                    <w:left w:val="none" w:sz="0" w:space="0" w:color="auto"/>
                    <w:bottom w:val="none" w:sz="0" w:space="0" w:color="auto"/>
                    <w:right w:val="none" w:sz="0" w:space="0" w:color="auto"/>
                  </w:divBdr>
                </w:div>
                <w:div w:id="1555964796">
                  <w:marLeft w:val="0"/>
                  <w:marRight w:val="0"/>
                  <w:marTop w:val="0"/>
                  <w:marBottom w:val="0"/>
                  <w:divBdr>
                    <w:top w:val="none" w:sz="0" w:space="0" w:color="auto"/>
                    <w:left w:val="none" w:sz="0" w:space="0" w:color="auto"/>
                    <w:bottom w:val="none" w:sz="0" w:space="0" w:color="auto"/>
                    <w:right w:val="none" w:sz="0" w:space="0" w:color="auto"/>
                  </w:divBdr>
                </w:div>
                <w:div w:id="1578245781">
                  <w:marLeft w:val="0"/>
                  <w:marRight w:val="0"/>
                  <w:marTop w:val="0"/>
                  <w:marBottom w:val="0"/>
                  <w:divBdr>
                    <w:top w:val="none" w:sz="0" w:space="0" w:color="auto"/>
                    <w:left w:val="none" w:sz="0" w:space="0" w:color="auto"/>
                    <w:bottom w:val="none" w:sz="0" w:space="0" w:color="auto"/>
                    <w:right w:val="none" w:sz="0" w:space="0" w:color="auto"/>
                  </w:divBdr>
                </w:div>
                <w:div w:id="1595937047">
                  <w:marLeft w:val="0"/>
                  <w:marRight w:val="0"/>
                  <w:marTop w:val="0"/>
                  <w:marBottom w:val="0"/>
                  <w:divBdr>
                    <w:top w:val="none" w:sz="0" w:space="0" w:color="auto"/>
                    <w:left w:val="none" w:sz="0" w:space="0" w:color="auto"/>
                    <w:bottom w:val="none" w:sz="0" w:space="0" w:color="auto"/>
                    <w:right w:val="none" w:sz="0" w:space="0" w:color="auto"/>
                  </w:divBdr>
                </w:div>
                <w:div w:id="1613632251">
                  <w:marLeft w:val="0"/>
                  <w:marRight w:val="0"/>
                  <w:marTop w:val="0"/>
                  <w:marBottom w:val="0"/>
                  <w:divBdr>
                    <w:top w:val="none" w:sz="0" w:space="0" w:color="auto"/>
                    <w:left w:val="none" w:sz="0" w:space="0" w:color="auto"/>
                    <w:bottom w:val="none" w:sz="0" w:space="0" w:color="auto"/>
                    <w:right w:val="none" w:sz="0" w:space="0" w:color="auto"/>
                  </w:divBdr>
                </w:div>
                <w:div w:id="1673483543">
                  <w:marLeft w:val="0"/>
                  <w:marRight w:val="0"/>
                  <w:marTop w:val="0"/>
                  <w:marBottom w:val="0"/>
                  <w:divBdr>
                    <w:top w:val="none" w:sz="0" w:space="0" w:color="auto"/>
                    <w:left w:val="none" w:sz="0" w:space="0" w:color="auto"/>
                    <w:bottom w:val="none" w:sz="0" w:space="0" w:color="auto"/>
                    <w:right w:val="none" w:sz="0" w:space="0" w:color="auto"/>
                  </w:divBdr>
                </w:div>
                <w:div w:id="1685130558">
                  <w:marLeft w:val="0"/>
                  <w:marRight w:val="0"/>
                  <w:marTop w:val="0"/>
                  <w:marBottom w:val="0"/>
                  <w:divBdr>
                    <w:top w:val="none" w:sz="0" w:space="0" w:color="auto"/>
                    <w:left w:val="none" w:sz="0" w:space="0" w:color="auto"/>
                    <w:bottom w:val="none" w:sz="0" w:space="0" w:color="auto"/>
                    <w:right w:val="none" w:sz="0" w:space="0" w:color="auto"/>
                  </w:divBdr>
                </w:div>
                <w:div w:id="1716149958">
                  <w:marLeft w:val="0"/>
                  <w:marRight w:val="0"/>
                  <w:marTop w:val="0"/>
                  <w:marBottom w:val="0"/>
                  <w:divBdr>
                    <w:top w:val="none" w:sz="0" w:space="0" w:color="auto"/>
                    <w:left w:val="none" w:sz="0" w:space="0" w:color="auto"/>
                    <w:bottom w:val="none" w:sz="0" w:space="0" w:color="auto"/>
                    <w:right w:val="none" w:sz="0" w:space="0" w:color="auto"/>
                  </w:divBdr>
                </w:div>
                <w:div w:id="1764452968">
                  <w:marLeft w:val="0"/>
                  <w:marRight w:val="0"/>
                  <w:marTop w:val="0"/>
                  <w:marBottom w:val="0"/>
                  <w:divBdr>
                    <w:top w:val="none" w:sz="0" w:space="0" w:color="auto"/>
                    <w:left w:val="none" w:sz="0" w:space="0" w:color="auto"/>
                    <w:bottom w:val="none" w:sz="0" w:space="0" w:color="auto"/>
                    <w:right w:val="none" w:sz="0" w:space="0" w:color="auto"/>
                  </w:divBdr>
                </w:div>
                <w:div w:id="1854881588">
                  <w:marLeft w:val="0"/>
                  <w:marRight w:val="0"/>
                  <w:marTop w:val="0"/>
                  <w:marBottom w:val="0"/>
                  <w:divBdr>
                    <w:top w:val="none" w:sz="0" w:space="0" w:color="auto"/>
                    <w:left w:val="none" w:sz="0" w:space="0" w:color="auto"/>
                    <w:bottom w:val="none" w:sz="0" w:space="0" w:color="auto"/>
                    <w:right w:val="none" w:sz="0" w:space="0" w:color="auto"/>
                  </w:divBdr>
                </w:div>
                <w:div w:id="1916865095">
                  <w:marLeft w:val="0"/>
                  <w:marRight w:val="0"/>
                  <w:marTop w:val="0"/>
                  <w:marBottom w:val="0"/>
                  <w:divBdr>
                    <w:top w:val="none" w:sz="0" w:space="0" w:color="auto"/>
                    <w:left w:val="none" w:sz="0" w:space="0" w:color="auto"/>
                    <w:bottom w:val="none" w:sz="0" w:space="0" w:color="auto"/>
                    <w:right w:val="none" w:sz="0" w:space="0" w:color="auto"/>
                  </w:divBdr>
                </w:div>
                <w:div w:id="1924755172">
                  <w:marLeft w:val="0"/>
                  <w:marRight w:val="0"/>
                  <w:marTop w:val="0"/>
                  <w:marBottom w:val="0"/>
                  <w:divBdr>
                    <w:top w:val="none" w:sz="0" w:space="0" w:color="auto"/>
                    <w:left w:val="none" w:sz="0" w:space="0" w:color="auto"/>
                    <w:bottom w:val="none" w:sz="0" w:space="0" w:color="auto"/>
                    <w:right w:val="none" w:sz="0" w:space="0" w:color="auto"/>
                  </w:divBdr>
                </w:div>
                <w:div w:id="1960136238">
                  <w:marLeft w:val="0"/>
                  <w:marRight w:val="0"/>
                  <w:marTop w:val="0"/>
                  <w:marBottom w:val="0"/>
                  <w:divBdr>
                    <w:top w:val="none" w:sz="0" w:space="0" w:color="auto"/>
                    <w:left w:val="none" w:sz="0" w:space="0" w:color="auto"/>
                    <w:bottom w:val="none" w:sz="0" w:space="0" w:color="auto"/>
                    <w:right w:val="none" w:sz="0" w:space="0" w:color="auto"/>
                  </w:divBdr>
                </w:div>
                <w:div w:id="1993632093">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7128923">
                  <w:marLeft w:val="0"/>
                  <w:marRight w:val="0"/>
                  <w:marTop w:val="0"/>
                  <w:marBottom w:val="0"/>
                  <w:divBdr>
                    <w:top w:val="none" w:sz="0" w:space="0" w:color="auto"/>
                    <w:left w:val="none" w:sz="0" w:space="0" w:color="auto"/>
                    <w:bottom w:val="none" w:sz="0" w:space="0" w:color="auto"/>
                    <w:right w:val="none" w:sz="0" w:space="0" w:color="auto"/>
                  </w:divBdr>
                </w:div>
                <w:div w:id="2073771120">
                  <w:marLeft w:val="0"/>
                  <w:marRight w:val="0"/>
                  <w:marTop w:val="0"/>
                  <w:marBottom w:val="0"/>
                  <w:divBdr>
                    <w:top w:val="none" w:sz="0" w:space="0" w:color="auto"/>
                    <w:left w:val="none" w:sz="0" w:space="0" w:color="auto"/>
                    <w:bottom w:val="none" w:sz="0" w:space="0" w:color="auto"/>
                    <w:right w:val="none" w:sz="0" w:space="0" w:color="auto"/>
                  </w:divBdr>
                </w:div>
                <w:div w:id="2088724450">
                  <w:marLeft w:val="0"/>
                  <w:marRight w:val="0"/>
                  <w:marTop w:val="0"/>
                  <w:marBottom w:val="0"/>
                  <w:divBdr>
                    <w:top w:val="none" w:sz="0" w:space="0" w:color="auto"/>
                    <w:left w:val="none" w:sz="0" w:space="0" w:color="auto"/>
                    <w:bottom w:val="none" w:sz="0" w:space="0" w:color="auto"/>
                    <w:right w:val="none" w:sz="0" w:space="0" w:color="auto"/>
                  </w:divBdr>
                </w:div>
                <w:div w:id="2100371564">
                  <w:marLeft w:val="0"/>
                  <w:marRight w:val="0"/>
                  <w:marTop w:val="0"/>
                  <w:marBottom w:val="0"/>
                  <w:divBdr>
                    <w:top w:val="none" w:sz="0" w:space="0" w:color="auto"/>
                    <w:left w:val="none" w:sz="0" w:space="0" w:color="auto"/>
                    <w:bottom w:val="none" w:sz="0" w:space="0" w:color="auto"/>
                    <w:right w:val="none" w:sz="0" w:space="0" w:color="auto"/>
                  </w:divBdr>
                </w:div>
                <w:div w:id="2108694199">
                  <w:marLeft w:val="0"/>
                  <w:marRight w:val="0"/>
                  <w:marTop w:val="0"/>
                  <w:marBottom w:val="0"/>
                  <w:divBdr>
                    <w:top w:val="none" w:sz="0" w:space="0" w:color="auto"/>
                    <w:left w:val="none" w:sz="0" w:space="0" w:color="auto"/>
                    <w:bottom w:val="none" w:sz="0" w:space="0" w:color="auto"/>
                    <w:right w:val="none" w:sz="0" w:space="0" w:color="auto"/>
                  </w:divBdr>
                </w:div>
                <w:div w:id="21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78">
          <w:marLeft w:val="0"/>
          <w:marRight w:val="0"/>
          <w:marTop w:val="0"/>
          <w:marBottom w:val="0"/>
          <w:divBdr>
            <w:top w:val="none" w:sz="0" w:space="0" w:color="auto"/>
            <w:left w:val="none" w:sz="0" w:space="0" w:color="auto"/>
            <w:bottom w:val="none" w:sz="0" w:space="0" w:color="auto"/>
            <w:right w:val="none" w:sz="0" w:space="0" w:color="auto"/>
          </w:divBdr>
          <w:divsChild>
            <w:div w:id="1159925926">
              <w:marLeft w:val="0"/>
              <w:marRight w:val="0"/>
              <w:marTop w:val="0"/>
              <w:marBottom w:val="0"/>
              <w:divBdr>
                <w:top w:val="none" w:sz="0" w:space="0" w:color="auto"/>
                <w:left w:val="none" w:sz="0" w:space="0" w:color="auto"/>
                <w:bottom w:val="none" w:sz="0" w:space="0" w:color="auto"/>
                <w:right w:val="none" w:sz="0" w:space="0" w:color="auto"/>
              </w:divBdr>
              <w:divsChild>
                <w:div w:id="29884990">
                  <w:marLeft w:val="0"/>
                  <w:marRight w:val="0"/>
                  <w:marTop w:val="0"/>
                  <w:marBottom w:val="0"/>
                  <w:divBdr>
                    <w:top w:val="none" w:sz="0" w:space="0" w:color="auto"/>
                    <w:left w:val="none" w:sz="0" w:space="0" w:color="auto"/>
                    <w:bottom w:val="none" w:sz="0" w:space="0" w:color="auto"/>
                    <w:right w:val="none" w:sz="0" w:space="0" w:color="auto"/>
                  </w:divBdr>
                </w:div>
                <w:div w:id="47413081">
                  <w:marLeft w:val="0"/>
                  <w:marRight w:val="0"/>
                  <w:marTop w:val="0"/>
                  <w:marBottom w:val="0"/>
                  <w:divBdr>
                    <w:top w:val="none" w:sz="0" w:space="0" w:color="auto"/>
                    <w:left w:val="none" w:sz="0" w:space="0" w:color="auto"/>
                    <w:bottom w:val="none" w:sz="0" w:space="0" w:color="auto"/>
                    <w:right w:val="none" w:sz="0" w:space="0" w:color="auto"/>
                  </w:divBdr>
                </w:div>
                <w:div w:id="51852751">
                  <w:marLeft w:val="0"/>
                  <w:marRight w:val="0"/>
                  <w:marTop w:val="0"/>
                  <w:marBottom w:val="0"/>
                  <w:divBdr>
                    <w:top w:val="none" w:sz="0" w:space="0" w:color="auto"/>
                    <w:left w:val="none" w:sz="0" w:space="0" w:color="auto"/>
                    <w:bottom w:val="none" w:sz="0" w:space="0" w:color="auto"/>
                    <w:right w:val="none" w:sz="0" w:space="0" w:color="auto"/>
                  </w:divBdr>
                </w:div>
                <w:div w:id="52243700">
                  <w:marLeft w:val="0"/>
                  <w:marRight w:val="0"/>
                  <w:marTop w:val="0"/>
                  <w:marBottom w:val="0"/>
                  <w:divBdr>
                    <w:top w:val="none" w:sz="0" w:space="0" w:color="auto"/>
                    <w:left w:val="none" w:sz="0" w:space="0" w:color="auto"/>
                    <w:bottom w:val="none" w:sz="0" w:space="0" w:color="auto"/>
                    <w:right w:val="none" w:sz="0" w:space="0" w:color="auto"/>
                  </w:divBdr>
                </w:div>
                <w:div w:id="106698111">
                  <w:marLeft w:val="0"/>
                  <w:marRight w:val="0"/>
                  <w:marTop w:val="0"/>
                  <w:marBottom w:val="0"/>
                  <w:divBdr>
                    <w:top w:val="none" w:sz="0" w:space="0" w:color="auto"/>
                    <w:left w:val="none" w:sz="0" w:space="0" w:color="auto"/>
                    <w:bottom w:val="none" w:sz="0" w:space="0" w:color="auto"/>
                    <w:right w:val="none" w:sz="0" w:space="0" w:color="auto"/>
                  </w:divBdr>
                </w:div>
                <w:div w:id="111245816">
                  <w:marLeft w:val="0"/>
                  <w:marRight w:val="0"/>
                  <w:marTop w:val="0"/>
                  <w:marBottom w:val="0"/>
                  <w:divBdr>
                    <w:top w:val="none" w:sz="0" w:space="0" w:color="auto"/>
                    <w:left w:val="none" w:sz="0" w:space="0" w:color="auto"/>
                    <w:bottom w:val="none" w:sz="0" w:space="0" w:color="auto"/>
                    <w:right w:val="none" w:sz="0" w:space="0" w:color="auto"/>
                  </w:divBdr>
                </w:div>
                <w:div w:id="128980241">
                  <w:marLeft w:val="0"/>
                  <w:marRight w:val="0"/>
                  <w:marTop w:val="0"/>
                  <w:marBottom w:val="0"/>
                  <w:divBdr>
                    <w:top w:val="none" w:sz="0" w:space="0" w:color="auto"/>
                    <w:left w:val="none" w:sz="0" w:space="0" w:color="auto"/>
                    <w:bottom w:val="none" w:sz="0" w:space="0" w:color="auto"/>
                    <w:right w:val="none" w:sz="0" w:space="0" w:color="auto"/>
                  </w:divBdr>
                </w:div>
                <w:div w:id="142551063">
                  <w:marLeft w:val="0"/>
                  <w:marRight w:val="0"/>
                  <w:marTop w:val="0"/>
                  <w:marBottom w:val="0"/>
                  <w:divBdr>
                    <w:top w:val="none" w:sz="0" w:space="0" w:color="auto"/>
                    <w:left w:val="none" w:sz="0" w:space="0" w:color="auto"/>
                    <w:bottom w:val="none" w:sz="0" w:space="0" w:color="auto"/>
                    <w:right w:val="none" w:sz="0" w:space="0" w:color="auto"/>
                  </w:divBdr>
                </w:div>
                <w:div w:id="212888160">
                  <w:marLeft w:val="0"/>
                  <w:marRight w:val="0"/>
                  <w:marTop w:val="0"/>
                  <w:marBottom w:val="0"/>
                  <w:divBdr>
                    <w:top w:val="none" w:sz="0" w:space="0" w:color="auto"/>
                    <w:left w:val="none" w:sz="0" w:space="0" w:color="auto"/>
                    <w:bottom w:val="none" w:sz="0" w:space="0" w:color="auto"/>
                    <w:right w:val="none" w:sz="0" w:space="0" w:color="auto"/>
                  </w:divBdr>
                </w:div>
                <w:div w:id="229078392">
                  <w:marLeft w:val="0"/>
                  <w:marRight w:val="0"/>
                  <w:marTop w:val="0"/>
                  <w:marBottom w:val="0"/>
                  <w:divBdr>
                    <w:top w:val="none" w:sz="0" w:space="0" w:color="auto"/>
                    <w:left w:val="none" w:sz="0" w:space="0" w:color="auto"/>
                    <w:bottom w:val="none" w:sz="0" w:space="0" w:color="auto"/>
                    <w:right w:val="none" w:sz="0" w:space="0" w:color="auto"/>
                  </w:divBdr>
                </w:div>
                <w:div w:id="246698593">
                  <w:marLeft w:val="0"/>
                  <w:marRight w:val="0"/>
                  <w:marTop w:val="0"/>
                  <w:marBottom w:val="0"/>
                  <w:divBdr>
                    <w:top w:val="none" w:sz="0" w:space="0" w:color="auto"/>
                    <w:left w:val="none" w:sz="0" w:space="0" w:color="auto"/>
                    <w:bottom w:val="none" w:sz="0" w:space="0" w:color="auto"/>
                    <w:right w:val="none" w:sz="0" w:space="0" w:color="auto"/>
                  </w:divBdr>
                </w:div>
                <w:div w:id="293022232">
                  <w:marLeft w:val="0"/>
                  <w:marRight w:val="0"/>
                  <w:marTop w:val="0"/>
                  <w:marBottom w:val="0"/>
                  <w:divBdr>
                    <w:top w:val="none" w:sz="0" w:space="0" w:color="auto"/>
                    <w:left w:val="none" w:sz="0" w:space="0" w:color="auto"/>
                    <w:bottom w:val="none" w:sz="0" w:space="0" w:color="auto"/>
                    <w:right w:val="none" w:sz="0" w:space="0" w:color="auto"/>
                  </w:divBdr>
                </w:div>
                <w:div w:id="353922124">
                  <w:marLeft w:val="0"/>
                  <w:marRight w:val="0"/>
                  <w:marTop w:val="0"/>
                  <w:marBottom w:val="0"/>
                  <w:divBdr>
                    <w:top w:val="none" w:sz="0" w:space="0" w:color="auto"/>
                    <w:left w:val="none" w:sz="0" w:space="0" w:color="auto"/>
                    <w:bottom w:val="none" w:sz="0" w:space="0" w:color="auto"/>
                    <w:right w:val="none" w:sz="0" w:space="0" w:color="auto"/>
                  </w:divBdr>
                </w:div>
                <w:div w:id="372006377">
                  <w:marLeft w:val="0"/>
                  <w:marRight w:val="0"/>
                  <w:marTop w:val="0"/>
                  <w:marBottom w:val="0"/>
                  <w:divBdr>
                    <w:top w:val="none" w:sz="0" w:space="0" w:color="auto"/>
                    <w:left w:val="none" w:sz="0" w:space="0" w:color="auto"/>
                    <w:bottom w:val="none" w:sz="0" w:space="0" w:color="auto"/>
                    <w:right w:val="none" w:sz="0" w:space="0" w:color="auto"/>
                  </w:divBdr>
                </w:div>
                <w:div w:id="387995348">
                  <w:marLeft w:val="0"/>
                  <w:marRight w:val="0"/>
                  <w:marTop w:val="0"/>
                  <w:marBottom w:val="0"/>
                  <w:divBdr>
                    <w:top w:val="none" w:sz="0" w:space="0" w:color="auto"/>
                    <w:left w:val="none" w:sz="0" w:space="0" w:color="auto"/>
                    <w:bottom w:val="none" w:sz="0" w:space="0" w:color="auto"/>
                    <w:right w:val="none" w:sz="0" w:space="0" w:color="auto"/>
                  </w:divBdr>
                </w:div>
                <w:div w:id="390036293">
                  <w:marLeft w:val="0"/>
                  <w:marRight w:val="0"/>
                  <w:marTop w:val="0"/>
                  <w:marBottom w:val="0"/>
                  <w:divBdr>
                    <w:top w:val="none" w:sz="0" w:space="0" w:color="auto"/>
                    <w:left w:val="none" w:sz="0" w:space="0" w:color="auto"/>
                    <w:bottom w:val="none" w:sz="0" w:space="0" w:color="auto"/>
                    <w:right w:val="none" w:sz="0" w:space="0" w:color="auto"/>
                  </w:divBdr>
                </w:div>
                <w:div w:id="403114488">
                  <w:marLeft w:val="0"/>
                  <w:marRight w:val="0"/>
                  <w:marTop w:val="0"/>
                  <w:marBottom w:val="0"/>
                  <w:divBdr>
                    <w:top w:val="none" w:sz="0" w:space="0" w:color="auto"/>
                    <w:left w:val="none" w:sz="0" w:space="0" w:color="auto"/>
                    <w:bottom w:val="none" w:sz="0" w:space="0" w:color="auto"/>
                    <w:right w:val="none" w:sz="0" w:space="0" w:color="auto"/>
                  </w:divBdr>
                </w:div>
                <w:div w:id="440535012">
                  <w:marLeft w:val="0"/>
                  <w:marRight w:val="0"/>
                  <w:marTop w:val="0"/>
                  <w:marBottom w:val="0"/>
                  <w:divBdr>
                    <w:top w:val="none" w:sz="0" w:space="0" w:color="auto"/>
                    <w:left w:val="none" w:sz="0" w:space="0" w:color="auto"/>
                    <w:bottom w:val="none" w:sz="0" w:space="0" w:color="auto"/>
                    <w:right w:val="none" w:sz="0" w:space="0" w:color="auto"/>
                  </w:divBdr>
                </w:div>
                <w:div w:id="461924354">
                  <w:marLeft w:val="0"/>
                  <w:marRight w:val="0"/>
                  <w:marTop w:val="0"/>
                  <w:marBottom w:val="0"/>
                  <w:divBdr>
                    <w:top w:val="none" w:sz="0" w:space="0" w:color="auto"/>
                    <w:left w:val="none" w:sz="0" w:space="0" w:color="auto"/>
                    <w:bottom w:val="none" w:sz="0" w:space="0" w:color="auto"/>
                    <w:right w:val="none" w:sz="0" w:space="0" w:color="auto"/>
                  </w:divBdr>
                </w:div>
                <w:div w:id="463039997">
                  <w:marLeft w:val="0"/>
                  <w:marRight w:val="0"/>
                  <w:marTop w:val="0"/>
                  <w:marBottom w:val="0"/>
                  <w:divBdr>
                    <w:top w:val="none" w:sz="0" w:space="0" w:color="auto"/>
                    <w:left w:val="none" w:sz="0" w:space="0" w:color="auto"/>
                    <w:bottom w:val="none" w:sz="0" w:space="0" w:color="auto"/>
                    <w:right w:val="none" w:sz="0" w:space="0" w:color="auto"/>
                  </w:divBdr>
                </w:div>
                <w:div w:id="466825784">
                  <w:marLeft w:val="0"/>
                  <w:marRight w:val="0"/>
                  <w:marTop w:val="0"/>
                  <w:marBottom w:val="0"/>
                  <w:divBdr>
                    <w:top w:val="none" w:sz="0" w:space="0" w:color="auto"/>
                    <w:left w:val="none" w:sz="0" w:space="0" w:color="auto"/>
                    <w:bottom w:val="none" w:sz="0" w:space="0" w:color="auto"/>
                    <w:right w:val="none" w:sz="0" w:space="0" w:color="auto"/>
                  </w:divBdr>
                </w:div>
                <w:div w:id="499079009">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511651098">
                  <w:marLeft w:val="0"/>
                  <w:marRight w:val="0"/>
                  <w:marTop w:val="0"/>
                  <w:marBottom w:val="0"/>
                  <w:divBdr>
                    <w:top w:val="none" w:sz="0" w:space="0" w:color="auto"/>
                    <w:left w:val="none" w:sz="0" w:space="0" w:color="auto"/>
                    <w:bottom w:val="none" w:sz="0" w:space="0" w:color="auto"/>
                    <w:right w:val="none" w:sz="0" w:space="0" w:color="auto"/>
                  </w:divBdr>
                </w:div>
                <w:div w:id="515967039">
                  <w:marLeft w:val="0"/>
                  <w:marRight w:val="0"/>
                  <w:marTop w:val="0"/>
                  <w:marBottom w:val="0"/>
                  <w:divBdr>
                    <w:top w:val="none" w:sz="0" w:space="0" w:color="auto"/>
                    <w:left w:val="none" w:sz="0" w:space="0" w:color="auto"/>
                    <w:bottom w:val="none" w:sz="0" w:space="0" w:color="auto"/>
                    <w:right w:val="none" w:sz="0" w:space="0" w:color="auto"/>
                  </w:divBdr>
                </w:div>
                <w:div w:id="524447368">
                  <w:marLeft w:val="0"/>
                  <w:marRight w:val="0"/>
                  <w:marTop w:val="0"/>
                  <w:marBottom w:val="0"/>
                  <w:divBdr>
                    <w:top w:val="none" w:sz="0" w:space="0" w:color="auto"/>
                    <w:left w:val="none" w:sz="0" w:space="0" w:color="auto"/>
                    <w:bottom w:val="none" w:sz="0" w:space="0" w:color="auto"/>
                    <w:right w:val="none" w:sz="0" w:space="0" w:color="auto"/>
                  </w:divBdr>
                </w:div>
                <w:div w:id="563612941">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613638289">
                  <w:marLeft w:val="0"/>
                  <w:marRight w:val="0"/>
                  <w:marTop w:val="0"/>
                  <w:marBottom w:val="0"/>
                  <w:divBdr>
                    <w:top w:val="none" w:sz="0" w:space="0" w:color="auto"/>
                    <w:left w:val="none" w:sz="0" w:space="0" w:color="auto"/>
                    <w:bottom w:val="none" w:sz="0" w:space="0" w:color="auto"/>
                    <w:right w:val="none" w:sz="0" w:space="0" w:color="auto"/>
                  </w:divBdr>
                </w:div>
                <w:div w:id="739598514">
                  <w:marLeft w:val="0"/>
                  <w:marRight w:val="0"/>
                  <w:marTop w:val="0"/>
                  <w:marBottom w:val="0"/>
                  <w:divBdr>
                    <w:top w:val="none" w:sz="0" w:space="0" w:color="auto"/>
                    <w:left w:val="none" w:sz="0" w:space="0" w:color="auto"/>
                    <w:bottom w:val="none" w:sz="0" w:space="0" w:color="auto"/>
                    <w:right w:val="none" w:sz="0" w:space="0" w:color="auto"/>
                  </w:divBdr>
                </w:div>
                <w:div w:id="752435450">
                  <w:marLeft w:val="0"/>
                  <w:marRight w:val="0"/>
                  <w:marTop w:val="0"/>
                  <w:marBottom w:val="0"/>
                  <w:divBdr>
                    <w:top w:val="none" w:sz="0" w:space="0" w:color="auto"/>
                    <w:left w:val="none" w:sz="0" w:space="0" w:color="auto"/>
                    <w:bottom w:val="none" w:sz="0" w:space="0" w:color="auto"/>
                    <w:right w:val="none" w:sz="0" w:space="0" w:color="auto"/>
                  </w:divBdr>
                </w:div>
                <w:div w:id="753670031">
                  <w:marLeft w:val="0"/>
                  <w:marRight w:val="0"/>
                  <w:marTop w:val="0"/>
                  <w:marBottom w:val="0"/>
                  <w:divBdr>
                    <w:top w:val="none" w:sz="0" w:space="0" w:color="auto"/>
                    <w:left w:val="none" w:sz="0" w:space="0" w:color="auto"/>
                    <w:bottom w:val="none" w:sz="0" w:space="0" w:color="auto"/>
                    <w:right w:val="none" w:sz="0" w:space="0" w:color="auto"/>
                  </w:divBdr>
                </w:div>
                <w:div w:id="765535676">
                  <w:marLeft w:val="0"/>
                  <w:marRight w:val="0"/>
                  <w:marTop w:val="0"/>
                  <w:marBottom w:val="0"/>
                  <w:divBdr>
                    <w:top w:val="none" w:sz="0" w:space="0" w:color="auto"/>
                    <w:left w:val="none" w:sz="0" w:space="0" w:color="auto"/>
                    <w:bottom w:val="none" w:sz="0" w:space="0" w:color="auto"/>
                    <w:right w:val="none" w:sz="0" w:space="0" w:color="auto"/>
                  </w:divBdr>
                </w:div>
                <w:div w:id="777650512">
                  <w:marLeft w:val="0"/>
                  <w:marRight w:val="0"/>
                  <w:marTop w:val="0"/>
                  <w:marBottom w:val="0"/>
                  <w:divBdr>
                    <w:top w:val="none" w:sz="0" w:space="0" w:color="auto"/>
                    <w:left w:val="none" w:sz="0" w:space="0" w:color="auto"/>
                    <w:bottom w:val="none" w:sz="0" w:space="0" w:color="auto"/>
                    <w:right w:val="none" w:sz="0" w:space="0" w:color="auto"/>
                  </w:divBdr>
                </w:div>
                <w:div w:id="779451141">
                  <w:marLeft w:val="0"/>
                  <w:marRight w:val="0"/>
                  <w:marTop w:val="0"/>
                  <w:marBottom w:val="0"/>
                  <w:divBdr>
                    <w:top w:val="none" w:sz="0" w:space="0" w:color="auto"/>
                    <w:left w:val="none" w:sz="0" w:space="0" w:color="auto"/>
                    <w:bottom w:val="none" w:sz="0" w:space="0" w:color="auto"/>
                    <w:right w:val="none" w:sz="0" w:space="0" w:color="auto"/>
                  </w:divBdr>
                </w:div>
                <w:div w:id="784621041">
                  <w:marLeft w:val="0"/>
                  <w:marRight w:val="0"/>
                  <w:marTop w:val="0"/>
                  <w:marBottom w:val="0"/>
                  <w:divBdr>
                    <w:top w:val="none" w:sz="0" w:space="0" w:color="auto"/>
                    <w:left w:val="none" w:sz="0" w:space="0" w:color="auto"/>
                    <w:bottom w:val="none" w:sz="0" w:space="0" w:color="auto"/>
                    <w:right w:val="none" w:sz="0" w:space="0" w:color="auto"/>
                  </w:divBdr>
                </w:div>
                <w:div w:id="818764948">
                  <w:marLeft w:val="0"/>
                  <w:marRight w:val="0"/>
                  <w:marTop w:val="0"/>
                  <w:marBottom w:val="0"/>
                  <w:divBdr>
                    <w:top w:val="none" w:sz="0" w:space="0" w:color="auto"/>
                    <w:left w:val="none" w:sz="0" w:space="0" w:color="auto"/>
                    <w:bottom w:val="none" w:sz="0" w:space="0" w:color="auto"/>
                    <w:right w:val="none" w:sz="0" w:space="0" w:color="auto"/>
                  </w:divBdr>
                </w:div>
                <w:div w:id="825048303">
                  <w:marLeft w:val="0"/>
                  <w:marRight w:val="0"/>
                  <w:marTop w:val="0"/>
                  <w:marBottom w:val="0"/>
                  <w:divBdr>
                    <w:top w:val="none" w:sz="0" w:space="0" w:color="auto"/>
                    <w:left w:val="none" w:sz="0" w:space="0" w:color="auto"/>
                    <w:bottom w:val="none" w:sz="0" w:space="0" w:color="auto"/>
                    <w:right w:val="none" w:sz="0" w:space="0" w:color="auto"/>
                  </w:divBdr>
                </w:div>
                <w:div w:id="840120548">
                  <w:marLeft w:val="0"/>
                  <w:marRight w:val="0"/>
                  <w:marTop w:val="0"/>
                  <w:marBottom w:val="0"/>
                  <w:divBdr>
                    <w:top w:val="none" w:sz="0" w:space="0" w:color="auto"/>
                    <w:left w:val="none" w:sz="0" w:space="0" w:color="auto"/>
                    <w:bottom w:val="none" w:sz="0" w:space="0" w:color="auto"/>
                    <w:right w:val="none" w:sz="0" w:space="0" w:color="auto"/>
                  </w:divBdr>
                </w:div>
                <w:div w:id="862207364">
                  <w:marLeft w:val="0"/>
                  <w:marRight w:val="0"/>
                  <w:marTop w:val="0"/>
                  <w:marBottom w:val="0"/>
                  <w:divBdr>
                    <w:top w:val="none" w:sz="0" w:space="0" w:color="auto"/>
                    <w:left w:val="none" w:sz="0" w:space="0" w:color="auto"/>
                    <w:bottom w:val="none" w:sz="0" w:space="0" w:color="auto"/>
                    <w:right w:val="none" w:sz="0" w:space="0" w:color="auto"/>
                  </w:divBdr>
                </w:div>
                <w:div w:id="886063657">
                  <w:marLeft w:val="0"/>
                  <w:marRight w:val="0"/>
                  <w:marTop w:val="0"/>
                  <w:marBottom w:val="0"/>
                  <w:divBdr>
                    <w:top w:val="none" w:sz="0" w:space="0" w:color="auto"/>
                    <w:left w:val="none" w:sz="0" w:space="0" w:color="auto"/>
                    <w:bottom w:val="none" w:sz="0" w:space="0" w:color="auto"/>
                    <w:right w:val="none" w:sz="0" w:space="0" w:color="auto"/>
                  </w:divBdr>
                </w:div>
                <w:div w:id="1015234228">
                  <w:marLeft w:val="0"/>
                  <w:marRight w:val="0"/>
                  <w:marTop w:val="0"/>
                  <w:marBottom w:val="0"/>
                  <w:divBdr>
                    <w:top w:val="none" w:sz="0" w:space="0" w:color="auto"/>
                    <w:left w:val="none" w:sz="0" w:space="0" w:color="auto"/>
                    <w:bottom w:val="none" w:sz="0" w:space="0" w:color="auto"/>
                    <w:right w:val="none" w:sz="0" w:space="0" w:color="auto"/>
                  </w:divBdr>
                </w:div>
                <w:div w:id="1053968696">
                  <w:marLeft w:val="0"/>
                  <w:marRight w:val="0"/>
                  <w:marTop w:val="0"/>
                  <w:marBottom w:val="0"/>
                  <w:divBdr>
                    <w:top w:val="none" w:sz="0" w:space="0" w:color="auto"/>
                    <w:left w:val="none" w:sz="0" w:space="0" w:color="auto"/>
                    <w:bottom w:val="none" w:sz="0" w:space="0" w:color="auto"/>
                    <w:right w:val="none" w:sz="0" w:space="0" w:color="auto"/>
                  </w:divBdr>
                </w:div>
                <w:div w:id="1065101207">
                  <w:marLeft w:val="0"/>
                  <w:marRight w:val="0"/>
                  <w:marTop w:val="0"/>
                  <w:marBottom w:val="0"/>
                  <w:divBdr>
                    <w:top w:val="none" w:sz="0" w:space="0" w:color="auto"/>
                    <w:left w:val="none" w:sz="0" w:space="0" w:color="auto"/>
                    <w:bottom w:val="none" w:sz="0" w:space="0" w:color="auto"/>
                    <w:right w:val="none" w:sz="0" w:space="0" w:color="auto"/>
                  </w:divBdr>
                </w:div>
                <w:div w:id="1067266438">
                  <w:marLeft w:val="0"/>
                  <w:marRight w:val="0"/>
                  <w:marTop w:val="0"/>
                  <w:marBottom w:val="0"/>
                  <w:divBdr>
                    <w:top w:val="none" w:sz="0" w:space="0" w:color="auto"/>
                    <w:left w:val="none" w:sz="0" w:space="0" w:color="auto"/>
                    <w:bottom w:val="none" w:sz="0" w:space="0" w:color="auto"/>
                    <w:right w:val="none" w:sz="0" w:space="0" w:color="auto"/>
                  </w:divBdr>
                </w:div>
                <w:div w:id="1111319922">
                  <w:marLeft w:val="0"/>
                  <w:marRight w:val="0"/>
                  <w:marTop w:val="0"/>
                  <w:marBottom w:val="0"/>
                  <w:divBdr>
                    <w:top w:val="none" w:sz="0" w:space="0" w:color="auto"/>
                    <w:left w:val="none" w:sz="0" w:space="0" w:color="auto"/>
                    <w:bottom w:val="none" w:sz="0" w:space="0" w:color="auto"/>
                    <w:right w:val="none" w:sz="0" w:space="0" w:color="auto"/>
                  </w:divBdr>
                </w:div>
                <w:div w:id="1143617307">
                  <w:marLeft w:val="0"/>
                  <w:marRight w:val="0"/>
                  <w:marTop w:val="0"/>
                  <w:marBottom w:val="0"/>
                  <w:divBdr>
                    <w:top w:val="none" w:sz="0" w:space="0" w:color="auto"/>
                    <w:left w:val="none" w:sz="0" w:space="0" w:color="auto"/>
                    <w:bottom w:val="none" w:sz="0" w:space="0" w:color="auto"/>
                    <w:right w:val="none" w:sz="0" w:space="0" w:color="auto"/>
                  </w:divBdr>
                </w:div>
                <w:div w:id="1166822634">
                  <w:marLeft w:val="0"/>
                  <w:marRight w:val="0"/>
                  <w:marTop w:val="0"/>
                  <w:marBottom w:val="0"/>
                  <w:divBdr>
                    <w:top w:val="none" w:sz="0" w:space="0" w:color="auto"/>
                    <w:left w:val="none" w:sz="0" w:space="0" w:color="auto"/>
                    <w:bottom w:val="none" w:sz="0" w:space="0" w:color="auto"/>
                    <w:right w:val="none" w:sz="0" w:space="0" w:color="auto"/>
                  </w:divBdr>
                </w:div>
                <w:div w:id="1200976164">
                  <w:marLeft w:val="0"/>
                  <w:marRight w:val="0"/>
                  <w:marTop w:val="0"/>
                  <w:marBottom w:val="0"/>
                  <w:divBdr>
                    <w:top w:val="none" w:sz="0" w:space="0" w:color="auto"/>
                    <w:left w:val="none" w:sz="0" w:space="0" w:color="auto"/>
                    <w:bottom w:val="none" w:sz="0" w:space="0" w:color="auto"/>
                    <w:right w:val="none" w:sz="0" w:space="0" w:color="auto"/>
                  </w:divBdr>
                </w:div>
                <w:div w:id="1236434773">
                  <w:marLeft w:val="0"/>
                  <w:marRight w:val="0"/>
                  <w:marTop w:val="0"/>
                  <w:marBottom w:val="0"/>
                  <w:divBdr>
                    <w:top w:val="none" w:sz="0" w:space="0" w:color="auto"/>
                    <w:left w:val="none" w:sz="0" w:space="0" w:color="auto"/>
                    <w:bottom w:val="none" w:sz="0" w:space="0" w:color="auto"/>
                    <w:right w:val="none" w:sz="0" w:space="0" w:color="auto"/>
                  </w:divBdr>
                </w:div>
                <w:div w:id="1259287857">
                  <w:marLeft w:val="0"/>
                  <w:marRight w:val="0"/>
                  <w:marTop w:val="0"/>
                  <w:marBottom w:val="0"/>
                  <w:divBdr>
                    <w:top w:val="none" w:sz="0" w:space="0" w:color="auto"/>
                    <w:left w:val="none" w:sz="0" w:space="0" w:color="auto"/>
                    <w:bottom w:val="none" w:sz="0" w:space="0" w:color="auto"/>
                    <w:right w:val="none" w:sz="0" w:space="0" w:color="auto"/>
                  </w:divBdr>
                </w:div>
                <w:div w:id="1295647134">
                  <w:marLeft w:val="0"/>
                  <w:marRight w:val="0"/>
                  <w:marTop w:val="0"/>
                  <w:marBottom w:val="0"/>
                  <w:divBdr>
                    <w:top w:val="none" w:sz="0" w:space="0" w:color="auto"/>
                    <w:left w:val="none" w:sz="0" w:space="0" w:color="auto"/>
                    <w:bottom w:val="none" w:sz="0" w:space="0" w:color="auto"/>
                    <w:right w:val="none" w:sz="0" w:space="0" w:color="auto"/>
                  </w:divBdr>
                </w:div>
                <w:div w:id="1358972366">
                  <w:marLeft w:val="0"/>
                  <w:marRight w:val="0"/>
                  <w:marTop w:val="0"/>
                  <w:marBottom w:val="0"/>
                  <w:divBdr>
                    <w:top w:val="none" w:sz="0" w:space="0" w:color="auto"/>
                    <w:left w:val="none" w:sz="0" w:space="0" w:color="auto"/>
                    <w:bottom w:val="none" w:sz="0" w:space="0" w:color="auto"/>
                    <w:right w:val="none" w:sz="0" w:space="0" w:color="auto"/>
                  </w:divBdr>
                </w:div>
                <w:div w:id="1362513119">
                  <w:marLeft w:val="0"/>
                  <w:marRight w:val="0"/>
                  <w:marTop w:val="0"/>
                  <w:marBottom w:val="0"/>
                  <w:divBdr>
                    <w:top w:val="none" w:sz="0" w:space="0" w:color="auto"/>
                    <w:left w:val="none" w:sz="0" w:space="0" w:color="auto"/>
                    <w:bottom w:val="none" w:sz="0" w:space="0" w:color="auto"/>
                    <w:right w:val="none" w:sz="0" w:space="0" w:color="auto"/>
                  </w:divBdr>
                </w:div>
                <w:div w:id="1411199301">
                  <w:marLeft w:val="0"/>
                  <w:marRight w:val="0"/>
                  <w:marTop w:val="0"/>
                  <w:marBottom w:val="0"/>
                  <w:divBdr>
                    <w:top w:val="none" w:sz="0" w:space="0" w:color="auto"/>
                    <w:left w:val="none" w:sz="0" w:space="0" w:color="auto"/>
                    <w:bottom w:val="none" w:sz="0" w:space="0" w:color="auto"/>
                    <w:right w:val="none" w:sz="0" w:space="0" w:color="auto"/>
                  </w:divBdr>
                </w:div>
                <w:div w:id="1478034509">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82851571">
                  <w:marLeft w:val="0"/>
                  <w:marRight w:val="0"/>
                  <w:marTop w:val="0"/>
                  <w:marBottom w:val="0"/>
                  <w:divBdr>
                    <w:top w:val="none" w:sz="0" w:space="0" w:color="auto"/>
                    <w:left w:val="none" w:sz="0" w:space="0" w:color="auto"/>
                    <w:bottom w:val="none" w:sz="0" w:space="0" w:color="auto"/>
                    <w:right w:val="none" w:sz="0" w:space="0" w:color="auto"/>
                  </w:divBdr>
                </w:div>
                <w:div w:id="1715274510">
                  <w:marLeft w:val="0"/>
                  <w:marRight w:val="0"/>
                  <w:marTop w:val="0"/>
                  <w:marBottom w:val="0"/>
                  <w:divBdr>
                    <w:top w:val="none" w:sz="0" w:space="0" w:color="auto"/>
                    <w:left w:val="none" w:sz="0" w:space="0" w:color="auto"/>
                    <w:bottom w:val="none" w:sz="0" w:space="0" w:color="auto"/>
                    <w:right w:val="none" w:sz="0" w:space="0" w:color="auto"/>
                  </w:divBdr>
                </w:div>
                <w:div w:id="1732994224">
                  <w:marLeft w:val="0"/>
                  <w:marRight w:val="0"/>
                  <w:marTop w:val="0"/>
                  <w:marBottom w:val="0"/>
                  <w:divBdr>
                    <w:top w:val="none" w:sz="0" w:space="0" w:color="auto"/>
                    <w:left w:val="none" w:sz="0" w:space="0" w:color="auto"/>
                    <w:bottom w:val="none" w:sz="0" w:space="0" w:color="auto"/>
                    <w:right w:val="none" w:sz="0" w:space="0" w:color="auto"/>
                  </w:divBdr>
                </w:div>
                <w:div w:id="1808282629">
                  <w:marLeft w:val="0"/>
                  <w:marRight w:val="0"/>
                  <w:marTop w:val="0"/>
                  <w:marBottom w:val="0"/>
                  <w:divBdr>
                    <w:top w:val="none" w:sz="0" w:space="0" w:color="auto"/>
                    <w:left w:val="none" w:sz="0" w:space="0" w:color="auto"/>
                    <w:bottom w:val="none" w:sz="0" w:space="0" w:color="auto"/>
                    <w:right w:val="none" w:sz="0" w:space="0" w:color="auto"/>
                  </w:divBdr>
                </w:div>
                <w:div w:id="1819149544">
                  <w:marLeft w:val="0"/>
                  <w:marRight w:val="0"/>
                  <w:marTop w:val="0"/>
                  <w:marBottom w:val="0"/>
                  <w:divBdr>
                    <w:top w:val="none" w:sz="0" w:space="0" w:color="auto"/>
                    <w:left w:val="none" w:sz="0" w:space="0" w:color="auto"/>
                    <w:bottom w:val="none" w:sz="0" w:space="0" w:color="auto"/>
                    <w:right w:val="none" w:sz="0" w:space="0" w:color="auto"/>
                  </w:divBdr>
                </w:div>
                <w:div w:id="1825537684">
                  <w:marLeft w:val="0"/>
                  <w:marRight w:val="0"/>
                  <w:marTop w:val="0"/>
                  <w:marBottom w:val="0"/>
                  <w:divBdr>
                    <w:top w:val="none" w:sz="0" w:space="0" w:color="auto"/>
                    <w:left w:val="none" w:sz="0" w:space="0" w:color="auto"/>
                    <w:bottom w:val="none" w:sz="0" w:space="0" w:color="auto"/>
                    <w:right w:val="none" w:sz="0" w:space="0" w:color="auto"/>
                  </w:divBdr>
                </w:div>
                <w:div w:id="1832215965">
                  <w:marLeft w:val="0"/>
                  <w:marRight w:val="0"/>
                  <w:marTop w:val="0"/>
                  <w:marBottom w:val="0"/>
                  <w:divBdr>
                    <w:top w:val="none" w:sz="0" w:space="0" w:color="auto"/>
                    <w:left w:val="none" w:sz="0" w:space="0" w:color="auto"/>
                    <w:bottom w:val="none" w:sz="0" w:space="0" w:color="auto"/>
                    <w:right w:val="none" w:sz="0" w:space="0" w:color="auto"/>
                  </w:divBdr>
                </w:div>
                <w:div w:id="1856773436">
                  <w:marLeft w:val="0"/>
                  <w:marRight w:val="0"/>
                  <w:marTop w:val="0"/>
                  <w:marBottom w:val="0"/>
                  <w:divBdr>
                    <w:top w:val="none" w:sz="0" w:space="0" w:color="auto"/>
                    <w:left w:val="none" w:sz="0" w:space="0" w:color="auto"/>
                    <w:bottom w:val="none" w:sz="0" w:space="0" w:color="auto"/>
                    <w:right w:val="none" w:sz="0" w:space="0" w:color="auto"/>
                  </w:divBdr>
                </w:div>
                <w:div w:id="1883714905">
                  <w:marLeft w:val="0"/>
                  <w:marRight w:val="0"/>
                  <w:marTop w:val="0"/>
                  <w:marBottom w:val="0"/>
                  <w:divBdr>
                    <w:top w:val="none" w:sz="0" w:space="0" w:color="auto"/>
                    <w:left w:val="none" w:sz="0" w:space="0" w:color="auto"/>
                    <w:bottom w:val="none" w:sz="0" w:space="0" w:color="auto"/>
                    <w:right w:val="none" w:sz="0" w:space="0" w:color="auto"/>
                  </w:divBdr>
                </w:div>
                <w:div w:id="2019192163">
                  <w:marLeft w:val="0"/>
                  <w:marRight w:val="0"/>
                  <w:marTop w:val="0"/>
                  <w:marBottom w:val="0"/>
                  <w:divBdr>
                    <w:top w:val="none" w:sz="0" w:space="0" w:color="auto"/>
                    <w:left w:val="none" w:sz="0" w:space="0" w:color="auto"/>
                    <w:bottom w:val="none" w:sz="0" w:space="0" w:color="auto"/>
                    <w:right w:val="none" w:sz="0" w:space="0" w:color="auto"/>
                  </w:divBdr>
                </w:div>
                <w:div w:id="2032489384">
                  <w:marLeft w:val="0"/>
                  <w:marRight w:val="0"/>
                  <w:marTop w:val="0"/>
                  <w:marBottom w:val="0"/>
                  <w:divBdr>
                    <w:top w:val="none" w:sz="0" w:space="0" w:color="auto"/>
                    <w:left w:val="none" w:sz="0" w:space="0" w:color="auto"/>
                    <w:bottom w:val="none" w:sz="0" w:space="0" w:color="auto"/>
                    <w:right w:val="none" w:sz="0" w:space="0" w:color="auto"/>
                  </w:divBdr>
                </w:div>
                <w:div w:id="2081561739">
                  <w:marLeft w:val="0"/>
                  <w:marRight w:val="0"/>
                  <w:marTop w:val="0"/>
                  <w:marBottom w:val="0"/>
                  <w:divBdr>
                    <w:top w:val="none" w:sz="0" w:space="0" w:color="auto"/>
                    <w:left w:val="none" w:sz="0" w:space="0" w:color="auto"/>
                    <w:bottom w:val="none" w:sz="0" w:space="0" w:color="auto"/>
                    <w:right w:val="none" w:sz="0" w:space="0" w:color="auto"/>
                  </w:divBdr>
                </w:div>
                <w:div w:id="2124568311">
                  <w:marLeft w:val="0"/>
                  <w:marRight w:val="0"/>
                  <w:marTop w:val="0"/>
                  <w:marBottom w:val="0"/>
                  <w:divBdr>
                    <w:top w:val="none" w:sz="0" w:space="0" w:color="auto"/>
                    <w:left w:val="none" w:sz="0" w:space="0" w:color="auto"/>
                    <w:bottom w:val="none" w:sz="0" w:space="0" w:color="auto"/>
                    <w:right w:val="none" w:sz="0" w:space="0" w:color="auto"/>
                  </w:divBdr>
                </w:div>
                <w:div w:id="214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67">
          <w:marLeft w:val="0"/>
          <w:marRight w:val="0"/>
          <w:marTop w:val="0"/>
          <w:marBottom w:val="0"/>
          <w:divBdr>
            <w:top w:val="none" w:sz="0" w:space="0" w:color="auto"/>
            <w:left w:val="none" w:sz="0" w:space="0" w:color="auto"/>
            <w:bottom w:val="none" w:sz="0" w:space="0" w:color="auto"/>
            <w:right w:val="none" w:sz="0" w:space="0" w:color="auto"/>
          </w:divBdr>
        </w:div>
        <w:div w:id="1999265332">
          <w:marLeft w:val="0"/>
          <w:marRight w:val="0"/>
          <w:marTop w:val="0"/>
          <w:marBottom w:val="0"/>
          <w:divBdr>
            <w:top w:val="none" w:sz="0" w:space="0" w:color="auto"/>
            <w:left w:val="none" w:sz="0" w:space="0" w:color="auto"/>
            <w:bottom w:val="none" w:sz="0" w:space="0" w:color="auto"/>
            <w:right w:val="none" w:sz="0" w:space="0" w:color="auto"/>
          </w:divBdr>
          <w:divsChild>
            <w:div w:id="2004702430">
              <w:marLeft w:val="0"/>
              <w:marRight w:val="0"/>
              <w:marTop w:val="0"/>
              <w:marBottom w:val="0"/>
              <w:divBdr>
                <w:top w:val="none" w:sz="0" w:space="0" w:color="auto"/>
                <w:left w:val="none" w:sz="0" w:space="0" w:color="auto"/>
                <w:bottom w:val="none" w:sz="0" w:space="0" w:color="auto"/>
                <w:right w:val="none" w:sz="0" w:space="0" w:color="auto"/>
              </w:divBdr>
              <w:divsChild>
                <w:div w:id="12995523">
                  <w:marLeft w:val="0"/>
                  <w:marRight w:val="0"/>
                  <w:marTop w:val="0"/>
                  <w:marBottom w:val="0"/>
                  <w:divBdr>
                    <w:top w:val="none" w:sz="0" w:space="0" w:color="auto"/>
                    <w:left w:val="none" w:sz="0" w:space="0" w:color="auto"/>
                    <w:bottom w:val="none" w:sz="0" w:space="0" w:color="auto"/>
                    <w:right w:val="none" w:sz="0" w:space="0" w:color="auto"/>
                  </w:divBdr>
                </w:div>
                <w:div w:id="33778689">
                  <w:marLeft w:val="0"/>
                  <w:marRight w:val="0"/>
                  <w:marTop w:val="0"/>
                  <w:marBottom w:val="0"/>
                  <w:divBdr>
                    <w:top w:val="none" w:sz="0" w:space="0" w:color="auto"/>
                    <w:left w:val="none" w:sz="0" w:space="0" w:color="auto"/>
                    <w:bottom w:val="none" w:sz="0" w:space="0" w:color="auto"/>
                    <w:right w:val="none" w:sz="0" w:space="0" w:color="auto"/>
                  </w:divBdr>
                </w:div>
                <w:div w:id="39674786">
                  <w:marLeft w:val="0"/>
                  <w:marRight w:val="0"/>
                  <w:marTop w:val="0"/>
                  <w:marBottom w:val="0"/>
                  <w:divBdr>
                    <w:top w:val="none" w:sz="0" w:space="0" w:color="auto"/>
                    <w:left w:val="none" w:sz="0" w:space="0" w:color="auto"/>
                    <w:bottom w:val="none" w:sz="0" w:space="0" w:color="auto"/>
                    <w:right w:val="none" w:sz="0" w:space="0" w:color="auto"/>
                  </w:divBdr>
                </w:div>
                <w:div w:id="47806060">
                  <w:marLeft w:val="0"/>
                  <w:marRight w:val="0"/>
                  <w:marTop w:val="0"/>
                  <w:marBottom w:val="0"/>
                  <w:divBdr>
                    <w:top w:val="none" w:sz="0" w:space="0" w:color="auto"/>
                    <w:left w:val="none" w:sz="0" w:space="0" w:color="auto"/>
                    <w:bottom w:val="none" w:sz="0" w:space="0" w:color="auto"/>
                    <w:right w:val="none" w:sz="0" w:space="0" w:color="auto"/>
                  </w:divBdr>
                </w:div>
                <w:div w:id="64963549">
                  <w:marLeft w:val="0"/>
                  <w:marRight w:val="0"/>
                  <w:marTop w:val="0"/>
                  <w:marBottom w:val="0"/>
                  <w:divBdr>
                    <w:top w:val="none" w:sz="0" w:space="0" w:color="auto"/>
                    <w:left w:val="none" w:sz="0" w:space="0" w:color="auto"/>
                    <w:bottom w:val="none" w:sz="0" w:space="0" w:color="auto"/>
                    <w:right w:val="none" w:sz="0" w:space="0" w:color="auto"/>
                  </w:divBdr>
                </w:div>
                <w:div w:id="87972152">
                  <w:marLeft w:val="0"/>
                  <w:marRight w:val="0"/>
                  <w:marTop w:val="0"/>
                  <w:marBottom w:val="0"/>
                  <w:divBdr>
                    <w:top w:val="none" w:sz="0" w:space="0" w:color="auto"/>
                    <w:left w:val="none" w:sz="0" w:space="0" w:color="auto"/>
                    <w:bottom w:val="none" w:sz="0" w:space="0" w:color="auto"/>
                    <w:right w:val="none" w:sz="0" w:space="0" w:color="auto"/>
                  </w:divBdr>
                </w:div>
                <w:div w:id="121581738">
                  <w:marLeft w:val="0"/>
                  <w:marRight w:val="0"/>
                  <w:marTop w:val="0"/>
                  <w:marBottom w:val="0"/>
                  <w:divBdr>
                    <w:top w:val="none" w:sz="0" w:space="0" w:color="auto"/>
                    <w:left w:val="none" w:sz="0" w:space="0" w:color="auto"/>
                    <w:bottom w:val="none" w:sz="0" w:space="0" w:color="auto"/>
                    <w:right w:val="none" w:sz="0" w:space="0" w:color="auto"/>
                  </w:divBdr>
                </w:div>
                <w:div w:id="139805775">
                  <w:marLeft w:val="0"/>
                  <w:marRight w:val="0"/>
                  <w:marTop w:val="0"/>
                  <w:marBottom w:val="0"/>
                  <w:divBdr>
                    <w:top w:val="none" w:sz="0" w:space="0" w:color="auto"/>
                    <w:left w:val="none" w:sz="0" w:space="0" w:color="auto"/>
                    <w:bottom w:val="none" w:sz="0" w:space="0" w:color="auto"/>
                    <w:right w:val="none" w:sz="0" w:space="0" w:color="auto"/>
                  </w:divBdr>
                </w:div>
                <w:div w:id="142354677">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188183552">
                  <w:marLeft w:val="0"/>
                  <w:marRight w:val="0"/>
                  <w:marTop w:val="0"/>
                  <w:marBottom w:val="0"/>
                  <w:divBdr>
                    <w:top w:val="none" w:sz="0" w:space="0" w:color="auto"/>
                    <w:left w:val="none" w:sz="0" w:space="0" w:color="auto"/>
                    <w:bottom w:val="none" w:sz="0" w:space="0" w:color="auto"/>
                    <w:right w:val="none" w:sz="0" w:space="0" w:color="auto"/>
                  </w:divBdr>
                </w:div>
                <w:div w:id="206989098">
                  <w:marLeft w:val="0"/>
                  <w:marRight w:val="0"/>
                  <w:marTop w:val="0"/>
                  <w:marBottom w:val="0"/>
                  <w:divBdr>
                    <w:top w:val="none" w:sz="0" w:space="0" w:color="auto"/>
                    <w:left w:val="none" w:sz="0" w:space="0" w:color="auto"/>
                    <w:bottom w:val="none" w:sz="0" w:space="0" w:color="auto"/>
                    <w:right w:val="none" w:sz="0" w:space="0" w:color="auto"/>
                  </w:divBdr>
                </w:div>
                <w:div w:id="217012683">
                  <w:marLeft w:val="0"/>
                  <w:marRight w:val="0"/>
                  <w:marTop w:val="0"/>
                  <w:marBottom w:val="0"/>
                  <w:divBdr>
                    <w:top w:val="none" w:sz="0" w:space="0" w:color="auto"/>
                    <w:left w:val="none" w:sz="0" w:space="0" w:color="auto"/>
                    <w:bottom w:val="none" w:sz="0" w:space="0" w:color="auto"/>
                    <w:right w:val="none" w:sz="0" w:space="0" w:color="auto"/>
                  </w:divBdr>
                </w:div>
                <w:div w:id="225338065">
                  <w:marLeft w:val="0"/>
                  <w:marRight w:val="0"/>
                  <w:marTop w:val="0"/>
                  <w:marBottom w:val="0"/>
                  <w:divBdr>
                    <w:top w:val="none" w:sz="0" w:space="0" w:color="auto"/>
                    <w:left w:val="none" w:sz="0" w:space="0" w:color="auto"/>
                    <w:bottom w:val="none" w:sz="0" w:space="0" w:color="auto"/>
                    <w:right w:val="none" w:sz="0" w:space="0" w:color="auto"/>
                  </w:divBdr>
                </w:div>
                <w:div w:id="232198996">
                  <w:marLeft w:val="0"/>
                  <w:marRight w:val="0"/>
                  <w:marTop w:val="0"/>
                  <w:marBottom w:val="0"/>
                  <w:divBdr>
                    <w:top w:val="none" w:sz="0" w:space="0" w:color="auto"/>
                    <w:left w:val="none" w:sz="0" w:space="0" w:color="auto"/>
                    <w:bottom w:val="none" w:sz="0" w:space="0" w:color="auto"/>
                    <w:right w:val="none" w:sz="0" w:space="0" w:color="auto"/>
                  </w:divBdr>
                </w:div>
                <w:div w:id="232400931">
                  <w:marLeft w:val="0"/>
                  <w:marRight w:val="0"/>
                  <w:marTop w:val="0"/>
                  <w:marBottom w:val="0"/>
                  <w:divBdr>
                    <w:top w:val="none" w:sz="0" w:space="0" w:color="auto"/>
                    <w:left w:val="none" w:sz="0" w:space="0" w:color="auto"/>
                    <w:bottom w:val="none" w:sz="0" w:space="0" w:color="auto"/>
                    <w:right w:val="none" w:sz="0" w:space="0" w:color="auto"/>
                  </w:divBdr>
                </w:div>
                <w:div w:id="248274755">
                  <w:marLeft w:val="0"/>
                  <w:marRight w:val="0"/>
                  <w:marTop w:val="0"/>
                  <w:marBottom w:val="0"/>
                  <w:divBdr>
                    <w:top w:val="none" w:sz="0" w:space="0" w:color="auto"/>
                    <w:left w:val="none" w:sz="0" w:space="0" w:color="auto"/>
                    <w:bottom w:val="none" w:sz="0" w:space="0" w:color="auto"/>
                    <w:right w:val="none" w:sz="0" w:space="0" w:color="auto"/>
                  </w:divBdr>
                </w:div>
                <w:div w:id="254484800">
                  <w:marLeft w:val="0"/>
                  <w:marRight w:val="0"/>
                  <w:marTop w:val="0"/>
                  <w:marBottom w:val="0"/>
                  <w:divBdr>
                    <w:top w:val="none" w:sz="0" w:space="0" w:color="auto"/>
                    <w:left w:val="none" w:sz="0" w:space="0" w:color="auto"/>
                    <w:bottom w:val="none" w:sz="0" w:space="0" w:color="auto"/>
                    <w:right w:val="none" w:sz="0" w:space="0" w:color="auto"/>
                  </w:divBdr>
                </w:div>
                <w:div w:id="263659958">
                  <w:marLeft w:val="0"/>
                  <w:marRight w:val="0"/>
                  <w:marTop w:val="0"/>
                  <w:marBottom w:val="0"/>
                  <w:divBdr>
                    <w:top w:val="none" w:sz="0" w:space="0" w:color="auto"/>
                    <w:left w:val="none" w:sz="0" w:space="0" w:color="auto"/>
                    <w:bottom w:val="none" w:sz="0" w:space="0" w:color="auto"/>
                    <w:right w:val="none" w:sz="0" w:space="0" w:color="auto"/>
                  </w:divBdr>
                </w:div>
                <w:div w:id="286080998">
                  <w:marLeft w:val="0"/>
                  <w:marRight w:val="0"/>
                  <w:marTop w:val="0"/>
                  <w:marBottom w:val="0"/>
                  <w:divBdr>
                    <w:top w:val="none" w:sz="0" w:space="0" w:color="auto"/>
                    <w:left w:val="none" w:sz="0" w:space="0" w:color="auto"/>
                    <w:bottom w:val="none" w:sz="0" w:space="0" w:color="auto"/>
                    <w:right w:val="none" w:sz="0" w:space="0" w:color="auto"/>
                  </w:divBdr>
                </w:div>
                <w:div w:id="287053527">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334577212">
                  <w:marLeft w:val="0"/>
                  <w:marRight w:val="0"/>
                  <w:marTop w:val="0"/>
                  <w:marBottom w:val="0"/>
                  <w:divBdr>
                    <w:top w:val="none" w:sz="0" w:space="0" w:color="auto"/>
                    <w:left w:val="none" w:sz="0" w:space="0" w:color="auto"/>
                    <w:bottom w:val="none" w:sz="0" w:space="0" w:color="auto"/>
                    <w:right w:val="none" w:sz="0" w:space="0" w:color="auto"/>
                  </w:divBdr>
                </w:div>
                <w:div w:id="341278198">
                  <w:marLeft w:val="0"/>
                  <w:marRight w:val="0"/>
                  <w:marTop w:val="0"/>
                  <w:marBottom w:val="0"/>
                  <w:divBdr>
                    <w:top w:val="none" w:sz="0" w:space="0" w:color="auto"/>
                    <w:left w:val="none" w:sz="0" w:space="0" w:color="auto"/>
                    <w:bottom w:val="none" w:sz="0" w:space="0" w:color="auto"/>
                    <w:right w:val="none" w:sz="0" w:space="0" w:color="auto"/>
                  </w:divBdr>
                </w:div>
                <w:div w:id="346257091">
                  <w:marLeft w:val="0"/>
                  <w:marRight w:val="0"/>
                  <w:marTop w:val="0"/>
                  <w:marBottom w:val="0"/>
                  <w:divBdr>
                    <w:top w:val="none" w:sz="0" w:space="0" w:color="auto"/>
                    <w:left w:val="none" w:sz="0" w:space="0" w:color="auto"/>
                    <w:bottom w:val="none" w:sz="0" w:space="0" w:color="auto"/>
                    <w:right w:val="none" w:sz="0" w:space="0" w:color="auto"/>
                  </w:divBdr>
                </w:div>
                <w:div w:id="380400874">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443158314">
                  <w:marLeft w:val="0"/>
                  <w:marRight w:val="0"/>
                  <w:marTop w:val="0"/>
                  <w:marBottom w:val="0"/>
                  <w:divBdr>
                    <w:top w:val="none" w:sz="0" w:space="0" w:color="auto"/>
                    <w:left w:val="none" w:sz="0" w:space="0" w:color="auto"/>
                    <w:bottom w:val="none" w:sz="0" w:space="0" w:color="auto"/>
                    <w:right w:val="none" w:sz="0" w:space="0" w:color="auto"/>
                  </w:divBdr>
                </w:div>
                <w:div w:id="484854687">
                  <w:marLeft w:val="0"/>
                  <w:marRight w:val="0"/>
                  <w:marTop w:val="0"/>
                  <w:marBottom w:val="0"/>
                  <w:divBdr>
                    <w:top w:val="none" w:sz="0" w:space="0" w:color="auto"/>
                    <w:left w:val="none" w:sz="0" w:space="0" w:color="auto"/>
                    <w:bottom w:val="none" w:sz="0" w:space="0" w:color="auto"/>
                    <w:right w:val="none" w:sz="0" w:space="0" w:color="auto"/>
                  </w:divBdr>
                </w:div>
                <w:div w:id="503591957">
                  <w:marLeft w:val="0"/>
                  <w:marRight w:val="0"/>
                  <w:marTop w:val="0"/>
                  <w:marBottom w:val="0"/>
                  <w:divBdr>
                    <w:top w:val="none" w:sz="0" w:space="0" w:color="auto"/>
                    <w:left w:val="none" w:sz="0" w:space="0" w:color="auto"/>
                    <w:bottom w:val="none" w:sz="0" w:space="0" w:color="auto"/>
                    <w:right w:val="none" w:sz="0" w:space="0" w:color="auto"/>
                  </w:divBdr>
                </w:div>
                <w:div w:id="504590238">
                  <w:marLeft w:val="0"/>
                  <w:marRight w:val="0"/>
                  <w:marTop w:val="0"/>
                  <w:marBottom w:val="0"/>
                  <w:divBdr>
                    <w:top w:val="none" w:sz="0" w:space="0" w:color="auto"/>
                    <w:left w:val="none" w:sz="0" w:space="0" w:color="auto"/>
                    <w:bottom w:val="none" w:sz="0" w:space="0" w:color="auto"/>
                    <w:right w:val="none" w:sz="0" w:space="0" w:color="auto"/>
                  </w:divBdr>
                </w:div>
                <w:div w:id="506941958">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517306924">
                  <w:marLeft w:val="0"/>
                  <w:marRight w:val="0"/>
                  <w:marTop w:val="0"/>
                  <w:marBottom w:val="0"/>
                  <w:divBdr>
                    <w:top w:val="none" w:sz="0" w:space="0" w:color="auto"/>
                    <w:left w:val="none" w:sz="0" w:space="0" w:color="auto"/>
                    <w:bottom w:val="none" w:sz="0" w:space="0" w:color="auto"/>
                    <w:right w:val="none" w:sz="0" w:space="0" w:color="auto"/>
                  </w:divBdr>
                </w:div>
                <w:div w:id="521239544">
                  <w:marLeft w:val="0"/>
                  <w:marRight w:val="0"/>
                  <w:marTop w:val="0"/>
                  <w:marBottom w:val="0"/>
                  <w:divBdr>
                    <w:top w:val="none" w:sz="0" w:space="0" w:color="auto"/>
                    <w:left w:val="none" w:sz="0" w:space="0" w:color="auto"/>
                    <w:bottom w:val="none" w:sz="0" w:space="0" w:color="auto"/>
                    <w:right w:val="none" w:sz="0" w:space="0" w:color="auto"/>
                  </w:divBdr>
                </w:div>
                <w:div w:id="529104389">
                  <w:marLeft w:val="0"/>
                  <w:marRight w:val="0"/>
                  <w:marTop w:val="0"/>
                  <w:marBottom w:val="0"/>
                  <w:divBdr>
                    <w:top w:val="none" w:sz="0" w:space="0" w:color="auto"/>
                    <w:left w:val="none" w:sz="0" w:space="0" w:color="auto"/>
                    <w:bottom w:val="none" w:sz="0" w:space="0" w:color="auto"/>
                    <w:right w:val="none" w:sz="0" w:space="0" w:color="auto"/>
                  </w:divBdr>
                </w:div>
                <w:div w:id="549341849">
                  <w:marLeft w:val="0"/>
                  <w:marRight w:val="0"/>
                  <w:marTop w:val="0"/>
                  <w:marBottom w:val="0"/>
                  <w:divBdr>
                    <w:top w:val="none" w:sz="0" w:space="0" w:color="auto"/>
                    <w:left w:val="none" w:sz="0" w:space="0" w:color="auto"/>
                    <w:bottom w:val="none" w:sz="0" w:space="0" w:color="auto"/>
                    <w:right w:val="none" w:sz="0" w:space="0" w:color="auto"/>
                  </w:divBdr>
                </w:div>
                <w:div w:id="557130611">
                  <w:marLeft w:val="0"/>
                  <w:marRight w:val="0"/>
                  <w:marTop w:val="0"/>
                  <w:marBottom w:val="0"/>
                  <w:divBdr>
                    <w:top w:val="none" w:sz="0" w:space="0" w:color="auto"/>
                    <w:left w:val="none" w:sz="0" w:space="0" w:color="auto"/>
                    <w:bottom w:val="none" w:sz="0" w:space="0" w:color="auto"/>
                    <w:right w:val="none" w:sz="0" w:space="0" w:color="auto"/>
                  </w:divBdr>
                </w:div>
                <w:div w:id="589316041">
                  <w:marLeft w:val="0"/>
                  <w:marRight w:val="0"/>
                  <w:marTop w:val="0"/>
                  <w:marBottom w:val="0"/>
                  <w:divBdr>
                    <w:top w:val="none" w:sz="0" w:space="0" w:color="auto"/>
                    <w:left w:val="none" w:sz="0" w:space="0" w:color="auto"/>
                    <w:bottom w:val="none" w:sz="0" w:space="0" w:color="auto"/>
                    <w:right w:val="none" w:sz="0" w:space="0" w:color="auto"/>
                  </w:divBdr>
                </w:div>
                <w:div w:id="639382051">
                  <w:marLeft w:val="0"/>
                  <w:marRight w:val="0"/>
                  <w:marTop w:val="0"/>
                  <w:marBottom w:val="0"/>
                  <w:divBdr>
                    <w:top w:val="none" w:sz="0" w:space="0" w:color="auto"/>
                    <w:left w:val="none" w:sz="0" w:space="0" w:color="auto"/>
                    <w:bottom w:val="none" w:sz="0" w:space="0" w:color="auto"/>
                    <w:right w:val="none" w:sz="0" w:space="0" w:color="auto"/>
                  </w:divBdr>
                </w:div>
                <w:div w:id="659383439">
                  <w:marLeft w:val="0"/>
                  <w:marRight w:val="0"/>
                  <w:marTop w:val="0"/>
                  <w:marBottom w:val="0"/>
                  <w:divBdr>
                    <w:top w:val="none" w:sz="0" w:space="0" w:color="auto"/>
                    <w:left w:val="none" w:sz="0" w:space="0" w:color="auto"/>
                    <w:bottom w:val="none" w:sz="0" w:space="0" w:color="auto"/>
                    <w:right w:val="none" w:sz="0" w:space="0" w:color="auto"/>
                  </w:divBdr>
                </w:div>
                <w:div w:id="683477433">
                  <w:marLeft w:val="0"/>
                  <w:marRight w:val="0"/>
                  <w:marTop w:val="0"/>
                  <w:marBottom w:val="0"/>
                  <w:divBdr>
                    <w:top w:val="none" w:sz="0" w:space="0" w:color="auto"/>
                    <w:left w:val="none" w:sz="0" w:space="0" w:color="auto"/>
                    <w:bottom w:val="none" w:sz="0" w:space="0" w:color="auto"/>
                    <w:right w:val="none" w:sz="0" w:space="0" w:color="auto"/>
                  </w:divBdr>
                </w:div>
                <w:div w:id="702826787">
                  <w:marLeft w:val="0"/>
                  <w:marRight w:val="0"/>
                  <w:marTop w:val="0"/>
                  <w:marBottom w:val="0"/>
                  <w:divBdr>
                    <w:top w:val="none" w:sz="0" w:space="0" w:color="auto"/>
                    <w:left w:val="none" w:sz="0" w:space="0" w:color="auto"/>
                    <w:bottom w:val="none" w:sz="0" w:space="0" w:color="auto"/>
                    <w:right w:val="none" w:sz="0" w:space="0" w:color="auto"/>
                  </w:divBdr>
                </w:div>
                <w:div w:id="712003012">
                  <w:marLeft w:val="0"/>
                  <w:marRight w:val="0"/>
                  <w:marTop w:val="0"/>
                  <w:marBottom w:val="0"/>
                  <w:divBdr>
                    <w:top w:val="none" w:sz="0" w:space="0" w:color="auto"/>
                    <w:left w:val="none" w:sz="0" w:space="0" w:color="auto"/>
                    <w:bottom w:val="none" w:sz="0" w:space="0" w:color="auto"/>
                    <w:right w:val="none" w:sz="0" w:space="0" w:color="auto"/>
                  </w:divBdr>
                </w:div>
                <w:div w:id="756243303">
                  <w:marLeft w:val="0"/>
                  <w:marRight w:val="0"/>
                  <w:marTop w:val="0"/>
                  <w:marBottom w:val="0"/>
                  <w:divBdr>
                    <w:top w:val="none" w:sz="0" w:space="0" w:color="auto"/>
                    <w:left w:val="none" w:sz="0" w:space="0" w:color="auto"/>
                    <w:bottom w:val="none" w:sz="0" w:space="0" w:color="auto"/>
                    <w:right w:val="none" w:sz="0" w:space="0" w:color="auto"/>
                  </w:divBdr>
                </w:div>
                <w:div w:id="759257577">
                  <w:marLeft w:val="0"/>
                  <w:marRight w:val="0"/>
                  <w:marTop w:val="0"/>
                  <w:marBottom w:val="0"/>
                  <w:divBdr>
                    <w:top w:val="none" w:sz="0" w:space="0" w:color="auto"/>
                    <w:left w:val="none" w:sz="0" w:space="0" w:color="auto"/>
                    <w:bottom w:val="none" w:sz="0" w:space="0" w:color="auto"/>
                    <w:right w:val="none" w:sz="0" w:space="0" w:color="auto"/>
                  </w:divBdr>
                </w:div>
                <w:div w:id="760299283">
                  <w:marLeft w:val="0"/>
                  <w:marRight w:val="0"/>
                  <w:marTop w:val="0"/>
                  <w:marBottom w:val="0"/>
                  <w:divBdr>
                    <w:top w:val="none" w:sz="0" w:space="0" w:color="auto"/>
                    <w:left w:val="none" w:sz="0" w:space="0" w:color="auto"/>
                    <w:bottom w:val="none" w:sz="0" w:space="0" w:color="auto"/>
                    <w:right w:val="none" w:sz="0" w:space="0" w:color="auto"/>
                  </w:divBdr>
                </w:div>
                <w:div w:id="764955987">
                  <w:marLeft w:val="0"/>
                  <w:marRight w:val="0"/>
                  <w:marTop w:val="0"/>
                  <w:marBottom w:val="0"/>
                  <w:divBdr>
                    <w:top w:val="none" w:sz="0" w:space="0" w:color="auto"/>
                    <w:left w:val="none" w:sz="0" w:space="0" w:color="auto"/>
                    <w:bottom w:val="none" w:sz="0" w:space="0" w:color="auto"/>
                    <w:right w:val="none" w:sz="0" w:space="0" w:color="auto"/>
                  </w:divBdr>
                </w:div>
                <w:div w:id="787625018">
                  <w:marLeft w:val="0"/>
                  <w:marRight w:val="0"/>
                  <w:marTop w:val="0"/>
                  <w:marBottom w:val="0"/>
                  <w:divBdr>
                    <w:top w:val="none" w:sz="0" w:space="0" w:color="auto"/>
                    <w:left w:val="none" w:sz="0" w:space="0" w:color="auto"/>
                    <w:bottom w:val="none" w:sz="0" w:space="0" w:color="auto"/>
                    <w:right w:val="none" w:sz="0" w:space="0" w:color="auto"/>
                  </w:divBdr>
                </w:div>
                <w:div w:id="791360195">
                  <w:marLeft w:val="0"/>
                  <w:marRight w:val="0"/>
                  <w:marTop w:val="0"/>
                  <w:marBottom w:val="0"/>
                  <w:divBdr>
                    <w:top w:val="none" w:sz="0" w:space="0" w:color="auto"/>
                    <w:left w:val="none" w:sz="0" w:space="0" w:color="auto"/>
                    <w:bottom w:val="none" w:sz="0" w:space="0" w:color="auto"/>
                    <w:right w:val="none" w:sz="0" w:space="0" w:color="auto"/>
                  </w:divBdr>
                </w:div>
                <w:div w:id="827751186">
                  <w:marLeft w:val="0"/>
                  <w:marRight w:val="0"/>
                  <w:marTop w:val="0"/>
                  <w:marBottom w:val="0"/>
                  <w:divBdr>
                    <w:top w:val="none" w:sz="0" w:space="0" w:color="auto"/>
                    <w:left w:val="none" w:sz="0" w:space="0" w:color="auto"/>
                    <w:bottom w:val="none" w:sz="0" w:space="0" w:color="auto"/>
                    <w:right w:val="none" w:sz="0" w:space="0" w:color="auto"/>
                  </w:divBdr>
                </w:div>
                <w:div w:id="840243885">
                  <w:marLeft w:val="0"/>
                  <w:marRight w:val="0"/>
                  <w:marTop w:val="0"/>
                  <w:marBottom w:val="0"/>
                  <w:divBdr>
                    <w:top w:val="none" w:sz="0" w:space="0" w:color="auto"/>
                    <w:left w:val="none" w:sz="0" w:space="0" w:color="auto"/>
                    <w:bottom w:val="none" w:sz="0" w:space="0" w:color="auto"/>
                    <w:right w:val="none" w:sz="0" w:space="0" w:color="auto"/>
                  </w:divBdr>
                </w:div>
                <w:div w:id="841818164">
                  <w:marLeft w:val="0"/>
                  <w:marRight w:val="0"/>
                  <w:marTop w:val="0"/>
                  <w:marBottom w:val="0"/>
                  <w:divBdr>
                    <w:top w:val="none" w:sz="0" w:space="0" w:color="auto"/>
                    <w:left w:val="none" w:sz="0" w:space="0" w:color="auto"/>
                    <w:bottom w:val="none" w:sz="0" w:space="0" w:color="auto"/>
                    <w:right w:val="none" w:sz="0" w:space="0" w:color="auto"/>
                  </w:divBdr>
                </w:div>
                <w:div w:id="842008688">
                  <w:marLeft w:val="0"/>
                  <w:marRight w:val="0"/>
                  <w:marTop w:val="0"/>
                  <w:marBottom w:val="0"/>
                  <w:divBdr>
                    <w:top w:val="none" w:sz="0" w:space="0" w:color="auto"/>
                    <w:left w:val="none" w:sz="0" w:space="0" w:color="auto"/>
                    <w:bottom w:val="none" w:sz="0" w:space="0" w:color="auto"/>
                    <w:right w:val="none" w:sz="0" w:space="0" w:color="auto"/>
                  </w:divBdr>
                </w:div>
                <w:div w:id="860045134">
                  <w:marLeft w:val="0"/>
                  <w:marRight w:val="0"/>
                  <w:marTop w:val="0"/>
                  <w:marBottom w:val="0"/>
                  <w:divBdr>
                    <w:top w:val="none" w:sz="0" w:space="0" w:color="auto"/>
                    <w:left w:val="none" w:sz="0" w:space="0" w:color="auto"/>
                    <w:bottom w:val="none" w:sz="0" w:space="0" w:color="auto"/>
                    <w:right w:val="none" w:sz="0" w:space="0" w:color="auto"/>
                  </w:divBdr>
                </w:div>
                <w:div w:id="879128900">
                  <w:marLeft w:val="0"/>
                  <w:marRight w:val="0"/>
                  <w:marTop w:val="0"/>
                  <w:marBottom w:val="0"/>
                  <w:divBdr>
                    <w:top w:val="none" w:sz="0" w:space="0" w:color="auto"/>
                    <w:left w:val="none" w:sz="0" w:space="0" w:color="auto"/>
                    <w:bottom w:val="none" w:sz="0" w:space="0" w:color="auto"/>
                    <w:right w:val="none" w:sz="0" w:space="0" w:color="auto"/>
                  </w:divBdr>
                </w:div>
                <w:div w:id="888103250">
                  <w:marLeft w:val="0"/>
                  <w:marRight w:val="0"/>
                  <w:marTop w:val="0"/>
                  <w:marBottom w:val="0"/>
                  <w:divBdr>
                    <w:top w:val="none" w:sz="0" w:space="0" w:color="auto"/>
                    <w:left w:val="none" w:sz="0" w:space="0" w:color="auto"/>
                    <w:bottom w:val="none" w:sz="0" w:space="0" w:color="auto"/>
                    <w:right w:val="none" w:sz="0" w:space="0" w:color="auto"/>
                  </w:divBdr>
                </w:div>
                <w:div w:id="930285036">
                  <w:marLeft w:val="0"/>
                  <w:marRight w:val="0"/>
                  <w:marTop w:val="0"/>
                  <w:marBottom w:val="0"/>
                  <w:divBdr>
                    <w:top w:val="none" w:sz="0" w:space="0" w:color="auto"/>
                    <w:left w:val="none" w:sz="0" w:space="0" w:color="auto"/>
                    <w:bottom w:val="none" w:sz="0" w:space="0" w:color="auto"/>
                    <w:right w:val="none" w:sz="0" w:space="0" w:color="auto"/>
                  </w:divBdr>
                </w:div>
                <w:div w:id="974330972">
                  <w:marLeft w:val="0"/>
                  <w:marRight w:val="0"/>
                  <w:marTop w:val="0"/>
                  <w:marBottom w:val="0"/>
                  <w:divBdr>
                    <w:top w:val="none" w:sz="0" w:space="0" w:color="auto"/>
                    <w:left w:val="none" w:sz="0" w:space="0" w:color="auto"/>
                    <w:bottom w:val="none" w:sz="0" w:space="0" w:color="auto"/>
                    <w:right w:val="none" w:sz="0" w:space="0" w:color="auto"/>
                  </w:divBdr>
                </w:div>
                <w:div w:id="974792134">
                  <w:marLeft w:val="0"/>
                  <w:marRight w:val="0"/>
                  <w:marTop w:val="0"/>
                  <w:marBottom w:val="0"/>
                  <w:divBdr>
                    <w:top w:val="none" w:sz="0" w:space="0" w:color="auto"/>
                    <w:left w:val="none" w:sz="0" w:space="0" w:color="auto"/>
                    <w:bottom w:val="none" w:sz="0" w:space="0" w:color="auto"/>
                    <w:right w:val="none" w:sz="0" w:space="0" w:color="auto"/>
                  </w:divBdr>
                </w:div>
                <w:div w:id="988751204">
                  <w:marLeft w:val="0"/>
                  <w:marRight w:val="0"/>
                  <w:marTop w:val="0"/>
                  <w:marBottom w:val="0"/>
                  <w:divBdr>
                    <w:top w:val="none" w:sz="0" w:space="0" w:color="auto"/>
                    <w:left w:val="none" w:sz="0" w:space="0" w:color="auto"/>
                    <w:bottom w:val="none" w:sz="0" w:space="0" w:color="auto"/>
                    <w:right w:val="none" w:sz="0" w:space="0" w:color="auto"/>
                  </w:divBdr>
                </w:div>
                <w:div w:id="993026384">
                  <w:marLeft w:val="0"/>
                  <w:marRight w:val="0"/>
                  <w:marTop w:val="0"/>
                  <w:marBottom w:val="0"/>
                  <w:divBdr>
                    <w:top w:val="none" w:sz="0" w:space="0" w:color="auto"/>
                    <w:left w:val="none" w:sz="0" w:space="0" w:color="auto"/>
                    <w:bottom w:val="none" w:sz="0" w:space="0" w:color="auto"/>
                    <w:right w:val="none" w:sz="0" w:space="0" w:color="auto"/>
                  </w:divBdr>
                </w:div>
                <w:div w:id="1027095299">
                  <w:marLeft w:val="0"/>
                  <w:marRight w:val="0"/>
                  <w:marTop w:val="0"/>
                  <w:marBottom w:val="0"/>
                  <w:divBdr>
                    <w:top w:val="none" w:sz="0" w:space="0" w:color="auto"/>
                    <w:left w:val="none" w:sz="0" w:space="0" w:color="auto"/>
                    <w:bottom w:val="none" w:sz="0" w:space="0" w:color="auto"/>
                    <w:right w:val="none" w:sz="0" w:space="0" w:color="auto"/>
                  </w:divBdr>
                </w:div>
                <w:div w:id="1034039714">
                  <w:marLeft w:val="0"/>
                  <w:marRight w:val="0"/>
                  <w:marTop w:val="0"/>
                  <w:marBottom w:val="0"/>
                  <w:divBdr>
                    <w:top w:val="none" w:sz="0" w:space="0" w:color="auto"/>
                    <w:left w:val="none" w:sz="0" w:space="0" w:color="auto"/>
                    <w:bottom w:val="none" w:sz="0" w:space="0" w:color="auto"/>
                    <w:right w:val="none" w:sz="0" w:space="0" w:color="auto"/>
                  </w:divBdr>
                </w:div>
                <w:div w:id="1077049959">
                  <w:marLeft w:val="0"/>
                  <w:marRight w:val="0"/>
                  <w:marTop w:val="0"/>
                  <w:marBottom w:val="0"/>
                  <w:divBdr>
                    <w:top w:val="none" w:sz="0" w:space="0" w:color="auto"/>
                    <w:left w:val="none" w:sz="0" w:space="0" w:color="auto"/>
                    <w:bottom w:val="none" w:sz="0" w:space="0" w:color="auto"/>
                    <w:right w:val="none" w:sz="0" w:space="0" w:color="auto"/>
                  </w:divBdr>
                </w:div>
                <w:div w:id="1131707258">
                  <w:marLeft w:val="0"/>
                  <w:marRight w:val="0"/>
                  <w:marTop w:val="0"/>
                  <w:marBottom w:val="0"/>
                  <w:divBdr>
                    <w:top w:val="none" w:sz="0" w:space="0" w:color="auto"/>
                    <w:left w:val="none" w:sz="0" w:space="0" w:color="auto"/>
                    <w:bottom w:val="none" w:sz="0" w:space="0" w:color="auto"/>
                    <w:right w:val="none" w:sz="0" w:space="0" w:color="auto"/>
                  </w:divBdr>
                </w:div>
                <w:div w:id="1135879589">
                  <w:marLeft w:val="0"/>
                  <w:marRight w:val="0"/>
                  <w:marTop w:val="0"/>
                  <w:marBottom w:val="0"/>
                  <w:divBdr>
                    <w:top w:val="none" w:sz="0" w:space="0" w:color="auto"/>
                    <w:left w:val="none" w:sz="0" w:space="0" w:color="auto"/>
                    <w:bottom w:val="none" w:sz="0" w:space="0" w:color="auto"/>
                    <w:right w:val="none" w:sz="0" w:space="0" w:color="auto"/>
                  </w:divBdr>
                </w:div>
                <w:div w:id="1158501038">
                  <w:marLeft w:val="0"/>
                  <w:marRight w:val="0"/>
                  <w:marTop w:val="0"/>
                  <w:marBottom w:val="0"/>
                  <w:divBdr>
                    <w:top w:val="none" w:sz="0" w:space="0" w:color="auto"/>
                    <w:left w:val="none" w:sz="0" w:space="0" w:color="auto"/>
                    <w:bottom w:val="none" w:sz="0" w:space="0" w:color="auto"/>
                    <w:right w:val="none" w:sz="0" w:space="0" w:color="auto"/>
                  </w:divBdr>
                </w:div>
                <w:div w:id="1167090486">
                  <w:marLeft w:val="0"/>
                  <w:marRight w:val="0"/>
                  <w:marTop w:val="0"/>
                  <w:marBottom w:val="0"/>
                  <w:divBdr>
                    <w:top w:val="none" w:sz="0" w:space="0" w:color="auto"/>
                    <w:left w:val="none" w:sz="0" w:space="0" w:color="auto"/>
                    <w:bottom w:val="none" w:sz="0" w:space="0" w:color="auto"/>
                    <w:right w:val="none" w:sz="0" w:space="0" w:color="auto"/>
                  </w:divBdr>
                </w:div>
                <w:div w:id="1207765076">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1219703733">
                  <w:marLeft w:val="0"/>
                  <w:marRight w:val="0"/>
                  <w:marTop w:val="0"/>
                  <w:marBottom w:val="0"/>
                  <w:divBdr>
                    <w:top w:val="none" w:sz="0" w:space="0" w:color="auto"/>
                    <w:left w:val="none" w:sz="0" w:space="0" w:color="auto"/>
                    <w:bottom w:val="none" w:sz="0" w:space="0" w:color="auto"/>
                    <w:right w:val="none" w:sz="0" w:space="0" w:color="auto"/>
                  </w:divBdr>
                </w:div>
                <w:div w:id="1220939893">
                  <w:marLeft w:val="0"/>
                  <w:marRight w:val="0"/>
                  <w:marTop w:val="0"/>
                  <w:marBottom w:val="0"/>
                  <w:divBdr>
                    <w:top w:val="none" w:sz="0" w:space="0" w:color="auto"/>
                    <w:left w:val="none" w:sz="0" w:space="0" w:color="auto"/>
                    <w:bottom w:val="none" w:sz="0" w:space="0" w:color="auto"/>
                    <w:right w:val="none" w:sz="0" w:space="0" w:color="auto"/>
                  </w:divBdr>
                </w:div>
                <w:div w:id="1225214834">
                  <w:marLeft w:val="0"/>
                  <w:marRight w:val="0"/>
                  <w:marTop w:val="0"/>
                  <w:marBottom w:val="0"/>
                  <w:divBdr>
                    <w:top w:val="none" w:sz="0" w:space="0" w:color="auto"/>
                    <w:left w:val="none" w:sz="0" w:space="0" w:color="auto"/>
                    <w:bottom w:val="none" w:sz="0" w:space="0" w:color="auto"/>
                    <w:right w:val="none" w:sz="0" w:space="0" w:color="auto"/>
                  </w:divBdr>
                </w:div>
                <w:div w:id="1227030676">
                  <w:marLeft w:val="0"/>
                  <w:marRight w:val="0"/>
                  <w:marTop w:val="0"/>
                  <w:marBottom w:val="0"/>
                  <w:divBdr>
                    <w:top w:val="none" w:sz="0" w:space="0" w:color="auto"/>
                    <w:left w:val="none" w:sz="0" w:space="0" w:color="auto"/>
                    <w:bottom w:val="none" w:sz="0" w:space="0" w:color="auto"/>
                    <w:right w:val="none" w:sz="0" w:space="0" w:color="auto"/>
                  </w:divBdr>
                </w:div>
                <w:div w:id="1247225131">
                  <w:marLeft w:val="0"/>
                  <w:marRight w:val="0"/>
                  <w:marTop w:val="0"/>
                  <w:marBottom w:val="0"/>
                  <w:divBdr>
                    <w:top w:val="none" w:sz="0" w:space="0" w:color="auto"/>
                    <w:left w:val="none" w:sz="0" w:space="0" w:color="auto"/>
                    <w:bottom w:val="none" w:sz="0" w:space="0" w:color="auto"/>
                    <w:right w:val="none" w:sz="0" w:space="0" w:color="auto"/>
                  </w:divBdr>
                </w:div>
                <w:div w:id="1259560447">
                  <w:marLeft w:val="0"/>
                  <w:marRight w:val="0"/>
                  <w:marTop w:val="0"/>
                  <w:marBottom w:val="0"/>
                  <w:divBdr>
                    <w:top w:val="none" w:sz="0" w:space="0" w:color="auto"/>
                    <w:left w:val="none" w:sz="0" w:space="0" w:color="auto"/>
                    <w:bottom w:val="none" w:sz="0" w:space="0" w:color="auto"/>
                    <w:right w:val="none" w:sz="0" w:space="0" w:color="auto"/>
                  </w:divBdr>
                </w:div>
                <w:div w:id="1290622815">
                  <w:marLeft w:val="0"/>
                  <w:marRight w:val="0"/>
                  <w:marTop w:val="0"/>
                  <w:marBottom w:val="0"/>
                  <w:divBdr>
                    <w:top w:val="none" w:sz="0" w:space="0" w:color="auto"/>
                    <w:left w:val="none" w:sz="0" w:space="0" w:color="auto"/>
                    <w:bottom w:val="none" w:sz="0" w:space="0" w:color="auto"/>
                    <w:right w:val="none" w:sz="0" w:space="0" w:color="auto"/>
                  </w:divBdr>
                </w:div>
                <w:div w:id="1300068646">
                  <w:marLeft w:val="0"/>
                  <w:marRight w:val="0"/>
                  <w:marTop w:val="0"/>
                  <w:marBottom w:val="0"/>
                  <w:divBdr>
                    <w:top w:val="none" w:sz="0" w:space="0" w:color="auto"/>
                    <w:left w:val="none" w:sz="0" w:space="0" w:color="auto"/>
                    <w:bottom w:val="none" w:sz="0" w:space="0" w:color="auto"/>
                    <w:right w:val="none" w:sz="0" w:space="0" w:color="auto"/>
                  </w:divBdr>
                </w:div>
                <w:div w:id="1313631735">
                  <w:marLeft w:val="0"/>
                  <w:marRight w:val="0"/>
                  <w:marTop w:val="0"/>
                  <w:marBottom w:val="0"/>
                  <w:divBdr>
                    <w:top w:val="none" w:sz="0" w:space="0" w:color="auto"/>
                    <w:left w:val="none" w:sz="0" w:space="0" w:color="auto"/>
                    <w:bottom w:val="none" w:sz="0" w:space="0" w:color="auto"/>
                    <w:right w:val="none" w:sz="0" w:space="0" w:color="auto"/>
                  </w:divBdr>
                </w:div>
                <w:div w:id="1319534584">
                  <w:marLeft w:val="0"/>
                  <w:marRight w:val="0"/>
                  <w:marTop w:val="0"/>
                  <w:marBottom w:val="0"/>
                  <w:divBdr>
                    <w:top w:val="none" w:sz="0" w:space="0" w:color="auto"/>
                    <w:left w:val="none" w:sz="0" w:space="0" w:color="auto"/>
                    <w:bottom w:val="none" w:sz="0" w:space="0" w:color="auto"/>
                    <w:right w:val="none" w:sz="0" w:space="0" w:color="auto"/>
                  </w:divBdr>
                </w:div>
                <w:div w:id="1320504588">
                  <w:marLeft w:val="0"/>
                  <w:marRight w:val="0"/>
                  <w:marTop w:val="0"/>
                  <w:marBottom w:val="0"/>
                  <w:divBdr>
                    <w:top w:val="none" w:sz="0" w:space="0" w:color="auto"/>
                    <w:left w:val="none" w:sz="0" w:space="0" w:color="auto"/>
                    <w:bottom w:val="none" w:sz="0" w:space="0" w:color="auto"/>
                    <w:right w:val="none" w:sz="0" w:space="0" w:color="auto"/>
                  </w:divBdr>
                </w:div>
                <w:div w:id="1321428291">
                  <w:marLeft w:val="0"/>
                  <w:marRight w:val="0"/>
                  <w:marTop w:val="0"/>
                  <w:marBottom w:val="0"/>
                  <w:divBdr>
                    <w:top w:val="none" w:sz="0" w:space="0" w:color="auto"/>
                    <w:left w:val="none" w:sz="0" w:space="0" w:color="auto"/>
                    <w:bottom w:val="none" w:sz="0" w:space="0" w:color="auto"/>
                    <w:right w:val="none" w:sz="0" w:space="0" w:color="auto"/>
                  </w:divBdr>
                </w:div>
                <w:div w:id="1332640483">
                  <w:marLeft w:val="0"/>
                  <w:marRight w:val="0"/>
                  <w:marTop w:val="0"/>
                  <w:marBottom w:val="0"/>
                  <w:divBdr>
                    <w:top w:val="none" w:sz="0" w:space="0" w:color="auto"/>
                    <w:left w:val="none" w:sz="0" w:space="0" w:color="auto"/>
                    <w:bottom w:val="none" w:sz="0" w:space="0" w:color="auto"/>
                    <w:right w:val="none" w:sz="0" w:space="0" w:color="auto"/>
                  </w:divBdr>
                </w:div>
                <w:div w:id="1348751768">
                  <w:marLeft w:val="0"/>
                  <w:marRight w:val="0"/>
                  <w:marTop w:val="0"/>
                  <w:marBottom w:val="0"/>
                  <w:divBdr>
                    <w:top w:val="none" w:sz="0" w:space="0" w:color="auto"/>
                    <w:left w:val="none" w:sz="0" w:space="0" w:color="auto"/>
                    <w:bottom w:val="none" w:sz="0" w:space="0" w:color="auto"/>
                    <w:right w:val="none" w:sz="0" w:space="0" w:color="auto"/>
                  </w:divBdr>
                </w:div>
                <w:div w:id="1353531458">
                  <w:marLeft w:val="0"/>
                  <w:marRight w:val="0"/>
                  <w:marTop w:val="0"/>
                  <w:marBottom w:val="0"/>
                  <w:divBdr>
                    <w:top w:val="none" w:sz="0" w:space="0" w:color="auto"/>
                    <w:left w:val="none" w:sz="0" w:space="0" w:color="auto"/>
                    <w:bottom w:val="none" w:sz="0" w:space="0" w:color="auto"/>
                    <w:right w:val="none" w:sz="0" w:space="0" w:color="auto"/>
                  </w:divBdr>
                </w:div>
                <w:div w:id="1365254643">
                  <w:marLeft w:val="0"/>
                  <w:marRight w:val="0"/>
                  <w:marTop w:val="0"/>
                  <w:marBottom w:val="0"/>
                  <w:divBdr>
                    <w:top w:val="none" w:sz="0" w:space="0" w:color="auto"/>
                    <w:left w:val="none" w:sz="0" w:space="0" w:color="auto"/>
                    <w:bottom w:val="none" w:sz="0" w:space="0" w:color="auto"/>
                    <w:right w:val="none" w:sz="0" w:space="0" w:color="auto"/>
                  </w:divBdr>
                </w:div>
                <w:div w:id="1387879768">
                  <w:marLeft w:val="0"/>
                  <w:marRight w:val="0"/>
                  <w:marTop w:val="0"/>
                  <w:marBottom w:val="0"/>
                  <w:divBdr>
                    <w:top w:val="none" w:sz="0" w:space="0" w:color="auto"/>
                    <w:left w:val="none" w:sz="0" w:space="0" w:color="auto"/>
                    <w:bottom w:val="none" w:sz="0" w:space="0" w:color="auto"/>
                    <w:right w:val="none" w:sz="0" w:space="0" w:color="auto"/>
                  </w:divBdr>
                </w:div>
                <w:div w:id="1424254082">
                  <w:marLeft w:val="0"/>
                  <w:marRight w:val="0"/>
                  <w:marTop w:val="0"/>
                  <w:marBottom w:val="0"/>
                  <w:divBdr>
                    <w:top w:val="none" w:sz="0" w:space="0" w:color="auto"/>
                    <w:left w:val="none" w:sz="0" w:space="0" w:color="auto"/>
                    <w:bottom w:val="none" w:sz="0" w:space="0" w:color="auto"/>
                    <w:right w:val="none" w:sz="0" w:space="0" w:color="auto"/>
                  </w:divBdr>
                </w:div>
                <w:div w:id="1431971317">
                  <w:marLeft w:val="0"/>
                  <w:marRight w:val="0"/>
                  <w:marTop w:val="0"/>
                  <w:marBottom w:val="0"/>
                  <w:divBdr>
                    <w:top w:val="none" w:sz="0" w:space="0" w:color="auto"/>
                    <w:left w:val="none" w:sz="0" w:space="0" w:color="auto"/>
                    <w:bottom w:val="none" w:sz="0" w:space="0" w:color="auto"/>
                    <w:right w:val="none" w:sz="0" w:space="0" w:color="auto"/>
                  </w:divBdr>
                </w:div>
                <w:div w:id="1471050579">
                  <w:marLeft w:val="0"/>
                  <w:marRight w:val="0"/>
                  <w:marTop w:val="0"/>
                  <w:marBottom w:val="0"/>
                  <w:divBdr>
                    <w:top w:val="none" w:sz="0" w:space="0" w:color="auto"/>
                    <w:left w:val="none" w:sz="0" w:space="0" w:color="auto"/>
                    <w:bottom w:val="none" w:sz="0" w:space="0" w:color="auto"/>
                    <w:right w:val="none" w:sz="0" w:space="0" w:color="auto"/>
                  </w:divBdr>
                </w:div>
                <w:div w:id="1475948571">
                  <w:marLeft w:val="0"/>
                  <w:marRight w:val="0"/>
                  <w:marTop w:val="0"/>
                  <w:marBottom w:val="0"/>
                  <w:divBdr>
                    <w:top w:val="none" w:sz="0" w:space="0" w:color="auto"/>
                    <w:left w:val="none" w:sz="0" w:space="0" w:color="auto"/>
                    <w:bottom w:val="none" w:sz="0" w:space="0" w:color="auto"/>
                    <w:right w:val="none" w:sz="0" w:space="0" w:color="auto"/>
                  </w:divBdr>
                </w:div>
                <w:div w:id="1506552820">
                  <w:marLeft w:val="0"/>
                  <w:marRight w:val="0"/>
                  <w:marTop w:val="0"/>
                  <w:marBottom w:val="0"/>
                  <w:divBdr>
                    <w:top w:val="none" w:sz="0" w:space="0" w:color="auto"/>
                    <w:left w:val="none" w:sz="0" w:space="0" w:color="auto"/>
                    <w:bottom w:val="none" w:sz="0" w:space="0" w:color="auto"/>
                    <w:right w:val="none" w:sz="0" w:space="0" w:color="auto"/>
                  </w:divBdr>
                </w:div>
                <w:div w:id="1512179433">
                  <w:marLeft w:val="0"/>
                  <w:marRight w:val="0"/>
                  <w:marTop w:val="0"/>
                  <w:marBottom w:val="0"/>
                  <w:divBdr>
                    <w:top w:val="none" w:sz="0" w:space="0" w:color="auto"/>
                    <w:left w:val="none" w:sz="0" w:space="0" w:color="auto"/>
                    <w:bottom w:val="none" w:sz="0" w:space="0" w:color="auto"/>
                    <w:right w:val="none" w:sz="0" w:space="0" w:color="auto"/>
                  </w:divBdr>
                </w:div>
                <w:div w:id="1528450556">
                  <w:marLeft w:val="0"/>
                  <w:marRight w:val="0"/>
                  <w:marTop w:val="0"/>
                  <w:marBottom w:val="0"/>
                  <w:divBdr>
                    <w:top w:val="none" w:sz="0" w:space="0" w:color="auto"/>
                    <w:left w:val="none" w:sz="0" w:space="0" w:color="auto"/>
                    <w:bottom w:val="none" w:sz="0" w:space="0" w:color="auto"/>
                    <w:right w:val="none" w:sz="0" w:space="0" w:color="auto"/>
                  </w:divBdr>
                </w:div>
                <w:div w:id="1539974569">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54850768">
                  <w:marLeft w:val="0"/>
                  <w:marRight w:val="0"/>
                  <w:marTop w:val="0"/>
                  <w:marBottom w:val="0"/>
                  <w:divBdr>
                    <w:top w:val="none" w:sz="0" w:space="0" w:color="auto"/>
                    <w:left w:val="none" w:sz="0" w:space="0" w:color="auto"/>
                    <w:bottom w:val="none" w:sz="0" w:space="0" w:color="auto"/>
                    <w:right w:val="none" w:sz="0" w:space="0" w:color="auto"/>
                  </w:divBdr>
                </w:div>
                <w:div w:id="156240321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 w:id="1577595514">
                  <w:marLeft w:val="0"/>
                  <w:marRight w:val="0"/>
                  <w:marTop w:val="0"/>
                  <w:marBottom w:val="0"/>
                  <w:divBdr>
                    <w:top w:val="none" w:sz="0" w:space="0" w:color="auto"/>
                    <w:left w:val="none" w:sz="0" w:space="0" w:color="auto"/>
                    <w:bottom w:val="none" w:sz="0" w:space="0" w:color="auto"/>
                    <w:right w:val="none" w:sz="0" w:space="0" w:color="auto"/>
                  </w:divBdr>
                </w:div>
                <w:div w:id="1643775394">
                  <w:marLeft w:val="0"/>
                  <w:marRight w:val="0"/>
                  <w:marTop w:val="0"/>
                  <w:marBottom w:val="0"/>
                  <w:divBdr>
                    <w:top w:val="none" w:sz="0" w:space="0" w:color="auto"/>
                    <w:left w:val="none" w:sz="0" w:space="0" w:color="auto"/>
                    <w:bottom w:val="none" w:sz="0" w:space="0" w:color="auto"/>
                    <w:right w:val="none" w:sz="0" w:space="0" w:color="auto"/>
                  </w:divBdr>
                </w:div>
                <w:div w:id="1649743063">
                  <w:marLeft w:val="0"/>
                  <w:marRight w:val="0"/>
                  <w:marTop w:val="0"/>
                  <w:marBottom w:val="0"/>
                  <w:divBdr>
                    <w:top w:val="none" w:sz="0" w:space="0" w:color="auto"/>
                    <w:left w:val="none" w:sz="0" w:space="0" w:color="auto"/>
                    <w:bottom w:val="none" w:sz="0" w:space="0" w:color="auto"/>
                    <w:right w:val="none" w:sz="0" w:space="0" w:color="auto"/>
                  </w:divBdr>
                </w:div>
                <w:div w:id="1660385934">
                  <w:marLeft w:val="0"/>
                  <w:marRight w:val="0"/>
                  <w:marTop w:val="0"/>
                  <w:marBottom w:val="0"/>
                  <w:divBdr>
                    <w:top w:val="none" w:sz="0" w:space="0" w:color="auto"/>
                    <w:left w:val="none" w:sz="0" w:space="0" w:color="auto"/>
                    <w:bottom w:val="none" w:sz="0" w:space="0" w:color="auto"/>
                    <w:right w:val="none" w:sz="0" w:space="0" w:color="auto"/>
                  </w:divBdr>
                </w:div>
                <w:div w:id="1673408706">
                  <w:marLeft w:val="0"/>
                  <w:marRight w:val="0"/>
                  <w:marTop w:val="0"/>
                  <w:marBottom w:val="0"/>
                  <w:divBdr>
                    <w:top w:val="none" w:sz="0" w:space="0" w:color="auto"/>
                    <w:left w:val="none" w:sz="0" w:space="0" w:color="auto"/>
                    <w:bottom w:val="none" w:sz="0" w:space="0" w:color="auto"/>
                    <w:right w:val="none" w:sz="0" w:space="0" w:color="auto"/>
                  </w:divBdr>
                </w:div>
                <w:div w:id="1677222489">
                  <w:marLeft w:val="0"/>
                  <w:marRight w:val="0"/>
                  <w:marTop w:val="0"/>
                  <w:marBottom w:val="0"/>
                  <w:divBdr>
                    <w:top w:val="none" w:sz="0" w:space="0" w:color="auto"/>
                    <w:left w:val="none" w:sz="0" w:space="0" w:color="auto"/>
                    <w:bottom w:val="none" w:sz="0" w:space="0" w:color="auto"/>
                    <w:right w:val="none" w:sz="0" w:space="0" w:color="auto"/>
                  </w:divBdr>
                </w:div>
                <w:div w:id="1690257415">
                  <w:marLeft w:val="0"/>
                  <w:marRight w:val="0"/>
                  <w:marTop w:val="0"/>
                  <w:marBottom w:val="0"/>
                  <w:divBdr>
                    <w:top w:val="none" w:sz="0" w:space="0" w:color="auto"/>
                    <w:left w:val="none" w:sz="0" w:space="0" w:color="auto"/>
                    <w:bottom w:val="none" w:sz="0" w:space="0" w:color="auto"/>
                    <w:right w:val="none" w:sz="0" w:space="0" w:color="auto"/>
                  </w:divBdr>
                </w:div>
                <w:div w:id="1712000125">
                  <w:marLeft w:val="0"/>
                  <w:marRight w:val="0"/>
                  <w:marTop w:val="0"/>
                  <w:marBottom w:val="0"/>
                  <w:divBdr>
                    <w:top w:val="none" w:sz="0" w:space="0" w:color="auto"/>
                    <w:left w:val="none" w:sz="0" w:space="0" w:color="auto"/>
                    <w:bottom w:val="none" w:sz="0" w:space="0" w:color="auto"/>
                    <w:right w:val="none" w:sz="0" w:space="0" w:color="auto"/>
                  </w:divBdr>
                </w:div>
                <w:div w:id="1718237276">
                  <w:marLeft w:val="0"/>
                  <w:marRight w:val="0"/>
                  <w:marTop w:val="0"/>
                  <w:marBottom w:val="0"/>
                  <w:divBdr>
                    <w:top w:val="none" w:sz="0" w:space="0" w:color="auto"/>
                    <w:left w:val="none" w:sz="0" w:space="0" w:color="auto"/>
                    <w:bottom w:val="none" w:sz="0" w:space="0" w:color="auto"/>
                    <w:right w:val="none" w:sz="0" w:space="0" w:color="auto"/>
                  </w:divBdr>
                </w:div>
                <w:div w:id="1723752493">
                  <w:marLeft w:val="0"/>
                  <w:marRight w:val="0"/>
                  <w:marTop w:val="0"/>
                  <w:marBottom w:val="0"/>
                  <w:divBdr>
                    <w:top w:val="none" w:sz="0" w:space="0" w:color="auto"/>
                    <w:left w:val="none" w:sz="0" w:space="0" w:color="auto"/>
                    <w:bottom w:val="none" w:sz="0" w:space="0" w:color="auto"/>
                    <w:right w:val="none" w:sz="0" w:space="0" w:color="auto"/>
                  </w:divBdr>
                </w:div>
                <w:div w:id="1732539138">
                  <w:marLeft w:val="0"/>
                  <w:marRight w:val="0"/>
                  <w:marTop w:val="0"/>
                  <w:marBottom w:val="0"/>
                  <w:divBdr>
                    <w:top w:val="none" w:sz="0" w:space="0" w:color="auto"/>
                    <w:left w:val="none" w:sz="0" w:space="0" w:color="auto"/>
                    <w:bottom w:val="none" w:sz="0" w:space="0" w:color="auto"/>
                    <w:right w:val="none" w:sz="0" w:space="0" w:color="auto"/>
                  </w:divBdr>
                </w:div>
                <w:div w:id="1734045105">
                  <w:marLeft w:val="0"/>
                  <w:marRight w:val="0"/>
                  <w:marTop w:val="0"/>
                  <w:marBottom w:val="0"/>
                  <w:divBdr>
                    <w:top w:val="none" w:sz="0" w:space="0" w:color="auto"/>
                    <w:left w:val="none" w:sz="0" w:space="0" w:color="auto"/>
                    <w:bottom w:val="none" w:sz="0" w:space="0" w:color="auto"/>
                    <w:right w:val="none" w:sz="0" w:space="0" w:color="auto"/>
                  </w:divBdr>
                </w:div>
                <w:div w:id="1765226269">
                  <w:marLeft w:val="0"/>
                  <w:marRight w:val="0"/>
                  <w:marTop w:val="0"/>
                  <w:marBottom w:val="0"/>
                  <w:divBdr>
                    <w:top w:val="none" w:sz="0" w:space="0" w:color="auto"/>
                    <w:left w:val="none" w:sz="0" w:space="0" w:color="auto"/>
                    <w:bottom w:val="none" w:sz="0" w:space="0" w:color="auto"/>
                    <w:right w:val="none" w:sz="0" w:space="0" w:color="auto"/>
                  </w:divBdr>
                </w:div>
                <w:div w:id="1788624555">
                  <w:marLeft w:val="0"/>
                  <w:marRight w:val="0"/>
                  <w:marTop w:val="0"/>
                  <w:marBottom w:val="0"/>
                  <w:divBdr>
                    <w:top w:val="none" w:sz="0" w:space="0" w:color="auto"/>
                    <w:left w:val="none" w:sz="0" w:space="0" w:color="auto"/>
                    <w:bottom w:val="none" w:sz="0" w:space="0" w:color="auto"/>
                    <w:right w:val="none" w:sz="0" w:space="0" w:color="auto"/>
                  </w:divBdr>
                </w:div>
                <w:div w:id="1828278921">
                  <w:marLeft w:val="0"/>
                  <w:marRight w:val="0"/>
                  <w:marTop w:val="0"/>
                  <w:marBottom w:val="0"/>
                  <w:divBdr>
                    <w:top w:val="none" w:sz="0" w:space="0" w:color="auto"/>
                    <w:left w:val="none" w:sz="0" w:space="0" w:color="auto"/>
                    <w:bottom w:val="none" w:sz="0" w:space="0" w:color="auto"/>
                    <w:right w:val="none" w:sz="0" w:space="0" w:color="auto"/>
                  </w:divBdr>
                </w:div>
                <w:div w:id="1846900429">
                  <w:marLeft w:val="0"/>
                  <w:marRight w:val="0"/>
                  <w:marTop w:val="0"/>
                  <w:marBottom w:val="0"/>
                  <w:divBdr>
                    <w:top w:val="none" w:sz="0" w:space="0" w:color="auto"/>
                    <w:left w:val="none" w:sz="0" w:space="0" w:color="auto"/>
                    <w:bottom w:val="none" w:sz="0" w:space="0" w:color="auto"/>
                    <w:right w:val="none" w:sz="0" w:space="0" w:color="auto"/>
                  </w:divBdr>
                </w:div>
                <w:div w:id="1853102555">
                  <w:marLeft w:val="0"/>
                  <w:marRight w:val="0"/>
                  <w:marTop w:val="0"/>
                  <w:marBottom w:val="0"/>
                  <w:divBdr>
                    <w:top w:val="none" w:sz="0" w:space="0" w:color="auto"/>
                    <w:left w:val="none" w:sz="0" w:space="0" w:color="auto"/>
                    <w:bottom w:val="none" w:sz="0" w:space="0" w:color="auto"/>
                    <w:right w:val="none" w:sz="0" w:space="0" w:color="auto"/>
                  </w:divBdr>
                </w:div>
                <w:div w:id="1857232715">
                  <w:marLeft w:val="0"/>
                  <w:marRight w:val="0"/>
                  <w:marTop w:val="0"/>
                  <w:marBottom w:val="0"/>
                  <w:divBdr>
                    <w:top w:val="none" w:sz="0" w:space="0" w:color="auto"/>
                    <w:left w:val="none" w:sz="0" w:space="0" w:color="auto"/>
                    <w:bottom w:val="none" w:sz="0" w:space="0" w:color="auto"/>
                    <w:right w:val="none" w:sz="0" w:space="0" w:color="auto"/>
                  </w:divBdr>
                </w:div>
                <w:div w:id="1903102658">
                  <w:marLeft w:val="0"/>
                  <w:marRight w:val="0"/>
                  <w:marTop w:val="0"/>
                  <w:marBottom w:val="0"/>
                  <w:divBdr>
                    <w:top w:val="none" w:sz="0" w:space="0" w:color="auto"/>
                    <w:left w:val="none" w:sz="0" w:space="0" w:color="auto"/>
                    <w:bottom w:val="none" w:sz="0" w:space="0" w:color="auto"/>
                    <w:right w:val="none" w:sz="0" w:space="0" w:color="auto"/>
                  </w:divBdr>
                </w:div>
                <w:div w:id="1926107951">
                  <w:marLeft w:val="0"/>
                  <w:marRight w:val="0"/>
                  <w:marTop w:val="0"/>
                  <w:marBottom w:val="0"/>
                  <w:divBdr>
                    <w:top w:val="none" w:sz="0" w:space="0" w:color="auto"/>
                    <w:left w:val="none" w:sz="0" w:space="0" w:color="auto"/>
                    <w:bottom w:val="none" w:sz="0" w:space="0" w:color="auto"/>
                    <w:right w:val="none" w:sz="0" w:space="0" w:color="auto"/>
                  </w:divBdr>
                </w:div>
                <w:div w:id="1968123688">
                  <w:marLeft w:val="0"/>
                  <w:marRight w:val="0"/>
                  <w:marTop w:val="0"/>
                  <w:marBottom w:val="0"/>
                  <w:divBdr>
                    <w:top w:val="none" w:sz="0" w:space="0" w:color="auto"/>
                    <w:left w:val="none" w:sz="0" w:space="0" w:color="auto"/>
                    <w:bottom w:val="none" w:sz="0" w:space="0" w:color="auto"/>
                    <w:right w:val="none" w:sz="0" w:space="0" w:color="auto"/>
                  </w:divBdr>
                </w:div>
                <w:div w:id="1968587947">
                  <w:marLeft w:val="0"/>
                  <w:marRight w:val="0"/>
                  <w:marTop w:val="0"/>
                  <w:marBottom w:val="0"/>
                  <w:divBdr>
                    <w:top w:val="none" w:sz="0" w:space="0" w:color="auto"/>
                    <w:left w:val="none" w:sz="0" w:space="0" w:color="auto"/>
                    <w:bottom w:val="none" w:sz="0" w:space="0" w:color="auto"/>
                    <w:right w:val="none" w:sz="0" w:space="0" w:color="auto"/>
                  </w:divBdr>
                </w:div>
                <w:div w:id="1979526104">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987734666">
                  <w:marLeft w:val="0"/>
                  <w:marRight w:val="0"/>
                  <w:marTop w:val="0"/>
                  <w:marBottom w:val="0"/>
                  <w:divBdr>
                    <w:top w:val="none" w:sz="0" w:space="0" w:color="auto"/>
                    <w:left w:val="none" w:sz="0" w:space="0" w:color="auto"/>
                    <w:bottom w:val="none" w:sz="0" w:space="0" w:color="auto"/>
                    <w:right w:val="none" w:sz="0" w:space="0" w:color="auto"/>
                  </w:divBdr>
                </w:div>
                <w:div w:id="2039161697">
                  <w:marLeft w:val="0"/>
                  <w:marRight w:val="0"/>
                  <w:marTop w:val="0"/>
                  <w:marBottom w:val="0"/>
                  <w:divBdr>
                    <w:top w:val="none" w:sz="0" w:space="0" w:color="auto"/>
                    <w:left w:val="none" w:sz="0" w:space="0" w:color="auto"/>
                    <w:bottom w:val="none" w:sz="0" w:space="0" w:color="auto"/>
                    <w:right w:val="none" w:sz="0" w:space="0" w:color="auto"/>
                  </w:divBdr>
                </w:div>
                <w:div w:id="2051147901">
                  <w:marLeft w:val="0"/>
                  <w:marRight w:val="0"/>
                  <w:marTop w:val="0"/>
                  <w:marBottom w:val="0"/>
                  <w:divBdr>
                    <w:top w:val="none" w:sz="0" w:space="0" w:color="auto"/>
                    <w:left w:val="none" w:sz="0" w:space="0" w:color="auto"/>
                    <w:bottom w:val="none" w:sz="0" w:space="0" w:color="auto"/>
                    <w:right w:val="none" w:sz="0" w:space="0" w:color="auto"/>
                  </w:divBdr>
                </w:div>
                <w:div w:id="2055497001">
                  <w:marLeft w:val="0"/>
                  <w:marRight w:val="0"/>
                  <w:marTop w:val="0"/>
                  <w:marBottom w:val="0"/>
                  <w:divBdr>
                    <w:top w:val="none" w:sz="0" w:space="0" w:color="auto"/>
                    <w:left w:val="none" w:sz="0" w:space="0" w:color="auto"/>
                    <w:bottom w:val="none" w:sz="0" w:space="0" w:color="auto"/>
                    <w:right w:val="none" w:sz="0" w:space="0" w:color="auto"/>
                  </w:divBdr>
                </w:div>
                <w:div w:id="2073195873">
                  <w:marLeft w:val="0"/>
                  <w:marRight w:val="0"/>
                  <w:marTop w:val="0"/>
                  <w:marBottom w:val="0"/>
                  <w:divBdr>
                    <w:top w:val="none" w:sz="0" w:space="0" w:color="auto"/>
                    <w:left w:val="none" w:sz="0" w:space="0" w:color="auto"/>
                    <w:bottom w:val="none" w:sz="0" w:space="0" w:color="auto"/>
                    <w:right w:val="none" w:sz="0" w:space="0" w:color="auto"/>
                  </w:divBdr>
                </w:div>
                <w:div w:id="2089111665">
                  <w:marLeft w:val="0"/>
                  <w:marRight w:val="0"/>
                  <w:marTop w:val="0"/>
                  <w:marBottom w:val="0"/>
                  <w:divBdr>
                    <w:top w:val="none" w:sz="0" w:space="0" w:color="auto"/>
                    <w:left w:val="none" w:sz="0" w:space="0" w:color="auto"/>
                    <w:bottom w:val="none" w:sz="0" w:space="0" w:color="auto"/>
                    <w:right w:val="none" w:sz="0" w:space="0" w:color="auto"/>
                  </w:divBdr>
                </w:div>
                <w:div w:id="2102094104">
                  <w:marLeft w:val="0"/>
                  <w:marRight w:val="0"/>
                  <w:marTop w:val="0"/>
                  <w:marBottom w:val="0"/>
                  <w:divBdr>
                    <w:top w:val="none" w:sz="0" w:space="0" w:color="auto"/>
                    <w:left w:val="none" w:sz="0" w:space="0" w:color="auto"/>
                    <w:bottom w:val="none" w:sz="0" w:space="0" w:color="auto"/>
                    <w:right w:val="none" w:sz="0" w:space="0" w:color="auto"/>
                  </w:divBdr>
                </w:div>
                <w:div w:id="2141458359">
                  <w:marLeft w:val="0"/>
                  <w:marRight w:val="0"/>
                  <w:marTop w:val="0"/>
                  <w:marBottom w:val="0"/>
                  <w:divBdr>
                    <w:top w:val="none" w:sz="0" w:space="0" w:color="auto"/>
                    <w:left w:val="none" w:sz="0" w:space="0" w:color="auto"/>
                    <w:bottom w:val="none" w:sz="0" w:space="0" w:color="auto"/>
                    <w:right w:val="none" w:sz="0" w:space="0" w:color="auto"/>
                  </w:divBdr>
                </w:div>
                <w:div w:id="2142066089">
                  <w:marLeft w:val="0"/>
                  <w:marRight w:val="0"/>
                  <w:marTop w:val="0"/>
                  <w:marBottom w:val="0"/>
                  <w:divBdr>
                    <w:top w:val="none" w:sz="0" w:space="0" w:color="auto"/>
                    <w:left w:val="none" w:sz="0" w:space="0" w:color="auto"/>
                    <w:bottom w:val="none" w:sz="0" w:space="0" w:color="auto"/>
                    <w:right w:val="none" w:sz="0" w:space="0" w:color="auto"/>
                  </w:divBdr>
                </w:div>
                <w:div w:id="214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39693098">
      <w:bodyDiv w:val="1"/>
      <w:marLeft w:val="0"/>
      <w:marRight w:val="0"/>
      <w:marTop w:val="0"/>
      <w:marBottom w:val="0"/>
      <w:divBdr>
        <w:top w:val="none" w:sz="0" w:space="0" w:color="auto"/>
        <w:left w:val="none" w:sz="0" w:space="0" w:color="auto"/>
        <w:bottom w:val="none" w:sz="0" w:space="0" w:color="auto"/>
        <w:right w:val="none" w:sz="0" w:space="0" w:color="auto"/>
      </w:divBdr>
    </w:div>
    <w:div w:id="1153183699">
      <w:bodyDiv w:val="1"/>
      <w:marLeft w:val="0"/>
      <w:marRight w:val="0"/>
      <w:marTop w:val="0"/>
      <w:marBottom w:val="0"/>
      <w:divBdr>
        <w:top w:val="none" w:sz="0" w:space="0" w:color="auto"/>
        <w:left w:val="none" w:sz="0" w:space="0" w:color="auto"/>
        <w:bottom w:val="none" w:sz="0" w:space="0" w:color="auto"/>
        <w:right w:val="none" w:sz="0" w:space="0" w:color="auto"/>
      </w:divBdr>
    </w:div>
    <w:div w:id="1159158114">
      <w:bodyDiv w:val="1"/>
      <w:marLeft w:val="0"/>
      <w:marRight w:val="0"/>
      <w:marTop w:val="0"/>
      <w:marBottom w:val="0"/>
      <w:divBdr>
        <w:top w:val="none" w:sz="0" w:space="0" w:color="auto"/>
        <w:left w:val="none" w:sz="0" w:space="0" w:color="auto"/>
        <w:bottom w:val="none" w:sz="0" w:space="0" w:color="auto"/>
        <w:right w:val="none" w:sz="0" w:space="0" w:color="auto"/>
      </w:divBdr>
      <w:divsChild>
        <w:div w:id="708644930">
          <w:marLeft w:val="0"/>
          <w:marRight w:val="0"/>
          <w:marTop w:val="0"/>
          <w:marBottom w:val="0"/>
          <w:divBdr>
            <w:top w:val="none" w:sz="0" w:space="0" w:color="auto"/>
            <w:left w:val="none" w:sz="0" w:space="0" w:color="auto"/>
            <w:bottom w:val="none" w:sz="0" w:space="0" w:color="auto"/>
            <w:right w:val="none" w:sz="0" w:space="0" w:color="auto"/>
          </w:divBdr>
        </w:div>
        <w:div w:id="969818972">
          <w:marLeft w:val="0"/>
          <w:marRight w:val="0"/>
          <w:marTop w:val="0"/>
          <w:marBottom w:val="0"/>
          <w:divBdr>
            <w:top w:val="none" w:sz="0" w:space="0" w:color="auto"/>
            <w:left w:val="none" w:sz="0" w:space="0" w:color="auto"/>
            <w:bottom w:val="none" w:sz="0" w:space="0" w:color="auto"/>
            <w:right w:val="none" w:sz="0" w:space="0" w:color="auto"/>
          </w:divBdr>
        </w:div>
        <w:div w:id="1093891594">
          <w:marLeft w:val="0"/>
          <w:marRight w:val="0"/>
          <w:marTop w:val="0"/>
          <w:marBottom w:val="0"/>
          <w:divBdr>
            <w:top w:val="none" w:sz="0" w:space="0" w:color="auto"/>
            <w:left w:val="none" w:sz="0" w:space="0" w:color="auto"/>
            <w:bottom w:val="none" w:sz="0" w:space="0" w:color="auto"/>
            <w:right w:val="none" w:sz="0" w:space="0" w:color="auto"/>
          </w:divBdr>
        </w:div>
        <w:div w:id="1792482031">
          <w:marLeft w:val="0"/>
          <w:marRight w:val="0"/>
          <w:marTop w:val="0"/>
          <w:marBottom w:val="0"/>
          <w:divBdr>
            <w:top w:val="none" w:sz="0" w:space="0" w:color="auto"/>
            <w:left w:val="none" w:sz="0" w:space="0" w:color="auto"/>
            <w:bottom w:val="none" w:sz="0" w:space="0" w:color="auto"/>
            <w:right w:val="none" w:sz="0" w:space="0" w:color="auto"/>
          </w:divBdr>
        </w:div>
        <w:div w:id="2046057197">
          <w:marLeft w:val="0"/>
          <w:marRight w:val="0"/>
          <w:marTop w:val="0"/>
          <w:marBottom w:val="0"/>
          <w:divBdr>
            <w:top w:val="none" w:sz="0" w:space="0" w:color="auto"/>
            <w:left w:val="none" w:sz="0" w:space="0" w:color="auto"/>
            <w:bottom w:val="none" w:sz="0" w:space="0" w:color="auto"/>
            <w:right w:val="none" w:sz="0" w:space="0" w:color="auto"/>
          </w:divBdr>
        </w:div>
      </w:divsChild>
    </w:div>
    <w:div w:id="1195001605">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298730033">
      <w:bodyDiv w:val="1"/>
      <w:marLeft w:val="0"/>
      <w:marRight w:val="0"/>
      <w:marTop w:val="0"/>
      <w:marBottom w:val="0"/>
      <w:divBdr>
        <w:top w:val="none" w:sz="0" w:space="0" w:color="auto"/>
        <w:left w:val="none" w:sz="0" w:space="0" w:color="auto"/>
        <w:bottom w:val="none" w:sz="0" w:space="0" w:color="auto"/>
        <w:right w:val="none" w:sz="0" w:space="0" w:color="auto"/>
      </w:divBdr>
      <w:divsChild>
        <w:div w:id="46686345">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533731333">
          <w:marLeft w:val="0"/>
          <w:marRight w:val="0"/>
          <w:marTop w:val="0"/>
          <w:marBottom w:val="0"/>
          <w:divBdr>
            <w:top w:val="none" w:sz="0" w:space="0" w:color="auto"/>
            <w:left w:val="none" w:sz="0" w:space="0" w:color="auto"/>
            <w:bottom w:val="none" w:sz="0" w:space="0" w:color="auto"/>
            <w:right w:val="none" w:sz="0" w:space="0" w:color="auto"/>
          </w:divBdr>
        </w:div>
        <w:div w:id="1173959533">
          <w:marLeft w:val="0"/>
          <w:marRight w:val="0"/>
          <w:marTop w:val="0"/>
          <w:marBottom w:val="0"/>
          <w:divBdr>
            <w:top w:val="none" w:sz="0" w:space="0" w:color="auto"/>
            <w:left w:val="none" w:sz="0" w:space="0" w:color="auto"/>
            <w:bottom w:val="none" w:sz="0" w:space="0" w:color="auto"/>
            <w:right w:val="none" w:sz="0" w:space="0" w:color="auto"/>
          </w:divBdr>
        </w:div>
        <w:div w:id="2079354218">
          <w:marLeft w:val="0"/>
          <w:marRight w:val="0"/>
          <w:marTop w:val="0"/>
          <w:marBottom w:val="0"/>
          <w:divBdr>
            <w:top w:val="none" w:sz="0" w:space="0" w:color="auto"/>
            <w:left w:val="none" w:sz="0" w:space="0" w:color="auto"/>
            <w:bottom w:val="none" w:sz="0" w:space="0" w:color="auto"/>
            <w:right w:val="none" w:sz="0" w:space="0" w:color="auto"/>
          </w:divBdr>
        </w:div>
      </w:divsChild>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494446680">
      <w:bodyDiv w:val="1"/>
      <w:marLeft w:val="0"/>
      <w:marRight w:val="0"/>
      <w:marTop w:val="0"/>
      <w:marBottom w:val="0"/>
      <w:divBdr>
        <w:top w:val="none" w:sz="0" w:space="0" w:color="auto"/>
        <w:left w:val="none" w:sz="0" w:space="0" w:color="auto"/>
        <w:bottom w:val="none" w:sz="0" w:space="0" w:color="auto"/>
        <w:right w:val="none" w:sz="0" w:space="0" w:color="auto"/>
      </w:divBdr>
      <w:divsChild>
        <w:div w:id="474878576">
          <w:marLeft w:val="0"/>
          <w:marRight w:val="0"/>
          <w:marTop w:val="0"/>
          <w:marBottom w:val="0"/>
          <w:divBdr>
            <w:top w:val="none" w:sz="0" w:space="0" w:color="auto"/>
            <w:left w:val="none" w:sz="0" w:space="0" w:color="auto"/>
            <w:bottom w:val="none" w:sz="0" w:space="0" w:color="auto"/>
            <w:right w:val="none" w:sz="0" w:space="0" w:color="auto"/>
          </w:divBdr>
          <w:divsChild>
            <w:div w:id="975180448">
              <w:marLeft w:val="0"/>
              <w:marRight w:val="0"/>
              <w:marTop w:val="0"/>
              <w:marBottom w:val="0"/>
              <w:divBdr>
                <w:top w:val="none" w:sz="0" w:space="0" w:color="auto"/>
                <w:left w:val="none" w:sz="0" w:space="0" w:color="auto"/>
                <w:bottom w:val="none" w:sz="0" w:space="0" w:color="auto"/>
                <w:right w:val="none" w:sz="0" w:space="0" w:color="auto"/>
              </w:divBdr>
            </w:div>
          </w:divsChild>
        </w:div>
        <w:div w:id="1440376653">
          <w:marLeft w:val="0"/>
          <w:marRight w:val="0"/>
          <w:marTop w:val="0"/>
          <w:marBottom w:val="0"/>
          <w:divBdr>
            <w:top w:val="none" w:sz="0" w:space="0" w:color="auto"/>
            <w:left w:val="none" w:sz="0" w:space="0" w:color="auto"/>
            <w:bottom w:val="none" w:sz="0" w:space="0" w:color="auto"/>
            <w:right w:val="none" w:sz="0" w:space="0" w:color="auto"/>
          </w:divBdr>
        </w:div>
      </w:divsChild>
    </w:div>
    <w:div w:id="1509753928">
      <w:bodyDiv w:val="1"/>
      <w:marLeft w:val="0"/>
      <w:marRight w:val="0"/>
      <w:marTop w:val="0"/>
      <w:marBottom w:val="0"/>
      <w:divBdr>
        <w:top w:val="none" w:sz="0" w:space="0" w:color="auto"/>
        <w:left w:val="none" w:sz="0" w:space="0" w:color="auto"/>
        <w:bottom w:val="none" w:sz="0" w:space="0" w:color="auto"/>
        <w:right w:val="none" w:sz="0" w:space="0" w:color="auto"/>
      </w:divBdr>
      <w:divsChild>
        <w:div w:id="756292456">
          <w:marLeft w:val="0"/>
          <w:marRight w:val="0"/>
          <w:marTop w:val="0"/>
          <w:marBottom w:val="0"/>
          <w:divBdr>
            <w:top w:val="none" w:sz="0" w:space="0" w:color="auto"/>
            <w:left w:val="none" w:sz="0" w:space="0" w:color="auto"/>
            <w:bottom w:val="none" w:sz="0" w:space="0" w:color="auto"/>
            <w:right w:val="none" w:sz="0" w:space="0" w:color="auto"/>
          </w:divBdr>
        </w:div>
      </w:divsChild>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689986138">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7414118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081634536">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vzuat.gov.tr/mevzuat?MevzuatNo=6245&amp;MevzuatTur=1&amp;MevzuatTertip=3"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vzuat.gov.tr/mevzuat?MevzuatNo=4734&amp;MevzuatTur=1&amp;MevzuatTertip=5"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D42D7-FD32-4767-AB26-7A6B235B19A4}"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06EE167B-6500-449D-AA5E-8DE10663A9B2}">
      <dgm:prSet phldrT="[Metin]" custT="1"/>
      <dgm:spPr/>
      <dgm:t>
        <a:bodyPr/>
        <a:lstStyle/>
        <a:p>
          <a:pPr algn="ctr"/>
          <a:r>
            <a:rPr lang="tr-TR" sz="1000"/>
            <a:t>MÜDÜR</a:t>
          </a:r>
        </a:p>
      </dgm:t>
    </dgm:pt>
    <dgm:pt modelId="{00B63D0D-3DB7-40E3-8870-F8E89C425821}" type="parTrans" cxnId="{77ABBEE3-798D-4F65-AD7A-018897CEA7F2}">
      <dgm:prSet/>
      <dgm:spPr/>
      <dgm:t>
        <a:bodyPr/>
        <a:lstStyle/>
        <a:p>
          <a:pPr algn="ctr"/>
          <a:endParaRPr lang="tr-TR"/>
        </a:p>
      </dgm:t>
    </dgm:pt>
    <dgm:pt modelId="{4DA1F1C8-CAEE-44C7-8800-B4E4C1256875}" type="sibTrans" cxnId="{77ABBEE3-798D-4F65-AD7A-018897CEA7F2}">
      <dgm:prSet/>
      <dgm:spPr/>
      <dgm:t>
        <a:bodyPr/>
        <a:lstStyle/>
        <a:p>
          <a:pPr algn="ctr"/>
          <a:endParaRPr lang="tr-TR"/>
        </a:p>
      </dgm:t>
    </dgm:pt>
    <dgm:pt modelId="{6229E0DE-DD0C-457A-814C-E037BFC2D5B6}" type="asst">
      <dgm:prSet phldrT="[Metin]"/>
      <dgm:spPr/>
      <dgm:t>
        <a:bodyPr/>
        <a:lstStyle/>
        <a:p>
          <a:pPr algn="ctr"/>
          <a:r>
            <a:rPr lang="tr-TR"/>
            <a:t>YÜKSEKOKUL YÖNETİM KURULU</a:t>
          </a:r>
        </a:p>
      </dgm:t>
    </dgm:pt>
    <dgm:pt modelId="{9658BB41-75EF-4807-8548-66B0A854BF3B}" type="parTrans" cxnId="{112AFFF1-9079-4648-B474-9B1513737A84}">
      <dgm:prSet/>
      <dgm:spPr/>
      <dgm:t>
        <a:bodyPr/>
        <a:lstStyle/>
        <a:p>
          <a:pPr algn="ctr"/>
          <a:endParaRPr lang="tr-TR"/>
        </a:p>
      </dgm:t>
    </dgm:pt>
    <dgm:pt modelId="{25EBA354-191B-412C-B72A-E635A06FB254}" type="sibTrans" cxnId="{112AFFF1-9079-4648-B474-9B1513737A84}">
      <dgm:prSet/>
      <dgm:spPr/>
      <dgm:t>
        <a:bodyPr/>
        <a:lstStyle/>
        <a:p>
          <a:pPr algn="ctr"/>
          <a:endParaRPr lang="tr-TR"/>
        </a:p>
      </dgm:t>
    </dgm:pt>
    <dgm:pt modelId="{9D88C1D8-5FCD-4160-823D-0DEBF6B4D4B1}">
      <dgm:prSet phldrT="[Metin]"/>
      <dgm:spPr/>
      <dgm:t>
        <a:bodyPr/>
        <a:lstStyle/>
        <a:p>
          <a:pPr algn="ctr"/>
          <a:endParaRPr lang="tr-TR"/>
        </a:p>
        <a:p>
          <a:pPr algn="ctr"/>
          <a:r>
            <a:rPr lang="tr-TR"/>
            <a:t>BÖLÜM BAŞKANLIKLARI</a:t>
          </a:r>
        </a:p>
        <a:p>
          <a:pPr algn="ctr"/>
          <a:endParaRPr lang="tr-TR"/>
        </a:p>
      </dgm:t>
    </dgm:pt>
    <dgm:pt modelId="{50208555-741C-46AC-A76D-2B21236F3B79}" type="parTrans" cxnId="{D8FBBD86-2860-48EC-9EFC-E4CE72FB69F3}">
      <dgm:prSet/>
      <dgm:spPr/>
      <dgm:t>
        <a:bodyPr/>
        <a:lstStyle/>
        <a:p>
          <a:pPr algn="ctr"/>
          <a:endParaRPr lang="tr-TR"/>
        </a:p>
      </dgm:t>
    </dgm:pt>
    <dgm:pt modelId="{42F144FE-3A4C-4E39-A071-0CBA17016719}" type="sibTrans" cxnId="{D8FBBD86-2860-48EC-9EFC-E4CE72FB69F3}">
      <dgm:prSet/>
      <dgm:spPr/>
      <dgm:t>
        <a:bodyPr/>
        <a:lstStyle/>
        <a:p>
          <a:pPr algn="ctr"/>
          <a:endParaRPr lang="tr-TR"/>
        </a:p>
      </dgm:t>
    </dgm:pt>
    <dgm:pt modelId="{2195DA97-5949-45FE-92C9-6EB75917D35C}">
      <dgm:prSet phldrT="[Metin]"/>
      <dgm:spPr/>
      <dgm:t>
        <a:bodyPr/>
        <a:lstStyle/>
        <a:p>
          <a:pPr algn="ctr"/>
          <a:r>
            <a:rPr lang="tr-TR"/>
            <a:t>MÜDÜR YARDIMCILARI</a:t>
          </a:r>
        </a:p>
      </dgm:t>
    </dgm:pt>
    <dgm:pt modelId="{CB362BE3-24F8-41B6-AF6F-B8EF41A37726}" type="parTrans" cxnId="{A979EFAA-07F5-45FA-9821-0E3AF51EE822}">
      <dgm:prSet/>
      <dgm:spPr/>
      <dgm:t>
        <a:bodyPr/>
        <a:lstStyle/>
        <a:p>
          <a:pPr algn="ctr"/>
          <a:endParaRPr lang="tr-TR"/>
        </a:p>
      </dgm:t>
    </dgm:pt>
    <dgm:pt modelId="{8430CFF2-E4F0-4071-A476-96AE9957E883}" type="sibTrans" cxnId="{A979EFAA-07F5-45FA-9821-0E3AF51EE822}">
      <dgm:prSet/>
      <dgm:spPr/>
      <dgm:t>
        <a:bodyPr/>
        <a:lstStyle/>
        <a:p>
          <a:pPr algn="ctr"/>
          <a:endParaRPr lang="tr-TR"/>
        </a:p>
      </dgm:t>
    </dgm:pt>
    <dgm:pt modelId="{C18F8365-D9C2-4372-97A5-B37133583C38}">
      <dgm:prSet phldrT="[Metin]"/>
      <dgm:spPr/>
      <dgm:t>
        <a:bodyPr/>
        <a:lstStyle/>
        <a:p>
          <a:pPr algn="ctr"/>
          <a:r>
            <a:rPr lang="tr-TR"/>
            <a:t>YÜKSEKOKUL SEKRETERİ</a:t>
          </a:r>
        </a:p>
      </dgm:t>
    </dgm:pt>
    <dgm:pt modelId="{1BE6BAC3-9780-4651-B90C-4DB0083C169F}" type="parTrans" cxnId="{D76E546F-988D-4DE7-AA7F-E6B6384BC0DB}">
      <dgm:prSet/>
      <dgm:spPr/>
      <dgm:t>
        <a:bodyPr/>
        <a:lstStyle/>
        <a:p>
          <a:pPr algn="ctr"/>
          <a:endParaRPr lang="tr-TR"/>
        </a:p>
      </dgm:t>
    </dgm:pt>
    <dgm:pt modelId="{4A19E09A-6E0F-476A-9F19-B7093AB787AC}" type="sibTrans" cxnId="{D76E546F-988D-4DE7-AA7F-E6B6384BC0DB}">
      <dgm:prSet/>
      <dgm:spPr/>
      <dgm:t>
        <a:bodyPr/>
        <a:lstStyle/>
        <a:p>
          <a:pPr algn="ctr"/>
          <a:endParaRPr lang="tr-TR"/>
        </a:p>
      </dgm:t>
    </dgm:pt>
    <dgm:pt modelId="{C7F178C2-27AC-4134-86CD-14DD846AE54D}" type="asst">
      <dgm:prSet phldrT="[Metin]"/>
      <dgm:spPr/>
      <dgm:t>
        <a:bodyPr/>
        <a:lstStyle/>
        <a:p>
          <a:pPr algn="ctr"/>
          <a:endParaRPr lang="tr-TR"/>
        </a:p>
        <a:p>
          <a:pPr algn="ctr"/>
          <a:r>
            <a:rPr lang="tr-TR"/>
            <a:t>YÜKSEKOKUL KURULU</a:t>
          </a:r>
        </a:p>
        <a:p>
          <a:pPr algn="ctr"/>
          <a:endParaRPr lang="tr-TR"/>
        </a:p>
      </dgm:t>
    </dgm:pt>
    <dgm:pt modelId="{D39063CD-041C-4D97-A8D1-81E3E3E78655}" type="parTrans" cxnId="{AEB832EC-9CC0-4795-A435-68C305CBD0CD}">
      <dgm:prSet/>
      <dgm:spPr/>
      <dgm:t>
        <a:bodyPr/>
        <a:lstStyle/>
        <a:p>
          <a:endParaRPr lang="tr-TR"/>
        </a:p>
      </dgm:t>
    </dgm:pt>
    <dgm:pt modelId="{69B39DFA-0B24-4F75-BC0B-2A060078939E}" type="sibTrans" cxnId="{AEB832EC-9CC0-4795-A435-68C305CBD0CD}">
      <dgm:prSet/>
      <dgm:spPr/>
      <dgm:t>
        <a:bodyPr/>
        <a:lstStyle/>
        <a:p>
          <a:endParaRPr lang="tr-TR"/>
        </a:p>
      </dgm:t>
    </dgm:pt>
    <dgm:pt modelId="{CF232981-60DD-4F32-BFA1-43DF3A877689}">
      <dgm:prSet/>
      <dgm:spPr/>
      <dgm:t>
        <a:bodyPr/>
        <a:lstStyle/>
        <a:p>
          <a:r>
            <a:rPr lang="tr-TR"/>
            <a:t>GIDA TEKNOLOJİSİ BÖLÜMÜ</a:t>
          </a:r>
        </a:p>
      </dgm:t>
    </dgm:pt>
    <dgm:pt modelId="{FA956869-49DE-4B52-89D0-CC701273BFBB}" type="parTrans" cxnId="{A5C760CF-6D2A-46EB-9A20-52A6C58C5129}">
      <dgm:prSet/>
      <dgm:spPr/>
      <dgm:t>
        <a:bodyPr/>
        <a:lstStyle/>
        <a:p>
          <a:endParaRPr lang="tr-TR"/>
        </a:p>
      </dgm:t>
    </dgm:pt>
    <dgm:pt modelId="{C98741F7-B1E1-40B5-B7DF-178FECDFB471}" type="sibTrans" cxnId="{A5C760CF-6D2A-46EB-9A20-52A6C58C5129}">
      <dgm:prSet/>
      <dgm:spPr/>
      <dgm:t>
        <a:bodyPr/>
        <a:lstStyle/>
        <a:p>
          <a:endParaRPr lang="tr-TR"/>
        </a:p>
      </dgm:t>
    </dgm:pt>
    <dgm:pt modelId="{6A1AC5B3-626C-4F23-BC9E-6F16C31476A2}">
      <dgm:prSet/>
      <dgm:spPr/>
      <dgm:t>
        <a:bodyPr/>
        <a:lstStyle/>
        <a:p>
          <a:r>
            <a:rPr lang="tr-TR"/>
            <a:t>MODA VE TASARIM BÖLÜMÜ</a:t>
          </a:r>
        </a:p>
      </dgm:t>
    </dgm:pt>
    <dgm:pt modelId="{E43BD5B7-A577-44BB-BA75-4E1C541345F1}" type="parTrans" cxnId="{41F400B7-06F9-4616-9EAB-7A4A18615132}">
      <dgm:prSet/>
      <dgm:spPr/>
      <dgm:t>
        <a:bodyPr/>
        <a:lstStyle/>
        <a:p>
          <a:endParaRPr lang="tr-TR"/>
        </a:p>
      </dgm:t>
    </dgm:pt>
    <dgm:pt modelId="{8628F975-4BE0-4EAE-A084-29A839AE9BD6}" type="sibTrans" cxnId="{41F400B7-06F9-4616-9EAB-7A4A18615132}">
      <dgm:prSet/>
      <dgm:spPr/>
      <dgm:t>
        <a:bodyPr/>
        <a:lstStyle/>
        <a:p>
          <a:endParaRPr lang="tr-TR"/>
        </a:p>
      </dgm:t>
    </dgm:pt>
    <dgm:pt modelId="{ADE4480E-F653-424B-92B9-529B3D5CEC64}" type="asst">
      <dgm:prSet/>
      <dgm:spPr/>
      <dgm:t>
        <a:bodyPr/>
        <a:lstStyle/>
        <a:p>
          <a:r>
            <a:rPr lang="tr-TR"/>
            <a:t>GIDA TEKNOLOJİSİ ABD</a:t>
          </a:r>
        </a:p>
      </dgm:t>
    </dgm:pt>
    <dgm:pt modelId="{E126D69E-2F23-44FD-ABC4-FCB179FB21E4}" type="parTrans" cxnId="{69E81CFE-57B9-4852-B73C-379CACCBFD66}">
      <dgm:prSet/>
      <dgm:spPr/>
      <dgm:t>
        <a:bodyPr/>
        <a:lstStyle/>
        <a:p>
          <a:endParaRPr lang="tr-TR"/>
        </a:p>
      </dgm:t>
    </dgm:pt>
    <dgm:pt modelId="{9F1684A3-AEE3-4017-B576-22FB148E9EBA}" type="sibTrans" cxnId="{69E81CFE-57B9-4852-B73C-379CACCBFD66}">
      <dgm:prSet/>
      <dgm:spPr/>
      <dgm:t>
        <a:bodyPr/>
        <a:lstStyle/>
        <a:p>
          <a:endParaRPr lang="tr-TR"/>
        </a:p>
      </dgm:t>
    </dgm:pt>
    <dgm:pt modelId="{C4AF0E42-70AB-45EF-BBDD-A82833EE8DD0}" type="asst">
      <dgm:prSet/>
      <dgm:spPr/>
      <dgm:t>
        <a:bodyPr/>
        <a:lstStyle/>
        <a:p>
          <a:r>
            <a:rPr lang="tr-TR"/>
            <a:t>TEKSTİL VE MODA TASARIMI ABD</a:t>
          </a:r>
        </a:p>
      </dgm:t>
    </dgm:pt>
    <dgm:pt modelId="{71DCC975-B268-45B8-A685-ABC87667DE88}" type="parTrans" cxnId="{3DE341AD-9A0B-4A25-991E-D9B37DAA92E7}">
      <dgm:prSet/>
      <dgm:spPr/>
      <dgm:t>
        <a:bodyPr/>
        <a:lstStyle/>
        <a:p>
          <a:endParaRPr lang="tr-TR"/>
        </a:p>
      </dgm:t>
    </dgm:pt>
    <dgm:pt modelId="{B22F629F-B1E7-4A73-9D08-FB8C5C899044}" type="sibTrans" cxnId="{3DE341AD-9A0B-4A25-991E-D9B37DAA92E7}">
      <dgm:prSet/>
      <dgm:spPr/>
      <dgm:t>
        <a:bodyPr/>
        <a:lstStyle/>
        <a:p>
          <a:endParaRPr lang="tr-TR"/>
        </a:p>
      </dgm:t>
    </dgm:pt>
    <dgm:pt modelId="{B0347AB2-62F1-4B58-90C0-D4A87BBEBCE2}">
      <dgm:prSet/>
      <dgm:spPr/>
      <dgm:t>
        <a:bodyPr/>
        <a:lstStyle/>
        <a:p>
          <a:r>
            <a:rPr lang="tr-TR"/>
            <a:t>EVRAK KAYIT VE YAZI İŞLERİ </a:t>
          </a:r>
        </a:p>
      </dgm:t>
    </dgm:pt>
    <dgm:pt modelId="{6192335D-F028-4D4F-812D-58CB215F9DED}" type="parTrans" cxnId="{2413F447-C236-48D1-980B-161E8FE06591}">
      <dgm:prSet/>
      <dgm:spPr/>
      <dgm:t>
        <a:bodyPr/>
        <a:lstStyle/>
        <a:p>
          <a:endParaRPr lang="tr-TR"/>
        </a:p>
      </dgm:t>
    </dgm:pt>
    <dgm:pt modelId="{CC5A9F31-1D73-4E52-8A45-F68A8D19631D}" type="sibTrans" cxnId="{2413F447-C236-48D1-980B-161E8FE06591}">
      <dgm:prSet/>
      <dgm:spPr/>
      <dgm:t>
        <a:bodyPr/>
        <a:lstStyle/>
        <a:p>
          <a:endParaRPr lang="tr-TR"/>
        </a:p>
      </dgm:t>
    </dgm:pt>
    <dgm:pt modelId="{14F1E498-2B0E-43F2-A0F0-31D4B08CECEA}">
      <dgm:prSet/>
      <dgm:spPr/>
      <dgm:t>
        <a:bodyPr/>
        <a:lstStyle/>
        <a:p>
          <a:r>
            <a:rPr lang="tr-TR"/>
            <a:t>ÖĞRENCİ İŞLERİ</a:t>
          </a:r>
        </a:p>
      </dgm:t>
    </dgm:pt>
    <dgm:pt modelId="{B82F99D2-FAF5-4151-91FA-B9BCA19C5377}" type="parTrans" cxnId="{62490BA6-85BA-4C18-BDEC-D6996BC97389}">
      <dgm:prSet/>
      <dgm:spPr/>
      <dgm:t>
        <a:bodyPr/>
        <a:lstStyle/>
        <a:p>
          <a:endParaRPr lang="tr-TR"/>
        </a:p>
      </dgm:t>
    </dgm:pt>
    <dgm:pt modelId="{2C02EA4D-8D9B-497E-864B-A2C9677793EE}" type="sibTrans" cxnId="{62490BA6-85BA-4C18-BDEC-D6996BC97389}">
      <dgm:prSet/>
      <dgm:spPr/>
      <dgm:t>
        <a:bodyPr/>
        <a:lstStyle/>
        <a:p>
          <a:endParaRPr lang="tr-TR"/>
        </a:p>
      </dgm:t>
    </dgm:pt>
    <dgm:pt modelId="{762A75F9-4805-4430-9655-DF568833F68E}">
      <dgm:prSet/>
      <dgm:spPr/>
      <dgm:t>
        <a:bodyPr/>
        <a:lstStyle/>
        <a:p>
          <a:r>
            <a:rPr lang="tr-TR"/>
            <a:t>PERSONEL İŞLERİ</a:t>
          </a:r>
        </a:p>
      </dgm:t>
    </dgm:pt>
    <dgm:pt modelId="{4D435BA4-7F27-42E1-AF14-AF95A5F170AE}" type="parTrans" cxnId="{2F654CE9-E260-41DD-829C-A65584AC5C1C}">
      <dgm:prSet/>
      <dgm:spPr/>
      <dgm:t>
        <a:bodyPr/>
        <a:lstStyle/>
        <a:p>
          <a:endParaRPr lang="tr-TR"/>
        </a:p>
      </dgm:t>
    </dgm:pt>
    <dgm:pt modelId="{A4167252-D050-4A9B-B5A2-1A0312F08546}" type="sibTrans" cxnId="{2F654CE9-E260-41DD-829C-A65584AC5C1C}">
      <dgm:prSet/>
      <dgm:spPr/>
      <dgm:t>
        <a:bodyPr/>
        <a:lstStyle/>
        <a:p>
          <a:endParaRPr lang="tr-TR"/>
        </a:p>
      </dgm:t>
    </dgm:pt>
    <dgm:pt modelId="{B861DE4E-6463-44EC-B5D7-21143A07F73D}">
      <dgm:prSet/>
      <dgm:spPr/>
      <dgm:t>
        <a:bodyPr/>
        <a:lstStyle/>
        <a:p>
          <a:r>
            <a:rPr lang="tr-TR"/>
            <a:t>TAHAKKUK VE AYNİYAT</a:t>
          </a:r>
        </a:p>
      </dgm:t>
    </dgm:pt>
    <dgm:pt modelId="{6B81479A-3A02-4452-AC9A-C194C9CBB5EE}" type="parTrans" cxnId="{723F07C6-A959-4098-B511-AF54D1C0AF67}">
      <dgm:prSet/>
      <dgm:spPr/>
      <dgm:t>
        <a:bodyPr/>
        <a:lstStyle/>
        <a:p>
          <a:endParaRPr lang="tr-TR"/>
        </a:p>
      </dgm:t>
    </dgm:pt>
    <dgm:pt modelId="{39BB4C35-ABED-4601-8E87-511571FA6ABE}" type="sibTrans" cxnId="{723F07C6-A959-4098-B511-AF54D1C0AF67}">
      <dgm:prSet/>
      <dgm:spPr/>
      <dgm:t>
        <a:bodyPr/>
        <a:lstStyle/>
        <a:p>
          <a:endParaRPr lang="tr-TR"/>
        </a:p>
      </dgm:t>
    </dgm:pt>
    <dgm:pt modelId="{CAA87C44-8E80-4D1C-980E-68CE4EFB2B4E}">
      <dgm:prSet/>
      <dgm:spPr/>
      <dgm:t>
        <a:bodyPr/>
        <a:lstStyle/>
        <a:p>
          <a:r>
            <a:rPr lang="tr-TR"/>
            <a:t>TAŞINIR KAYIT VE KONTROL</a:t>
          </a:r>
        </a:p>
      </dgm:t>
    </dgm:pt>
    <dgm:pt modelId="{BD97A2D5-ACA9-4F87-8B44-8AA9C7E4BFC0}" type="parTrans" cxnId="{6721C6C8-A19E-412C-8FE0-16597B54D572}">
      <dgm:prSet/>
      <dgm:spPr/>
      <dgm:t>
        <a:bodyPr/>
        <a:lstStyle/>
        <a:p>
          <a:endParaRPr lang="tr-TR"/>
        </a:p>
      </dgm:t>
    </dgm:pt>
    <dgm:pt modelId="{E24493FB-3FD8-4FF9-A2AF-2EA6CB8D74DB}" type="sibTrans" cxnId="{6721C6C8-A19E-412C-8FE0-16597B54D572}">
      <dgm:prSet/>
      <dgm:spPr/>
      <dgm:t>
        <a:bodyPr/>
        <a:lstStyle/>
        <a:p>
          <a:endParaRPr lang="tr-TR"/>
        </a:p>
      </dgm:t>
    </dgm:pt>
    <dgm:pt modelId="{1395847A-5472-4DF2-B950-1A73DD7746ED}">
      <dgm:prSet/>
      <dgm:spPr/>
      <dgm:t>
        <a:bodyPr/>
        <a:lstStyle/>
        <a:p>
          <a:r>
            <a:rPr lang="tr-TR"/>
            <a:t>DESTEK HİZMETLERİ</a:t>
          </a:r>
        </a:p>
      </dgm:t>
    </dgm:pt>
    <dgm:pt modelId="{5FBC6F68-6B26-4E7A-B3C8-531FBA41796D}" type="parTrans" cxnId="{0E2CF9D6-A3AC-4A32-8E5C-8E11DEBF7093}">
      <dgm:prSet/>
      <dgm:spPr/>
      <dgm:t>
        <a:bodyPr/>
        <a:lstStyle/>
        <a:p>
          <a:endParaRPr lang="tr-TR"/>
        </a:p>
      </dgm:t>
    </dgm:pt>
    <dgm:pt modelId="{D694BD12-A7C3-479B-868A-602CD7181575}" type="sibTrans" cxnId="{0E2CF9D6-A3AC-4A32-8E5C-8E11DEBF7093}">
      <dgm:prSet/>
      <dgm:spPr/>
      <dgm:t>
        <a:bodyPr/>
        <a:lstStyle/>
        <a:p>
          <a:endParaRPr lang="tr-TR"/>
        </a:p>
      </dgm:t>
    </dgm:pt>
    <dgm:pt modelId="{275B65D3-0331-410A-B0F7-4B849B6656FA}" type="pres">
      <dgm:prSet presAssocID="{B27D42D7-FD32-4767-AB26-7A6B235B19A4}" presName="hierChild1" presStyleCnt="0">
        <dgm:presLayoutVars>
          <dgm:orgChart val="1"/>
          <dgm:chPref val="1"/>
          <dgm:dir/>
          <dgm:animOne val="branch"/>
          <dgm:animLvl val="lvl"/>
          <dgm:resizeHandles/>
        </dgm:presLayoutVars>
      </dgm:prSet>
      <dgm:spPr/>
      <dgm:t>
        <a:bodyPr/>
        <a:lstStyle/>
        <a:p>
          <a:endParaRPr lang="tr-TR"/>
        </a:p>
      </dgm:t>
    </dgm:pt>
    <dgm:pt modelId="{8D1DAB24-46DC-4382-814E-4A1E1C6A0FE6}" type="pres">
      <dgm:prSet presAssocID="{06EE167B-6500-449D-AA5E-8DE10663A9B2}" presName="hierRoot1" presStyleCnt="0">
        <dgm:presLayoutVars>
          <dgm:hierBranch val="init"/>
        </dgm:presLayoutVars>
      </dgm:prSet>
      <dgm:spPr/>
      <dgm:t>
        <a:bodyPr/>
        <a:lstStyle/>
        <a:p>
          <a:endParaRPr lang="tr-TR"/>
        </a:p>
      </dgm:t>
    </dgm:pt>
    <dgm:pt modelId="{D10C26F9-C86D-47DB-AFFC-3307E532F79B}" type="pres">
      <dgm:prSet presAssocID="{06EE167B-6500-449D-AA5E-8DE10663A9B2}" presName="rootComposite1" presStyleCnt="0"/>
      <dgm:spPr/>
      <dgm:t>
        <a:bodyPr/>
        <a:lstStyle/>
        <a:p>
          <a:endParaRPr lang="tr-TR"/>
        </a:p>
      </dgm:t>
    </dgm:pt>
    <dgm:pt modelId="{68809D47-A990-479E-B4BB-6B41E93547C4}" type="pres">
      <dgm:prSet presAssocID="{06EE167B-6500-449D-AA5E-8DE10663A9B2}" presName="rootText1" presStyleLbl="node0" presStyleIdx="0" presStyleCnt="1">
        <dgm:presLayoutVars>
          <dgm:chPref val="3"/>
        </dgm:presLayoutVars>
      </dgm:prSet>
      <dgm:spPr/>
      <dgm:t>
        <a:bodyPr/>
        <a:lstStyle/>
        <a:p>
          <a:endParaRPr lang="tr-TR"/>
        </a:p>
      </dgm:t>
    </dgm:pt>
    <dgm:pt modelId="{2294158D-B880-468A-AA82-CC66A6FD4030}" type="pres">
      <dgm:prSet presAssocID="{06EE167B-6500-449D-AA5E-8DE10663A9B2}" presName="rootConnector1" presStyleLbl="node1" presStyleIdx="0" presStyleCnt="0"/>
      <dgm:spPr/>
      <dgm:t>
        <a:bodyPr/>
        <a:lstStyle/>
        <a:p>
          <a:endParaRPr lang="tr-TR"/>
        </a:p>
      </dgm:t>
    </dgm:pt>
    <dgm:pt modelId="{25A525B8-4BE6-415A-8950-BDA437550515}" type="pres">
      <dgm:prSet presAssocID="{06EE167B-6500-449D-AA5E-8DE10663A9B2}" presName="hierChild2" presStyleCnt="0"/>
      <dgm:spPr/>
      <dgm:t>
        <a:bodyPr/>
        <a:lstStyle/>
        <a:p>
          <a:endParaRPr lang="tr-TR"/>
        </a:p>
      </dgm:t>
    </dgm:pt>
    <dgm:pt modelId="{2853C234-436C-4A7B-87D5-67162E6EBFCC}" type="pres">
      <dgm:prSet presAssocID="{50208555-741C-46AC-A76D-2B21236F3B79}" presName="Name37" presStyleLbl="parChTrans1D2" presStyleIdx="0" presStyleCnt="5"/>
      <dgm:spPr/>
      <dgm:t>
        <a:bodyPr/>
        <a:lstStyle/>
        <a:p>
          <a:endParaRPr lang="tr-TR"/>
        </a:p>
      </dgm:t>
    </dgm:pt>
    <dgm:pt modelId="{5998A6E6-B55C-417A-ADEE-05297F9D689C}" type="pres">
      <dgm:prSet presAssocID="{9D88C1D8-5FCD-4160-823D-0DEBF6B4D4B1}" presName="hierRoot2" presStyleCnt="0">
        <dgm:presLayoutVars>
          <dgm:hierBranch val="init"/>
        </dgm:presLayoutVars>
      </dgm:prSet>
      <dgm:spPr/>
      <dgm:t>
        <a:bodyPr/>
        <a:lstStyle/>
        <a:p>
          <a:endParaRPr lang="tr-TR"/>
        </a:p>
      </dgm:t>
    </dgm:pt>
    <dgm:pt modelId="{889D47CD-1FBE-4EBF-B37D-878FD91A134E}" type="pres">
      <dgm:prSet presAssocID="{9D88C1D8-5FCD-4160-823D-0DEBF6B4D4B1}" presName="rootComposite" presStyleCnt="0"/>
      <dgm:spPr/>
      <dgm:t>
        <a:bodyPr/>
        <a:lstStyle/>
        <a:p>
          <a:endParaRPr lang="tr-TR"/>
        </a:p>
      </dgm:t>
    </dgm:pt>
    <dgm:pt modelId="{451E1B5B-96DC-4CA8-92D6-7988B5CE9EB2}" type="pres">
      <dgm:prSet presAssocID="{9D88C1D8-5FCD-4160-823D-0DEBF6B4D4B1}" presName="rootText" presStyleLbl="node2" presStyleIdx="0" presStyleCnt="3" custScaleX="122885">
        <dgm:presLayoutVars>
          <dgm:chPref val="3"/>
        </dgm:presLayoutVars>
      </dgm:prSet>
      <dgm:spPr/>
      <dgm:t>
        <a:bodyPr/>
        <a:lstStyle/>
        <a:p>
          <a:endParaRPr lang="tr-TR"/>
        </a:p>
      </dgm:t>
    </dgm:pt>
    <dgm:pt modelId="{4E313A67-8016-4F0B-BCEA-3BF86C6D85A1}" type="pres">
      <dgm:prSet presAssocID="{9D88C1D8-5FCD-4160-823D-0DEBF6B4D4B1}" presName="rootConnector" presStyleLbl="node2" presStyleIdx="0" presStyleCnt="3"/>
      <dgm:spPr/>
      <dgm:t>
        <a:bodyPr/>
        <a:lstStyle/>
        <a:p>
          <a:endParaRPr lang="tr-TR"/>
        </a:p>
      </dgm:t>
    </dgm:pt>
    <dgm:pt modelId="{16F66889-A9F7-47B4-B7C5-75E01631A969}" type="pres">
      <dgm:prSet presAssocID="{9D88C1D8-5FCD-4160-823D-0DEBF6B4D4B1}" presName="hierChild4" presStyleCnt="0"/>
      <dgm:spPr/>
      <dgm:t>
        <a:bodyPr/>
        <a:lstStyle/>
        <a:p>
          <a:endParaRPr lang="tr-TR"/>
        </a:p>
      </dgm:t>
    </dgm:pt>
    <dgm:pt modelId="{E2CC8D51-523C-42A1-953E-CC05DBFDC91F}" type="pres">
      <dgm:prSet presAssocID="{FA956869-49DE-4B52-89D0-CC701273BFBB}" presName="Name37" presStyleLbl="parChTrans1D3" presStyleIdx="0" presStyleCnt="8"/>
      <dgm:spPr/>
      <dgm:t>
        <a:bodyPr/>
        <a:lstStyle/>
        <a:p>
          <a:endParaRPr lang="tr-TR"/>
        </a:p>
      </dgm:t>
    </dgm:pt>
    <dgm:pt modelId="{B9225C37-62C4-493B-8A44-05FF9B49A7F6}" type="pres">
      <dgm:prSet presAssocID="{CF232981-60DD-4F32-BFA1-43DF3A877689}" presName="hierRoot2" presStyleCnt="0">
        <dgm:presLayoutVars>
          <dgm:hierBranch val="init"/>
        </dgm:presLayoutVars>
      </dgm:prSet>
      <dgm:spPr/>
    </dgm:pt>
    <dgm:pt modelId="{484359B3-244B-4197-9F1D-1EE9854BD874}" type="pres">
      <dgm:prSet presAssocID="{CF232981-60DD-4F32-BFA1-43DF3A877689}" presName="rootComposite" presStyleCnt="0"/>
      <dgm:spPr/>
    </dgm:pt>
    <dgm:pt modelId="{EADA28A9-C8FA-48F6-9960-A642DED4B7FB}" type="pres">
      <dgm:prSet presAssocID="{CF232981-60DD-4F32-BFA1-43DF3A877689}" presName="rootText" presStyleLbl="node3" presStyleIdx="0" presStyleCnt="8">
        <dgm:presLayoutVars>
          <dgm:chPref val="3"/>
        </dgm:presLayoutVars>
      </dgm:prSet>
      <dgm:spPr/>
      <dgm:t>
        <a:bodyPr/>
        <a:lstStyle/>
        <a:p>
          <a:endParaRPr lang="tr-TR"/>
        </a:p>
      </dgm:t>
    </dgm:pt>
    <dgm:pt modelId="{9C168495-E729-4AB4-9C82-0CAC21524D5B}" type="pres">
      <dgm:prSet presAssocID="{CF232981-60DD-4F32-BFA1-43DF3A877689}" presName="rootConnector" presStyleLbl="node3" presStyleIdx="0" presStyleCnt="8"/>
      <dgm:spPr/>
      <dgm:t>
        <a:bodyPr/>
        <a:lstStyle/>
        <a:p>
          <a:endParaRPr lang="tr-TR"/>
        </a:p>
      </dgm:t>
    </dgm:pt>
    <dgm:pt modelId="{C26AB178-933F-4855-BA43-3D3DF5BE334E}" type="pres">
      <dgm:prSet presAssocID="{CF232981-60DD-4F32-BFA1-43DF3A877689}" presName="hierChild4" presStyleCnt="0"/>
      <dgm:spPr/>
    </dgm:pt>
    <dgm:pt modelId="{6178F5DB-F4E7-4844-928F-C3869F9C8890}" type="pres">
      <dgm:prSet presAssocID="{CF232981-60DD-4F32-BFA1-43DF3A877689}" presName="hierChild5" presStyleCnt="0"/>
      <dgm:spPr/>
    </dgm:pt>
    <dgm:pt modelId="{DD1646BC-3B35-49EE-88CF-145A6845D138}" type="pres">
      <dgm:prSet presAssocID="{E126D69E-2F23-44FD-ABC4-FCB179FB21E4}" presName="Name111" presStyleLbl="parChTrans1D4" presStyleIdx="0" presStyleCnt="2"/>
      <dgm:spPr/>
      <dgm:t>
        <a:bodyPr/>
        <a:lstStyle/>
        <a:p>
          <a:endParaRPr lang="tr-TR"/>
        </a:p>
      </dgm:t>
    </dgm:pt>
    <dgm:pt modelId="{4C5352AF-2574-4B6D-8B88-C0731B1FF0C5}" type="pres">
      <dgm:prSet presAssocID="{ADE4480E-F653-424B-92B9-529B3D5CEC64}" presName="hierRoot3" presStyleCnt="0">
        <dgm:presLayoutVars>
          <dgm:hierBranch val="init"/>
        </dgm:presLayoutVars>
      </dgm:prSet>
      <dgm:spPr/>
    </dgm:pt>
    <dgm:pt modelId="{1D50D4D1-721B-43FA-9532-6B49907C8FA5}" type="pres">
      <dgm:prSet presAssocID="{ADE4480E-F653-424B-92B9-529B3D5CEC64}" presName="rootComposite3" presStyleCnt="0"/>
      <dgm:spPr/>
    </dgm:pt>
    <dgm:pt modelId="{8EE69916-BE50-46A7-B1A4-9C7CA6B46C71}" type="pres">
      <dgm:prSet presAssocID="{ADE4480E-F653-424B-92B9-529B3D5CEC64}" presName="rootText3" presStyleLbl="asst3" presStyleIdx="0" presStyleCnt="2">
        <dgm:presLayoutVars>
          <dgm:chPref val="3"/>
        </dgm:presLayoutVars>
      </dgm:prSet>
      <dgm:spPr/>
      <dgm:t>
        <a:bodyPr/>
        <a:lstStyle/>
        <a:p>
          <a:endParaRPr lang="tr-TR"/>
        </a:p>
      </dgm:t>
    </dgm:pt>
    <dgm:pt modelId="{62475155-7CDD-4364-B924-3C3AA5B2F959}" type="pres">
      <dgm:prSet presAssocID="{ADE4480E-F653-424B-92B9-529B3D5CEC64}" presName="rootConnector3" presStyleLbl="asst3" presStyleIdx="0" presStyleCnt="2"/>
      <dgm:spPr/>
      <dgm:t>
        <a:bodyPr/>
        <a:lstStyle/>
        <a:p>
          <a:endParaRPr lang="tr-TR"/>
        </a:p>
      </dgm:t>
    </dgm:pt>
    <dgm:pt modelId="{B4B85E3F-E558-4B33-BA75-5D8128E46884}" type="pres">
      <dgm:prSet presAssocID="{ADE4480E-F653-424B-92B9-529B3D5CEC64}" presName="hierChild6" presStyleCnt="0"/>
      <dgm:spPr/>
    </dgm:pt>
    <dgm:pt modelId="{40534EAC-ECA3-450D-ACD6-BED2A86D0402}" type="pres">
      <dgm:prSet presAssocID="{ADE4480E-F653-424B-92B9-529B3D5CEC64}" presName="hierChild7" presStyleCnt="0"/>
      <dgm:spPr/>
    </dgm:pt>
    <dgm:pt modelId="{7EF01065-A476-4A22-AB83-D885981B4927}" type="pres">
      <dgm:prSet presAssocID="{E43BD5B7-A577-44BB-BA75-4E1C541345F1}" presName="Name37" presStyleLbl="parChTrans1D3" presStyleIdx="1" presStyleCnt="8"/>
      <dgm:spPr/>
      <dgm:t>
        <a:bodyPr/>
        <a:lstStyle/>
        <a:p>
          <a:endParaRPr lang="tr-TR"/>
        </a:p>
      </dgm:t>
    </dgm:pt>
    <dgm:pt modelId="{123BDE02-6C8C-4AE0-8360-0B2F716104FC}" type="pres">
      <dgm:prSet presAssocID="{6A1AC5B3-626C-4F23-BC9E-6F16C31476A2}" presName="hierRoot2" presStyleCnt="0">
        <dgm:presLayoutVars>
          <dgm:hierBranch val="init"/>
        </dgm:presLayoutVars>
      </dgm:prSet>
      <dgm:spPr/>
    </dgm:pt>
    <dgm:pt modelId="{10905638-6EEE-423A-9129-C1EF2E3EF4E7}" type="pres">
      <dgm:prSet presAssocID="{6A1AC5B3-626C-4F23-BC9E-6F16C31476A2}" presName="rootComposite" presStyleCnt="0"/>
      <dgm:spPr/>
    </dgm:pt>
    <dgm:pt modelId="{E38ADF57-BB9E-4C97-B4BF-0CF0DD06796B}" type="pres">
      <dgm:prSet presAssocID="{6A1AC5B3-626C-4F23-BC9E-6F16C31476A2}" presName="rootText" presStyleLbl="node3" presStyleIdx="1" presStyleCnt="8">
        <dgm:presLayoutVars>
          <dgm:chPref val="3"/>
        </dgm:presLayoutVars>
      </dgm:prSet>
      <dgm:spPr/>
      <dgm:t>
        <a:bodyPr/>
        <a:lstStyle/>
        <a:p>
          <a:endParaRPr lang="tr-TR"/>
        </a:p>
      </dgm:t>
    </dgm:pt>
    <dgm:pt modelId="{3D868B19-2EB1-491A-9604-FA278BA50802}" type="pres">
      <dgm:prSet presAssocID="{6A1AC5B3-626C-4F23-BC9E-6F16C31476A2}" presName="rootConnector" presStyleLbl="node3" presStyleIdx="1" presStyleCnt="8"/>
      <dgm:spPr/>
      <dgm:t>
        <a:bodyPr/>
        <a:lstStyle/>
        <a:p>
          <a:endParaRPr lang="tr-TR"/>
        </a:p>
      </dgm:t>
    </dgm:pt>
    <dgm:pt modelId="{308B3085-9D9D-4555-B0B4-D4AA822EB759}" type="pres">
      <dgm:prSet presAssocID="{6A1AC5B3-626C-4F23-BC9E-6F16C31476A2}" presName="hierChild4" presStyleCnt="0"/>
      <dgm:spPr/>
    </dgm:pt>
    <dgm:pt modelId="{98C58430-23CB-42AC-B2B9-BE34FCD539DF}" type="pres">
      <dgm:prSet presAssocID="{6A1AC5B3-626C-4F23-BC9E-6F16C31476A2}" presName="hierChild5" presStyleCnt="0"/>
      <dgm:spPr/>
    </dgm:pt>
    <dgm:pt modelId="{8EC05CF6-CEDC-406E-BA3F-03F096088AE1}" type="pres">
      <dgm:prSet presAssocID="{71DCC975-B268-45B8-A685-ABC87667DE88}" presName="Name111" presStyleLbl="parChTrans1D4" presStyleIdx="1" presStyleCnt="2"/>
      <dgm:spPr/>
      <dgm:t>
        <a:bodyPr/>
        <a:lstStyle/>
        <a:p>
          <a:endParaRPr lang="tr-TR"/>
        </a:p>
      </dgm:t>
    </dgm:pt>
    <dgm:pt modelId="{0546A1DF-8251-45A0-A583-17A2DDE27AB1}" type="pres">
      <dgm:prSet presAssocID="{C4AF0E42-70AB-45EF-BBDD-A82833EE8DD0}" presName="hierRoot3" presStyleCnt="0">
        <dgm:presLayoutVars>
          <dgm:hierBranch val="init"/>
        </dgm:presLayoutVars>
      </dgm:prSet>
      <dgm:spPr/>
    </dgm:pt>
    <dgm:pt modelId="{4484655C-3CD2-4852-BF1F-BB63A6567E2E}" type="pres">
      <dgm:prSet presAssocID="{C4AF0E42-70AB-45EF-BBDD-A82833EE8DD0}" presName="rootComposite3" presStyleCnt="0"/>
      <dgm:spPr/>
    </dgm:pt>
    <dgm:pt modelId="{0E891289-40A4-4BDB-B4B3-1877D3D9B167}" type="pres">
      <dgm:prSet presAssocID="{C4AF0E42-70AB-45EF-BBDD-A82833EE8DD0}" presName="rootText3" presStyleLbl="asst3" presStyleIdx="1" presStyleCnt="2">
        <dgm:presLayoutVars>
          <dgm:chPref val="3"/>
        </dgm:presLayoutVars>
      </dgm:prSet>
      <dgm:spPr/>
      <dgm:t>
        <a:bodyPr/>
        <a:lstStyle/>
        <a:p>
          <a:endParaRPr lang="tr-TR"/>
        </a:p>
      </dgm:t>
    </dgm:pt>
    <dgm:pt modelId="{67F061FF-C424-45E2-A46D-0A0813A8BF02}" type="pres">
      <dgm:prSet presAssocID="{C4AF0E42-70AB-45EF-BBDD-A82833EE8DD0}" presName="rootConnector3" presStyleLbl="asst3" presStyleIdx="1" presStyleCnt="2"/>
      <dgm:spPr/>
      <dgm:t>
        <a:bodyPr/>
        <a:lstStyle/>
        <a:p>
          <a:endParaRPr lang="tr-TR"/>
        </a:p>
      </dgm:t>
    </dgm:pt>
    <dgm:pt modelId="{8CBBCC56-A584-4E61-8F92-E9BDEF9DCA4A}" type="pres">
      <dgm:prSet presAssocID="{C4AF0E42-70AB-45EF-BBDD-A82833EE8DD0}" presName="hierChild6" presStyleCnt="0"/>
      <dgm:spPr/>
    </dgm:pt>
    <dgm:pt modelId="{4F9259E8-12C8-4230-975A-5C42C90C2121}" type="pres">
      <dgm:prSet presAssocID="{C4AF0E42-70AB-45EF-BBDD-A82833EE8DD0}" presName="hierChild7" presStyleCnt="0"/>
      <dgm:spPr/>
    </dgm:pt>
    <dgm:pt modelId="{E0E658E5-D645-4E5F-BD1D-4B1D4FE74D6C}" type="pres">
      <dgm:prSet presAssocID="{9D88C1D8-5FCD-4160-823D-0DEBF6B4D4B1}" presName="hierChild5" presStyleCnt="0"/>
      <dgm:spPr/>
      <dgm:t>
        <a:bodyPr/>
        <a:lstStyle/>
        <a:p>
          <a:endParaRPr lang="tr-TR"/>
        </a:p>
      </dgm:t>
    </dgm:pt>
    <dgm:pt modelId="{ACEB51C1-0D08-46CD-9983-989CAB686CE2}" type="pres">
      <dgm:prSet presAssocID="{CB362BE3-24F8-41B6-AF6F-B8EF41A37726}" presName="Name37" presStyleLbl="parChTrans1D2" presStyleIdx="1" presStyleCnt="5"/>
      <dgm:spPr/>
      <dgm:t>
        <a:bodyPr/>
        <a:lstStyle/>
        <a:p>
          <a:endParaRPr lang="tr-TR"/>
        </a:p>
      </dgm:t>
    </dgm:pt>
    <dgm:pt modelId="{F058E559-F713-48E2-AC16-F1668FD5A27D}" type="pres">
      <dgm:prSet presAssocID="{2195DA97-5949-45FE-92C9-6EB75917D35C}" presName="hierRoot2" presStyleCnt="0">
        <dgm:presLayoutVars>
          <dgm:hierBranch val="init"/>
        </dgm:presLayoutVars>
      </dgm:prSet>
      <dgm:spPr/>
      <dgm:t>
        <a:bodyPr/>
        <a:lstStyle/>
        <a:p>
          <a:endParaRPr lang="tr-TR"/>
        </a:p>
      </dgm:t>
    </dgm:pt>
    <dgm:pt modelId="{910FDC87-07A5-41B0-B812-5BB07DB81D75}" type="pres">
      <dgm:prSet presAssocID="{2195DA97-5949-45FE-92C9-6EB75917D35C}" presName="rootComposite" presStyleCnt="0"/>
      <dgm:spPr/>
      <dgm:t>
        <a:bodyPr/>
        <a:lstStyle/>
        <a:p>
          <a:endParaRPr lang="tr-TR"/>
        </a:p>
      </dgm:t>
    </dgm:pt>
    <dgm:pt modelId="{A70A4A29-1993-4884-A991-574297D08F1C}" type="pres">
      <dgm:prSet presAssocID="{2195DA97-5949-45FE-92C9-6EB75917D35C}" presName="rootText" presStyleLbl="node2" presStyleIdx="1" presStyleCnt="3">
        <dgm:presLayoutVars>
          <dgm:chPref val="3"/>
        </dgm:presLayoutVars>
      </dgm:prSet>
      <dgm:spPr/>
      <dgm:t>
        <a:bodyPr/>
        <a:lstStyle/>
        <a:p>
          <a:endParaRPr lang="tr-TR"/>
        </a:p>
      </dgm:t>
    </dgm:pt>
    <dgm:pt modelId="{6951EDD4-C02C-481D-ACA3-4FE64C52B899}" type="pres">
      <dgm:prSet presAssocID="{2195DA97-5949-45FE-92C9-6EB75917D35C}" presName="rootConnector" presStyleLbl="node2" presStyleIdx="1" presStyleCnt="3"/>
      <dgm:spPr/>
      <dgm:t>
        <a:bodyPr/>
        <a:lstStyle/>
        <a:p>
          <a:endParaRPr lang="tr-TR"/>
        </a:p>
      </dgm:t>
    </dgm:pt>
    <dgm:pt modelId="{59C3B356-594E-4959-8400-5C951AAFBAE4}" type="pres">
      <dgm:prSet presAssocID="{2195DA97-5949-45FE-92C9-6EB75917D35C}" presName="hierChild4" presStyleCnt="0"/>
      <dgm:spPr/>
      <dgm:t>
        <a:bodyPr/>
        <a:lstStyle/>
        <a:p>
          <a:endParaRPr lang="tr-TR"/>
        </a:p>
      </dgm:t>
    </dgm:pt>
    <dgm:pt modelId="{FB4D007B-D779-4155-9AB1-FE6DAFF12C4B}" type="pres">
      <dgm:prSet presAssocID="{2195DA97-5949-45FE-92C9-6EB75917D35C}" presName="hierChild5" presStyleCnt="0"/>
      <dgm:spPr/>
      <dgm:t>
        <a:bodyPr/>
        <a:lstStyle/>
        <a:p>
          <a:endParaRPr lang="tr-TR"/>
        </a:p>
      </dgm:t>
    </dgm:pt>
    <dgm:pt modelId="{B40C34FB-A40C-4461-94B5-04D5DB6CEF6F}" type="pres">
      <dgm:prSet presAssocID="{1BE6BAC3-9780-4651-B90C-4DB0083C169F}" presName="Name37" presStyleLbl="parChTrans1D2" presStyleIdx="2" presStyleCnt="5"/>
      <dgm:spPr/>
      <dgm:t>
        <a:bodyPr/>
        <a:lstStyle/>
        <a:p>
          <a:endParaRPr lang="tr-TR"/>
        </a:p>
      </dgm:t>
    </dgm:pt>
    <dgm:pt modelId="{852267D9-F2C4-45EE-A115-6FC961C2D950}" type="pres">
      <dgm:prSet presAssocID="{C18F8365-D9C2-4372-97A5-B37133583C38}" presName="hierRoot2" presStyleCnt="0">
        <dgm:presLayoutVars>
          <dgm:hierBranch val="init"/>
        </dgm:presLayoutVars>
      </dgm:prSet>
      <dgm:spPr/>
      <dgm:t>
        <a:bodyPr/>
        <a:lstStyle/>
        <a:p>
          <a:endParaRPr lang="tr-TR"/>
        </a:p>
      </dgm:t>
    </dgm:pt>
    <dgm:pt modelId="{CC92E1DC-6D79-469C-996D-31B2F23647C4}" type="pres">
      <dgm:prSet presAssocID="{C18F8365-D9C2-4372-97A5-B37133583C38}" presName="rootComposite" presStyleCnt="0"/>
      <dgm:spPr/>
      <dgm:t>
        <a:bodyPr/>
        <a:lstStyle/>
        <a:p>
          <a:endParaRPr lang="tr-TR"/>
        </a:p>
      </dgm:t>
    </dgm:pt>
    <dgm:pt modelId="{4E0FF339-932D-4FC7-8D69-928D45093997}" type="pres">
      <dgm:prSet presAssocID="{C18F8365-D9C2-4372-97A5-B37133583C38}" presName="rootText" presStyleLbl="node2" presStyleIdx="2" presStyleCnt="3" custScaleX="129352">
        <dgm:presLayoutVars>
          <dgm:chPref val="3"/>
        </dgm:presLayoutVars>
      </dgm:prSet>
      <dgm:spPr/>
      <dgm:t>
        <a:bodyPr/>
        <a:lstStyle/>
        <a:p>
          <a:endParaRPr lang="tr-TR"/>
        </a:p>
      </dgm:t>
    </dgm:pt>
    <dgm:pt modelId="{46044961-35C4-4DD9-AFFB-3B5E76695E92}" type="pres">
      <dgm:prSet presAssocID="{C18F8365-D9C2-4372-97A5-B37133583C38}" presName="rootConnector" presStyleLbl="node2" presStyleIdx="2" presStyleCnt="3"/>
      <dgm:spPr/>
      <dgm:t>
        <a:bodyPr/>
        <a:lstStyle/>
        <a:p>
          <a:endParaRPr lang="tr-TR"/>
        </a:p>
      </dgm:t>
    </dgm:pt>
    <dgm:pt modelId="{454C8E75-CC7E-4465-9F6B-1B57B299EDC9}" type="pres">
      <dgm:prSet presAssocID="{C18F8365-D9C2-4372-97A5-B37133583C38}" presName="hierChild4" presStyleCnt="0"/>
      <dgm:spPr/>
      <dgm:t>
        <a:bodyPr/>
        <a:lstStyle/>
        <a:p>
          <a:endParaRPr lang="tr-TR"/>
        </a:p>
      </dgm:t>
    </dgm:pt>
    <dgm:pt modelId="{34B6A191-3765-4E4E-8C6E-0654CEBEC8AD}" type="pres">
      <dgm:prSet presAssocID="{6192335D-F028-4D4F-812D-58CB215F9DED}" presName="Name37" presStyleLbl="parChTrans1D3" presStyleIdx="2" presStyleCnt="8"/>
      <dgm:spPr/>
      <dgm:t>
        <a:bodyPr/>
        <a:lstStyle/>
        <a:p>
          <a:endParaRPr lang="tr-TR"/>
        </a:p>
      </dgm:t>
    </dgm:pt>
    <dgm:pt modelId="{C77F6CFB-69AA-40D2-8A5B-84FA3D27A8F1}" type="pres">
      <dgm:prSet presAssocID="{B0347AB2-62F1-4B58-90C0-D4A87BBEBCE2}" presName="hierRoot2" presStyleCnt="0">
        <dgm:presLayoutVars>
          <dgm:hierBranch val="init"/>
        </dgm:presLayoutVars>
      </dgm:prSet>
      <dgm:spPr/>
    </dgm:pt>
    <dgm:pt modelId="{6D9CF9B2-62F6-40BC-8CD9-7FABA06860A3}" type="pres">
      <dgm:prSet presAssocID="{B0347AB2-62F1-4B58-90C0-D4A87BBEBCE2}" presName="rootComposite" presStyleCnt="0"/>
      <dgm:spPr/>
    </dgm:pt>
    <dgm:pt modelId="{DB8F0E33-550D-4259-B629-317451D27215}" type="pres">
      <dgm:prSet presAssocID="{B0347AB2-62F1-4B58-90C0-D4A87BBEBCE2}" presName="rootText" presStyleLbl="node3" presStyleIdx="2" presStyleCnt="8">
        <dgm:presLayoutVars>
          <dgm:chPref val="3"/>
        </dgm:presLayoutVars>
      </dgm:prSet>
      <dgm:spPr/>
      <dgm:t>
        <a:bodyPr/>
        <a:lstStyle/>
        <a:p>
          <a:endParaRPr lang="tr-TR"/>
        </a:p>
      </dgm:t>
    </dgm:pt>
    <dgm:pt modelId="{6BEC7EB0-987F-4359-A5DB-DC92EA0C4E4B}" type="pres">
      <dgm:prSet presAssocID="{B0347AB2-62F1-4B58-90C0-D4A87BBEBCE2}" presName="rootConnector" presStyleLbl="node3" presStyleIdx="2" presStyleCnt="8"/>
      <dgm:spPr/>
      <dgm:t>
        <a:bodyPr/>
        <a:lstStyle/>
        <a:p>
          <a:endParaRPr lang="tr-TR"/>
        </a:p>
      </dgm:t>
    </dgm:pt>
    <dgm:pt modelId="{99CEBA54-0062-457B-8A23-79032C793D40}" type="pres">
      <dgm:prSet presAssocID="{B0347AB2-62F1-4B58-90C0-D4A87BBEBCE2}" presName="hierChild4" presStyleCnt="0"/>
      <dgm:spPr/>
    </dgm:pt>
    <dgm:pt modelId="{03EC7B73-9D62-4C0A-9FD7-3B77DE2A33D9}" type="pres">
      <dgm:prSet presAssocID="{B0347AB2-62F1-4B58-90C0-D4A87BBEBCE2}" presName="hierChild5" presStyleCnt="0"/>
      <dgm:spPr/>
    </dgm:pt>
    <dgm:pt modelId="{ADF279E2-798C-40FB-AAE5-DABC8D204EB4}" type="pres">
      <dgm:prSet presAssocID="{B82F99D2-FAF5-4151-91FA-B9BCA19C5377}" presName="Name37" presStyleLbl="parChTrans1D3" presStyleIdx="3" presStyleCnt="8"/>
      <dgm:spPr/>
      <dgm:t>
        <a:bodyPr/>
        <a:lstStyle/>
        <a:p>
          <a:endParaRPr lang="tr-TR"/>
        </a:p>
      </dgm:t>
    </dgm:pt>
    <dgm:pt modelId="{80DB1B60-FC15-4EB1-B86F-C76AA340602D}" type="pres">
      <dgm:prSet presAssocID="{14F1E498-2B0E-43F2-A0F0-31D4B08CECEA}" presName="hierRoot2" presStyleCnt="0">
        <dgm:presLayoutVars>
          <dgm:hierBranch val="init"/>
        </dgm:presLayoutVars>
      </dgm:prSet>
      <dgm:spPr/>
    </dgm:pt>
    <dgm:pt modelId="{EFE7DA23-0381-4AC0-AD26-1FB72C9E9903}" type="pres">
      <dgm:prSet presAssocID="{14F1E498-2B0E-43F2-A0F0-31D4B08CECEA}" presName="rootComposite" presStyleCnt="0"/>
      <dgm:spPr/>
    </dgm:pt>
    <dgm:pt modelId="{FCB278D7-87C2-41C1-A66D-956354AB7165}" type="pres">
      <dgm:prSet presAssocID="{14F1E498-2B0E-43F2-A0F0-31D4B08CECEA}" presName="rootText" presStyleLbl="node3" presStyleIdx="3" presStyleCnt="8">
        <dgm:presLayoutVars>
          <dgm:chPref val="3"/>
        </dgm:presLayoutVars>
      </dgm:prSet>
      <dgm:spPr/>
      <dgm:t>
        <a:bodyPr/>
        <a:lstStyle/>
        <a:p>
          <a:endParaRPr lang="tr-TR"/>
        </a:p>
      </dgm:t>
    </dgm:pt>
    <dgm:pt modelId="{FEA83E96-5520-4626-B9F6-2F2B8D510BB4}" type="pres">
      <dgm:prSet presAssocID="{14F1E498-2B0E-43F2-A0F0-31D4B08CECEA}" presName="rootConnector" presStyleLbl="node3" presStyleIdx="3" presStyleCnt="8"/>
      <dgm:spPr/>
      <dgm:t>
        <a:bodyPr/>
        <a:lstStyle/>
        <a:p>
          <a:endParaRPr lang="tr-TR"/>
        </a:p>
      </dgm:t>
    </dgm:pt>
    <dgm:pt modelId="{54E35F69-576C-4EDC-BF6B-23BE6A3A575C}" type="pres">
      <dgm:prSet presAssocID="{14F1E498-2B0E-43F2-A0F0-31D4B08CECEA}" presName="hierChild4" presStyleCnt="0"/>
      <dgm:spPr/>
    </dgm:pt>
    <dgm:pt modelId="{4765C617-8874-4917-954C-4E95FF60CE5F}" type="pres">
      <dgm:prSet presAssocID="{14F1E498-2B0E-43F2-A0F0-31D4B08CECEA}" presName="hierChild5" presStyleCnt="0"/>
      <dgm:spPr/>
    </dgm:pt>
    <dgm:pt modelId="{8A645C5B-C91E-4D3B-BDB3-CC61E6E020EB}" type="pres">
      <dgm:prSet presAssocID="{4D435BA4-7F27-42E1-AF14-AF95A5F170AE}" presName="Name37" presStyleLbl="parChTrans1D3" presStyleIdx="4" presStyleCnt="8"/>
      <dgm:spPr/>
      <dgm:t>
        <a:bodyPr/>
        <a:lstStyle/>
        <a:p>
          <a:endParaRPr lang="tr-TR"/>
        </a:p>
      </dgm:t>
    </dgm:pt>
    <dgm:pt modelId="{3D631699-86E7-4E9B-AC0B-7CEC7521DE2C}" type="pres">
      <dgm:prSet presAssocID="{762A75F9-4805-4430-9655-DF568833F68E}" presName="hierRoot2" presStyleCnt="0">
        <dgm:presLayoutVars>
          <dgm:hierBranch val="init"/>
        </dgm:presLayoutVars>
      </dgm:prSet>
      <dgm:spPr/>
    </dgm:pt>
    <dgm:pt modelId="{962A51CB-38C5-4814-90D2-EBD89B9AF2A4}" type="pres">
      <dgm:prSet presAssocID="{762A75F9-4805-4430-9655-DF568833F68E}" presName="rootComposite" presStyleCnt="0"/>
      <dgm:spPr/>
    </dgm:pt>
    <dgm:pt modelId="{A99D597E-C4FC-4C8B-BE10-312736F3B963}" type="pres">
      <dgm:prSet presAssocID="{762A75F9-4805-4430-9655-DF568833F68E}" presName="rootText" presStyleLbl="node3" presStyleIdx="4" presStyleCnt="8">
        <dgm:presLayoutVars>
          <dgm:chPref val="3"/>
        </dgm:presLayoutVars>
      </dgm:prSet>
      <dgm:spPr/>
      <dgm:t>
        <a:bodyPr/>
        <a:lstStyle/>
        <a:p>
          <a:endParaRPr lang="tr-TR"/>
        </a:p>
      </dgm:t>
    </dgm:pt>
    <dgm:pt modelId="{1F98A3B5-1891-4BC7-AF59-7FD0877036C9}" type="pres">
      <dgm:prSet presAssocID="{762A75F9-4805-4430-9655-DF568833F68E}" presName="rootConnector" presStyleLbl="node3" presStyleIdx="4" presStyleCnt="8"/>
      <dgm:spPr/>
      <dgm:t>
        <a:bodyPr/>
        <a:lstStyle/>
        <a:p>
          <a:endParaRPr lang="tr-TR"/>
        </a:p>
      </dgm:t>
    </dgm:pt>
    <dgm:pt modelId="{5C34BC2A-CFC8-4D8C-8852-D83706A9450E}" type="pres">
      <dgm:prSet presAssocID="{762A75F9-4805-4430-9655-DF568833F68E}" presName="hierChild4" presStyleCnt="0"/>
      <dgm:spPr/>
    </dgm:pt>
    <dgm:pt modelId="{2DFDCF03-83C1-4680-A102-425951D64947}" type="pres">
      <dgm:prSet presAssocID="{762A75F9-4805-4430-9655-DF568833F68E}" presName="hierChild5" presStyleCnt="0"/>
      <dgm:spPr/>
    </dgm:pt>
    <dgm:pt modelId="{E440F1DE-C0CD-45C6-B484-691ABA6CC9D3}" type="pres">
      <dgm:prSet presAssocID="{6B81479A-3A02-4452-AC9A-C194C9CBB5EE}" presName="Name37" presStyleLbl="parChTrans1D3" presStyleIdx="5" presStyleCnt="8"/>
      <dgm:spPr/>
      <dgm:t>
        <a:bodyPr/>
        <a:lstStyle/>
        <a:p>
          <a:endParaRPr lang="tr-TR"/>
        </a:p>
      </dgm:t>
    </dgm:pt>
    <dgm:pt modelId="{5BD9D2D2-F015-45CE-8158-B15008BF35AB}" type="pres">
      <dgm:prSet presAssocID="{B861DE4E-6463-44EC-B5D7-21143A07F73D}" presName="hierRoot2" presStyleCnt="0">
        <dgm:presLayoutVars>
          <dgm:hierBranch val="init"/>
        </dgm:presLayoutVars>
      </dgm:prSet>
      <dgm:spPr/>
    </dgm:pt>
    <dgm:pt modelId="{CF130088-4A2C-41B8-B99D-AD57E9992656}" type="pres">
      <dgm:prSet presAssocID="{B861DE4E-6463-44EC-B5D7-21143A07F73D}" presName="rootComposite" presStyleCnt="0"/>
      <dgm:spPr/>
    </dgm:pt>
    <dgm:pt modelId="{4F7FE2C5-D5AC-4E3F-BF8F-89C060E084DA}" type="pres">
      <dgm:prSet presAssocID="{B861DE4E-6463-44EC-B5D7-21143A07F73D}" presName="rootText" presStyleLbl="node3" presStyleIdx="5" presStyleCnt="8" custLinFactNeighborX="2126" custLinFactNeighborY="-10628">
        <dgm:presLayoutVars>
          <dgm:chPref val="3"/>
        </dgm:presLayoutVars>
      </dgm:prSet>
      <dgm:spPr/>
      <dgm:t>
        <a:bodyPr/>
        <a:lstStyle/>
        <a:p>
          <a:endParaRPr lang="tr-TR"/>
        </a:p>
      </dgm:t>
    </dgm:pt>
    <dgm:pt modelId="{281D4FE8-19D9-4DF3-A42E-EEBCB9D45423}" type="pres">
      <dgm:prSet presAssocID="{B861DE4E-6463-44EC-B5D7-21143A07F73D}" presName="rootConnector" presStyleLbl="node3" presStyleIdx="5" presStyleCnt="8"/>
      <dgm:spPr/>
      <dgm:t>
        <a:bodyPr/>
        <a:lstStyle/>
        <a:p>
          <a:endParaRPr lang="tr-TR"/>
        </a:p>
      </dgm:t>
    </dgm:pt>
    <dgm:pt modelId="{BE1D7F3F-CAF3-4187-958F-C0461F85AFE7}" type="pres">
      <dgm:prSet presAssocID="{B861DE4E-6463-44EC-B5D7-21143A07F73D}" presName="hierChild4" presStyleCnt="0"/>
      <dgm:spPr/>
    </dgm:pt>
    <dgm:pt modelId="{75B001D7-E738-402E-9682-03CCAA4FD7C3}" type="pres">
      <dgm:prSet presAssocID="{B861DE4E-6463-44EC-B5D7-21143A07F73D}" presName="hierChild5" presStyleCnt="0"/>
      <dgm:spPr/>
    </dgm:pt>
    <dgm:pt modelId="{6107EA69-935A-40EF-9B93-D78583265F9E}" type="pres">
      <dgm:prSet presAssocID="{BD97A2D5-ACA9-4F87-8B44-8AA9C7E4BFC0}" presName="Name37" presStyleLbl="parChTrans1D3" presStyleIdx="6" presStyleCnt="8"/>
      <dgm:spPr/>
      <dgm:t>
        <a:bodyPr/>
        <a:lstStyle/>
        <a:p>
          <a:endParaRPr lang="tr-TR"/>
        </a:p>
      </dgm:t>
    </dgm:pt>
    <dgm:pt modelId="{8ED5A2E3-FFF5-4A86-A6F5-EE4F1C32027C}" type="pres">
      <dgm:prSet presAssocID="{CAA87C44-8E80-4D1C-980E-68CE4EFB2B4E}" presName="hierRoot2" presStyleCnt="0">
        <dgm:presLayoutVars>
          <dgm:hierBranch val="init"/>
        </dgm:presLayoutVars>
      </dgm:prSet>
      <dgm:spPr/>
    </dgm:pt>
    <dgm:pt modelId="{6F433514-D797-4E95-8C48-A45D49837B1D}" type="pres">
      <dgm:prSet presAssocID="{CAA87C44-8E80-4D1C-980E-68CE4EFB2B4E}" presName="rootComposite" presStyleCnt="0"/>
      <dgm:spPr/>
    </dgm:pt>
    <dgm:pt modelId="{AA7F3AA5-1C35-4A4F-8906-A101870835B6}" type="pres">
      <dgm:prSet presAssocID="{CAA87C44-8E80-4D1C-980E-68CE4EFB2B4E}" presName="rootText" presStyleLbl="node3" presStyleIdx="6" presStyleCnt="8">
        <dgm:presLayoutVars>
          <dgm:chPref val="3"/>
        </dgm:presLayoutVars>
      </dgm:prSet>
      <dgm:spPr/>
      <dgm:t>
        <a:bodyPr/>
        <a:lstStyle/>
        <a:p>
          <a:endParaRPr lang="tr-TR"/>
        </a:p>
      </dgm:t>
    </dgm:pt>
    <dgm:pt modelId="{BACA1A7E-1026-4DAD-A020-66433C349ECB}" type="pres">
      <dgm:prSet presAssocID="{CAA87C44-8E80-4D1C-980E-68CE4EFB2B4E}" presName="rootConnector" presStyleLbl="node3" presStyleIdx="6" presStyleCnt="8"/>
      <dgm:spPr/>
      <dgm:t>
        <a:bodyPr/>
        <a:lstStyle/>
        <a:p>
          <a:endParaRPr lang="tr-TR"/>
        </a:p>
      </dgm:t>
    </dgm:pt>
    <dgm:pt modelId="{40F1FCB5-0FC4-45DA-8AC4-DD8B98D87222}" type="pres">
      <dgm:prSet presAssocID="{CAA87C44-8E80-4D1C-980E-68CE4EFB2B4E}" presName="hierChild4" presStyleCnt="0"/>
      <dgm:spPr/>
    </dgm:pt>
    <dgm:pt modelId="{B99B2A64-3AEF-469C-85B7-B3C228520F33}" type="pres">
      <dgm:prSet presAssocID="{CAA87C44-8E80-4D1C-980E-68CE4EFB2B4E}" presName="hierChild5" presStyleCnt="0"/>
      <dgm:spPr/>
    </dgm:pt>
    <dgm:pt modelId="{0FB3C0A9-F2D4-4E95-B4C7-E2AE3FFD24ED}" type="pres">
      <dgm:prSet presAssocID="{5FBC6F68-6B26-4E7A-B3C8-531FBA41796D}" presName="Name37" presStyleLbl="parChTrans1D3" presStyleIdx="7" presStyleCnt="8"/>
      <dgm:spPr/>
      <dgm:t>
        <a:bodyPr/>
        <a:lstStyle/>
        <a:p>
          <a:endParaRPr lang="tr-TR"/>
        </a:p>
      </dgm:t>
    </dgm:pt>
    <dgm:pt modelId="{B2F883CB-B769-47F6-8958-F5CD3E1FB201}" type="pres">
      <dgm:prSet presAssocID="{1395847A-5472-4DF2-B950-1A73DD7746ED}" presName="hierRoot2" presStyleCnt="0">
        <dgm:presLayoutVars>
          <dgm:hierBranch val="init"/>
        </dgm:presLayoutVars>
      </dgm:prSet>
      <dgm:spPr/>
    </dgm:pt>
    <dgm:pt modelId="{2431536B-A804-4298-B767-B83EDBF1F0F6}" type="pres">
      <dgm:prSet presAssocID="{1395847A-5472-4DF2-B950-1A73DD7746ED}" presName="rootComposite" presStyleCnt="0"/>
      <dgm:spPr/>
    </dgm:pt>
    <dgm:pt modelId="{47E96201-B6B8-4872-A670-29128D5E1B30}" type="pres">
      <dgm:prSet presAssocID="{1395847A-5472-4DF2-B950-1A73DD7746ED}" presName="rootText" presStyleLbl="node3" presStyleIdx="7" presStyleCnt="8">
        <dgm:presLayoutVars>
          <dgm:chPref val="3"/>
        </dgm:presLayoutVars>
      </dgm:prSet>
      <dgm:spPr/>
      <dgm:t>
        <a:bodyPr/>
        <a:lstStyle/>
        <a:p>
          <a:endParaRPr lang="tr-TR"/>
        </a:p>
      </dgm:t>
    </dgm:pt>
    <dgm:pt modelId="{B8870DB2-8FB2-4ED5-A8F9-3B71236FAC17}" type="pres">
      <dgm:prSet presAssocID="{1395847A-5472-4DF2-B950-1A73DD7746ED}" presName="rootConnector" presStyleLbl="node3" presStyleIdx="7" presStyleCnt="8"/>
      <dgm:spPr/>
      <dgm:t>
        <a:bodyPr/>
        <a:lstStyle/>
        <a:p>
          <a:endParaRPr lang="tr-TR"/>
        </a:p>
      </dgm:t>
    </dgm:pt>
    <dgm:pt modelId="{1F5CC1EB-3134-43D5-80AF-728D2A6FC07F}" type="pres">
      <dgm:prSet presAssocID="{1395847A-5472-4DF2-B950-1A73DD7746ED}" presName="hierChild4" presStyleCnt="0"/>
      <dgm:spPr/>
    </dgm:pt>
    <dgm:pt modelId="{1646E15A-8EF3-4CD9-9F2F-21DCEBA16413}" type="pres">
      <dgm:prSet presAssocID="{1395847A-5472-4DF2-B950-1A73DD7746ED}" presName="hierChild5" presStyleCnt="0"/>
      <dgm:spPr/>
    </dgm:pt>
    <dgm:pt modelId="{07F16064-61B1-47B3-8A90-F24C668D6280}" type="pres">
      <dgm:prSet presAssocID="{C18F8365-D9C2-4372-97A5-B37133583C38}" presName="hierChild5" presStyleCnt="0"/>
      <dgm:spPr/>
      <dgm:t>
        <a:bodyPr/>
        <a:lstStyle/>
        <a:p>
          <a:endParaRPr lang="tr-TR"/>
        </a:p>
      </dgm:t>
    </dgm:pt>
    <dgm:pt modelId="{31453992-2A1F-4674-8429-ACFB448EEF6B}" type="pres">
      <dgm:prSet presAssocID="{06EE167B-6500-449D-AA5E-8DE10663A9B2}" presName="hierChild3" presStyleCnt="0"/>
      <dgm:spPr/>
      <dgm:t>
        <a:bodyPr/>
        <a:lstStyle/>
        <a:p>
          <a:endParaRPr lang="tr-TR"/>
        </a:p>
      </dgm:t>
    </dgm:pt>
    <dgm:pt modelId="{CFD8329F-458B-4C2D-89B6-27C06CDEA93B}" type="pres">
      <dgm:prSet presAssocID="{9658BB41-75EF-4807-8548-66B0A854BF3B}" presName="Name111" presStyleLbl="parChTrans1D2" presStyleIdx="3" presStyleCnt="5"/>
      <dgm:spPr/>
      <dgm:t>
        <a:bodyPr/>
        <a:lstStyle/>
        <a:p>
          <a:endParaRPr lang="tr-TR"/>
        </a:p>
      </dgm:t>
    </dgm:pt>
    <dgm:pt modelId="{79688438-BACA-4720-8264-A21B8BF29E24}" type="pres">
      <dgm:prSet presAssocID="{6229E0DE-DD0C-457A-814C-E037BFC2D5B6}" presName="hierRoot3" presStyleCnt="0">
        <dgm:presLayoutVars>
          <dgm:hierBranch val="init"/>
        </dgm:presLayoutVars>
      </dgm:prSet>
      <dgm:spPr/>
      <dgm:t>
        <a:bodyPr/>
        <a:lstStyle/>
        <a:p>
          <a:endParaRPr lang="tr-TR"/>
        </a:p>
      </dgm:t>
    </dgm:pt>
    <dgm:pt modelId="{94F7A591-70D3-41EF-99C8-CE5318D3CC72}" type="pres">
      <dgm:prSet presAssocID="{6229E0DE-DD0C-457A-814C-E037BFC2D5B6}" presName="rootComposite3" presStyleCnt="0"/>
      <dgm:spPr/>
      <dgm:t>
        <a:bodyPr/>
        <a:lstStyle/>
        <a:p>
          <a:endParaRPr lang="tr-TR"/>
        </a:p>
      </dgm:t>
    </dgm:pt>
    <dgm:pt modelId="{3EFFEB60-9AFC-46B3-A828-A52AE74C1866}" type="pres">
      <dgm:prSet presAssocID="{6229E0DE-DD0C-457A-814C-E037BFC2D5B6}" presName="rootText3" presStyleLbl="asst1" presStyleIdx="0" presStyleCnt="2">
        <dgm:presLayoutVars>
          <dgm:chPref val="3"/>
        </dgm:presLayoutVars>
      </dgm:prSet>
      <dgm:spPr/>
      <dgm:t>
        <a:bodyPr/>
        <a:lstStyle/>
        <a:p>
          <a:endParaRPr lang="tr-TR"/>
        </a:p>
      </dgm:t>
    </dgm:pt>
    <dgm:pt modelId="{B7642EB0-D4E7-4DA5-82C8-4B3C9E0DF067}" type="pres">
      <dgm:prSet presAssocID="{6229E0DE-DD0C-457A-814C-E037BFC2D5B6}" presName="rootConnector3" presStyleLbl="asst1" presStyleIdx="0" presStyleCnt="2"/>
      <dgm:spPr/>
      <dgm:t>
        <a:bodyPr/>
        <a:lstStyle/>
        <a:p>
          <a:endParaRPr lang="tr-TR"/>
        </a:p>
      </dgm:t>
    </dgm:pt>
    <dgm:pt modelId="{42950CC1-785C-4382-913C-6F50591B01FA}" type="pres">
      <dgm:prSet presAssocID="{6229E0DE-DD0C-457A-814C-E037BFC2D5B6}" presName="hierChild6" presStyleCnt="0"/>
      <dgm:spPr/>
      <dgm:t>
        <a:bodyPr/>
        <a:lstStyle/>
        <a:p>
          <a:endParaRPr lang="tr-TR"/>
        </a:p>
      </dgm:t>
    </dgm:pt>
    <dgm:pt modelId="{7E3CA09A-78F0-444C-95CC-A4C7098AA73F}" type="pres">
      <dgm:prSet presAssocID="{6229E0DE-DD0C-457A-814C-E037BFC2D5B6}" presName="hierChild7" presStyleCnt="0"/>
      <dgm:spPr/>
      <dgm:t>
        <a:bodyPr/>
        <a:lstStyle/>
        <a:p>
          <a:endParaRPr lang="tr-TR"/>
        </a:p>
      </dgm:t>
    </dgm:pt>
    <dgm:pt modelId="{FF3675B3-E9DD-420B-8A2D-498CC06C54E7}" type="pres">
      <dgm:prSet presAssocID="{D39063CD-041C-4D97-A8D1-81E3E3E78655}" presName="Name111" presStyleLbl="parChTrans1D2" presStyleIdx="4" presStyleCnt="5"/>
      <dgm:spPr/>
      <dgm:t>
        <a:bodyPr/>
        <a:lstStyle/>
        <a:p>
          <a:endParaRPr lang="tr-TR"/>
        </a:p>
      </dgm:t>
    </dgm:pt>
    <dgm:pt modelId="{7E8625F4-E8E2-4A68-9F44-5D255CD903F7}" type="pres">
      <dgm:prSet presAssocID="{C7F178C2-27AC-4134-86CD-14DD846AE54D}" presName="hierRoot3" presStyleCnt="0">
        <dgm:presLayoutVars>
          <dgm:hierBranch val="init"/>
        </dgm:presLayoutVars>
      </dgm:prSet>
      <dgm:spPr/>
    </dgm:pt>
    <dgm:pt modelId="{D7DA8873-ED48-494D-9AF5-509C9C0C73CC}" type="pres">
      <dgm:prSet presAssocID="{C7F178C2-27AC-4134-86CD-14DD846AE54D}" presName="rootComposite3" presStyleCnt="0"/>
      <dgm:spPr/>
    </dgm:pt>
    <dgm:pt modelId="{A0DE454E-ABDE-4762-B1F7-E2489C6FF1BB}" type="pres">
      <dgm:prSet presAssocID="{C7F178C2-27AC-4134-86CD-14DD846AE54D}" presName="rootText3" presStyleLbl="asst1" presStyleIdx="1" presStyleCnt="2">
        <dgm:presLayoutVars>
          <dgm:chPref val="3"/>
        </dgm:presLayoutVars>
      </dgm:prSet>
      <dgm:spPr/>
      <dgm:t>
        <a:bodyPr/>
        <a:lstStyle/>
        <a:p>
          <a:endParaRPr lang="tr-TR"/>
        </a:p>
      </dgm:t>
    </dgm:pt>
    <dgm:pt modelId="{45CA93A0-D0C3-4C66-9712-85FD112701AE}" type="pres">
      <dgm:prSet presAssocID="{C7F178C2-27AC-4134-86CD-14DD846AE54D}" presName="rootConnector3" presStyleLbl="asst1" presStyleIdx="1" presStyleCnt="2"/>
      <dgm:spPr/>
      <dgm:t>
        <a:bodyPr/>
        <a:lstStyle/>
        <a:p>
          <a:endParaRPr lang="tr-TR"/>
        </a:p>
      </dgm:t>
    </dgm:pt>
    <dgm:pt modelId="{3C83624D-B837-4E9F-8980-11587B9D4F47}" type="pres">
      <dgm:prSet presAssocID="{C7F178C2-27AC-4134-86CD-14DD846AE54D}" presName="hierChild6" presStyleCnt="0"/>
      <dgm:spPr/>
    </dgm:pt>
    <dgm:pt modelId="{7B46A9A8-A8E7-4C5B-A13F-8410E15638F3}" type="pres">
      <dgm:prSet presAssocID="{C7F178C2-27AC-4134-86CD-14DD846AE54D}" presName="hierChild7" presStyleCnt="0"/>
      <dgm:spPr/>
    </dgm:pt>
  </dgm:ptLst>
  <dgm:cxnLst>
    <dgm:cxn modelId="{8CFFEAA9-A076-4BD3-832C-4FB0BA4D75AF}" type="presOf" srcId="{14F1E498-2B0E-43F2-A0F0-31D4B08CECEA}" destId="{FEA83E96-5520-4626-B9F6-2F2B8D510BB4}" srcOrd="1" destOrd="0" presId="urn:microsoft.com/office/officeart/2005/8/layout/orgChart1"/>
    <dgm:cxn modelId="{487F2B6E-5D36-46A5-B3DA-33BA3D98AE77}" type="presOf" srcId="{5FBC6F68-6B26-4E7A-B3C8-531FBA41796D}" destId="{0FB3C0A9-F2D4-4E95-B4C7-E2AE3FFD24ED}" srcOrd="0" destOrd="0" presId="urn:microsoft.com/office/officeart/2005/8/layout/orgChart1"/>
    <dgm:cxn modelId="{6721C6C8-A19E-412C-8FE0-16597B54D572}" srcId="{C18F8365-D9C2-4372-97A5-B37133583C38}" destId="{CAA87C44-8E80-4D1C-980E-68CE4EFB2B4E}" srcOrd="4" destOrd="0" parTransId="{BD97A2D5-ACA9-4F87-8B44-8AA9C7E4BFC0}" sibTransId="{E24493FB-3FD8-4FF9-A2AF-2EA6CB8D74DB}"/>
    <dgm:cxn modelId="{2EEB4EC8-475F-4121-9C40-436B5EA4D968}" type="presOf" srcId="{6A1AC5B3-626C-4F23-BC9E-6F16C31476A2}" destId="{3D868B19-2EB1-491A-9604-FA278BA50802}" srcOrd="1" destOrd="0" presId="urn:microsoft.com/office/officeart/2005/8/layout/orgChart1"/>
    <dgm:cxn modelId="{7357D600-D8CA-4718-A5B9-EFED70422FD5}" type="presOf" srcId="{B861DE4E-6463-44EC-B5D7-21143A07F73D}" destId="{4F7FE2C5-D5AC-4E3F-BF8F-89C060E084DA}" srcOrd="0" destOrd="0" presId="urn:microsoft.com/office/officeart/2005/8/layout/orgChart1"/>
    <dgm:cxn modelId="{07C36E65-F2C0-458E-B78C-52DED26C9C0C}" type="presOf" srcId="{E43BD5B7-A577-44BB-BA75-4E1C541345F1}" destId="{7EF01065-A476-4A22-AB83-D885981B4927}" srcOrd="0" destOrd="0" presId="urn:microsoft.com/office/officeart/2005/8/layout/orgChart1"/>
    <dgm:cxn modelId="{1F254E1D-5C24-4471-8A4F-3302053C2405}" type="presOf" srcId="{E126D69E-2F23-44FD-ABC4-FCB179FB21E4}" destId="{DD1646BC-3B35-49EE-88CF-145A6845D138}" srcOrd="0" destOrd="0" presId="urn:microsoft.com/office/officeart/2005/8/layout/orgChart1"/>
    <dgm:cxn modelId="{A5C760CF-6D2A-46EB-9A20-52A6C58C5129}" srcId="{9D88C1D8-5FCD-4160-823D-0DEBF6B4D4B1}" destId="{CF232981-60DD-4F32-BFA1-43DF3A877689}" srcOrd="0" destOrd="0" parTransId="{FA956869-49DE-4B52-89D0-CC701273BFBB}" sibTransId="{C98741F7-B1E1-40B5-B7DF-178FECDFB471}"/>
    <dgm:cxn modelId="{DE564C09-68C2-4CF2-8652-CE45D86E30F2}" type="presOf" srcId="{D39063CD-041C-4D97-A8D1-81E3E3E78655}" destId="{FF3675B3-E9DD-420B-8A2D-498CC06C54E7}" srcOrd="0" destOrd="0" presId="urn:microsoft.com/office/officeart/2005/8/layout/orgChart1"/>
    <dgm:cxn modelId="{5D87C659-B384-41B1-909B-EA872093C8CE}" type="presOf" srcId="{C18F8365-D9C2-4372-97A5-B37133583C38}" destId="{4E0FF339-932D-4FC7-8D69-928D45093997}" srcOrd="0" destOrd="0" presId="urn:microsoft.com/office/officeart/2005/8/layout/orgChart1"/>
    <dgm:cxn modelId="{8CE3B56D-35BD-4F86-A388-3878000E234E}" type="presOf" srcId="{06EE167B-6500-449D-AA5E-8DE10663A9B2}" destId="{2294158D-B880-468A-AA82-CC66A6FD4030}" srcOrd="1" destOrd="0" presId="urn:microsoft.com/office/officeart/2005/8/layout/orgChart1"/>
    <dgm:cxn modelId="{1C264C11-1C80-44AB-92B3-1F0044D67E06}" type="presOf" srcId="{B82F99D2-FAF5-4151-91FA-B9BCA19C5377}" destId="{ADF279E2-798C-40FB-AAE5-DABC8D204EB4}" srcOrd="0" destOrd="0" presId="urn:microsoft.com/office/officeart/2005/8/layout/orgChart1"/>
    <dgm:cxn modelId="{CF06E800-4B2D-480F-A22A-2B03E3DAC5E9}" type="presOf" srcId="{9D88C1D8-5FCD-4160-823D-0DEBF6B4D4B1}" destId="{451E1B5B-96DC-4CA8-92D6-7988B5CE9EB2}" srcOrd="0" destOrd="0" presId="urn:microsoft.com/office/officeart/2005/8/layout/orgChart1"/>
    <dgm:cxn modelId="{BF0593CD-1575-45F3-820A-F65B20D4DF9D}" type="presOf" srcId="{2195DA97-5949-45FE-92C9-6EB75917D35C}" destId="{6951EDD4-C02C-481D-ACA3-4FE64C52B899}" srcOrd="1" destOrd="0" presId="urn:microsoft.com/office/officeart/2005/8/layout/orgChart1"/>
    <dgm:cxn modelId="{3DE341AD-9A0B-4A25-991E-D9B37DAA92E7}" srcId="{6A1AC5B3-626C-4F23-BC9E-6F16C31476A2}" destId="{C4AF0E42-70AB-45EF-BBDD-A82833EE8DD0}" srcOrd="0" destOrd="0" parTransId="{71DCC975-B268-45B8-A685-ABC87667DE88}" sibTransId="{B22F629F-B1E7-4A73-9D08-FB8C5C899044}"/>
    <dgm:cxn modelId="{D8FBBD86-2860-48EC-9EFC-E4CE72FB69F3}" srcId="{06EE167B-6500-449D-AA5E-8DE10663A9B2}" destId="{9D88C1D8-5FCD-4160-823D-0DEBF6B4D4B1}" srcOrd="2" destOrd="0" parTransId="{50208555-741C-46AC-A76D-2B21236F3B79}" sibTransId="{42F144FE-3A4C-4E39-A071-0CBA17016719}"/>
    <dgm:cxn modelId="{69E81CFE-57B9-4852-B73C-379CACCBFD66}" srcId="{CF232981-60DD-4F32-BFA1-43DF3A877689}" destId="{ADE4480E-F653-424B-92B9-529B3D5CEC64}" srcOrd="0" destOrd="0" parTransId="{E126D69E-2F23-44FD-ABC4-FCB179FB21E4}" sibTransId="{9F1684A3-AEE3-4017-B576-22FB148E9EBA}"/>
    <dgm:cxn modelId="{41F400B7-06F9-4616-9EAB-7A4A18615132}" srcId="{9D88C1D8-5FCD-4160-823D-0DEBF6B4D4B1}" destId="{6A1AC5B3-626C-4F23-BC9E-6F16C31476A2}" srcOrd="1" destOrd="0" parTransId="{E43BD5B7-A577-44BB-BA75-4E1C541345F1}" sibTransId="{8628F975-4BE0-4EAE-A084-29A839AE9BD6}"/>
    <dgm:cxn modelId="{4613BC05-3C8B-4629-B083-37A422815FE9}" type="presOf" srcId="{6229E0DE-DD0C-457A-814C-E037BFC2D5B6}" destId="{B7642EB0-D4E7-4DA5-82C8-4B3C9E0DF067}" srcOrd="1" destOrd="0" presId="urn:microsoft.com/office/officeart/2005/8/layout/orgChart1"/>
    <dgm:cxn modelId="{BD35244D-0312-4C35-9545-AB448C8668EF}" type="presOf" srcId="{4D435BA4-7F27-42E1-AF14-AF95A5F170AE}" destId="{8A645C5B-C91E-4D3B-BDB3-CC61E6E020EB}" srcOrd="0" destOrd="0" presId="urn:microsoft.com/office/officeart/2005/8/layout/orgChart1"/>
    <dgm:cxn modelId="{77ABBEE3-798D-4F65-AD7A-018897CEA7F2}" srcId="{B27D42D7-FD32-4767-AB26-7A6B235B19A4}" destId="{06EE167B-6500-449D-AA5E-8DE10663A9B2}" srcOrd="0" destOrd="0" parTransId="{00B63D0D-3DB7-40E3-8870-F8E89C425821}" sibTransId="{4DA1F1C8-CAEE-44C7-8800-B4E4C1256875}"/>
    <dgm:cxn modelId="{305A18DF-4995-4A92-BD84-7EE4259E8D16}" type="presOf" srcId="{50208555-741C-46AC-A76D-2B21236F3B79}" destId="{2853C234-436C-4A7B-87D5-67162E6EBFCC}" srcOrd="0" destOrd="0" presId="urn:microsoft.com/office/officeart/2005/8/layout/orgChart1"/>
    <dgm:cxn modelId="{BB4EFBB6-6752-4DAC-BF72-81DF4A32F2F0}" type="presOf" srcId="{B861DE4E-6463-44EC-B5D7-21143A07F73D}" destId="{281D4FE8-19D9-4DF3-A42E-EEBCB9D45423}" srcOrd="1" destOrd="0" presId="urn:microsoft.com/office/officeart/2005/8/layout/orgChart1"/>
    <dgm:cxn modelId="{2C8D1CE0-98FC-4011-ADBF-5091E92ED87D}" type="presOf" srcId="{BD97A2D5-ACA9-4F87-8B44-8AA9C7E4BFC0}" destId="{6107EA69-935A-40EF-9B93-D78583265F9E}" srcOrd="0" destOrd="0" presId="urn:microsoft.com/office/officeart/2005/8/layout/orgChart1"/>
    <dgm:cxn modelId="{9252A00C-DB52-498A-8596-0D5837FF6C74}" type="presOf" srcId="{CAA87C44-8E80-4D1C-980E-68CE4EFB2B4E}" destId="{AA7F3AA5-1C35-4A4F-8906-A101870835B6}" srcOrd="0" destOrd="0" presId="urn:microsoft.com/office/officeart/2005/8/layout/orgChart1"/>
    <dgm:cxn modelId="{FD9B7C86-B556-476E-96A8-FF9A6F2EE42C}" type="presOf" srcId="{1BE6BAC3-9780-4651-B90C-4DB0083C169F}" destId="{B40C34FB-A40C-4461-94B5-04D5DB6CEF6F}" srcOrd="0" destOrd="0" presId="urn:microsoft.com/office/officeart/2005/8/layout/orgChart1"/>
    <dgm:cxn modelId="{AADC989F-2C2F-4B1C-AC62-6DFBE2CC40BF}" type="presOf" srcId="{2195DA97-5949-45FE-92C9-6EB75917D35C}" destId="{A70A4A29-1993-4884-A991-574297D08F1C}" srcOrd="0" destOrd="0" presId="urn:microsoft.com/office/officeart/2005/8/layout/orgChart1"/>
    <dgm:cxn modelId="{F1D504DE-234E-40E8-8D3E-5F5A47AE3202}" type="presOf" srcId="{CF232981-60DD-4F32-BFA1-43DF3A877689}" destId="{EADA28A9-C8FA-48F6-9960-A642DED4B7FB}" srcOrd="0" destOrd="0" presId="urn:microsoft.com/office/officeart/2005/8/layout/orgChart1"/>
    <dgm:cxn modelId="{4883105F-9A11-4288-A0ED-BF73E839A6C6}" type="presOf" srcId="{C4AF0E42-70AB-45EF-BBDD-A82833EE8DD0}" destId="{67F061FF-C424-45E2-A46D-0A0813A8BF02}" srcOrd="1" destOrd="0" presId="urn:microsoft.com/office/officeart/2005/8/layout/orgChart1"/>
    <dgm:cxn modelId="{112AFFF1-9079-4648-B474-9B1513737A84}" srcId="{06EE167B-6500-449D-AA5E-8DE10663A9B2}" destId="{6229E0DE-DD0C-457A-814C-E037BFC2D5B6}" srcOrd="0" destOrd="0" parTransId="{9658BB41-75EF-4807-8548-66B0A854BF3B}" sibTransId="{25EBA354-191B-412C-B72A-E635A06FB254}"/>
    <dgm:cxn modelId="{AEB832EC-9CC0-4795-A435-68C305CBD0CD}" srcId="{06EE167B-6500-449D-AA5E-8DE10663A9B2}" destId="{C7F178C2-27AC-4134-86CD-14DD846AE54D}" srcOrd="1" destOrd="0" parTransId="{D39063CD-041C-4D97-A8D1-81E3E3E78655}" sibTransId="{69B39DFA-0B24-4F75-BC0B-2A060078939E}"/>
    <dgm:cxn modelId="{98D05C02-B2B8-452F-9B56-D47AE08F74A2}" type="presOf" srcId="{06EE167B-6500-449D-AA5E-8DE10663A9B2}" destId="{68809D47-A990-479E-B4BB-6B41E93547C4}" srcOrd="0" destOrd="0" presId="urn:microsoft.com/office/officeart/2005/8/layout/orgChart1"/>
    <dgm:cxn modelId="{7BEE0CB3-DC1C-47C9-8206-226C9E1A410A}" type="presOf" srcId="{9658BB41-75EF-4807-8548-66B0A854BF3B}" destId="{CFD8329F-458B-4C2D-89B6-27C06CDEA93B}" srcOrd="0" destOrd="0" presId="urn:microsoft.com/office/officeart/2005/8/layout/orgChart1"/>
    <dgm:cxn modelId="{E3295EC4-9D10-4EFB-B7BC-314C5C162655}" type="presOf" srcId="{6229E0DE-DD0C-457A-814C-E037BFC2D5B6}" destId="{3EFFEB60-9AFC-46B3-A828-A52AE74C1866}" srcOrd="0" destOrd="0" presId="urn:microsoft.com/office/officeart/2005/8/layout/orgChart1"/>
    <dgm:cxn modelId="{0148D550-E425-411F-AADD-3A8D25820640}" type="presOf" srcId="{CAA87C44-8E80-4D1C-980E-68CE4EFB2B4E}" destId="{BACA1A7E-1026-4DAD-A020-66433C349ECB}" srcOrd="1" destOrd="0" presId="urn:microsoft.com/office/officeart/2005/8/layout/orgChart1"/>
    <dgm:cxn modelId="{773D0E7B-E25B-4B7D-9D31-D3DF92D7A0FC}" type="presOf" srcId="{762A75F9-4805-4430-9655-DF568833F68E}" destId="{1F98A3B5-1891-4BC7-AF59-7FD0877036C9}" srcOrd="1" destOrd="0" presId="urn:microsoft.com/office/officeart/2005/8/layout/orgChart1"/>
    <dgm:cxn modelId="{02DED761-A111-479B-93B5-53078B729337}" type="presOf" srcId="{6B81479A-3A02-4452-AC9A-C194C9CBB5EE}" destId="{E440F1DE-C0CD-45C6-B484-691ABA6CC9D3}" srcOrd="0" destOrd="0" presId="urn:microsoft.com/office/officeart/2005/8/layout/orgChart1"/>
    <dgm:cxn modelId="{62F0DFA0-C1DA-409F-B348-B5396FCD8E4B}" type="presOf" srcId="{14F1E498-2B0E-43F2-A0F0-31D4B08CECEA}" destId="{FCB278D7-87C2-41C1-A66D-956354AB7165}" srcOrd="0" destOrd="0" presId="urn:microsoft.com/office/officeart/2005/8/layout/orgChart1"/>
    <dgm:cxn modelId="{2F654CE9-E260-41DD-829C-A65584AC5C1C}" srcId="{C18F8365-D9C2-4372-97A5-B37133583C38}" destId="{762A75F9-4805-4430-9655-DF568833F68E}" srcOrd="2" destOrd="0" parTransId="{4D435BA4-7F27-42E1-AF14-AF95A5F170AE}" sibTransId="{A4167252-D050-4A9B-B5A2-1A0312F08546}"/>
    <dgm:cxn modelId="{DB443EEB-2A0D-4626-B443-936D3021EAA0}" type="presOf" srcId="{ADE4480E-F653-424B-92B9-529B3D5CEC64}" destId="{62475155-7CDD-4364-B924-3C3AA5B2F959}" srcOrd="1" destOrd="0" presId="urn:microsoft.com/office/officeart/2005/8/layout/orgChart1"/>
    <dgm:cxn modelId="{6D7C1E15-67E6-4E4A-8EB3-40A4F3FCC9E9}" type="presOf" srcId="{C7F178C2-27AC-4134-86CD-14DD846AE54D}" destId="{45CA93A0-D0C3-4C66-9712-85FD112701AE}" srcOrd="1" destOrd="0" presId="urn:microsoft.com/office/officeart/2005/8/layout/orgChart1"/>
    <dgm:cxn modelId="{2413F447-C236-48D1-980B-161E8FE06591}" srcId="{C18F8365-D9C2-4372-97A5-B37133583C38}" destId="{B0347AB2-62F1-4B58-90C0-D4A87BBEBCE2}" srcOrd="0" destOrd="0" parTransId="{6192335D-F028-4D4F-812D-58CB215F9DED}" sibTransId="{CC5A9F31-1D73-4E52-8A45-F68A8D19631D}"/>
    <dgm:cxn modelId="{3DA40155-EC24-4B94-8593-6CF442CB3A89}" type="presOf" srcId="{C4AF0E42-70AB-45EF-BBDD-A82833EE8DD0}" destId="{0E891289-40A4-4BDB-B4B3-1877D3D9B167}" srcOrd="0" destOrd="0" presId="urn:microsoft.com/office/officeart/2005/8/layout/orgChart1"/>
    <dgm:cxn modelId="{B79E25AB-F4A5-4195-8A2C-7909B51AC0D8}" type="presOf" srcId="{6192335D-F028-4D4F-812D-58CB215F9DED}" destId="{34B6A191-3765-4E4E-8C6E-0654CEBEC8AD}" srcOrd="0" destOrd="0" presId="urn:microsoft.com/office/officeart/2005/8/layout/orgChart1"/>
    <dgm:cxn modelId="{E5954BF3-B420-4465-9208-9B65005BBEC8}" type="presOf" srcId="{CF232981-60DD-4F32-BFA1-43DF3A877689}" destId="{9C168495-E729-4AB4-9C82-0CAC21524D5B}" srcOrd="1" destOrd="0" presId="urn:microsoft.com/office/officeart/2005/8/layout/orgChart1"/>
    <dgm:cxn modelId="{0466E979-CF16-42C6-8670-A34FF3BE9E38}" type="presOf" srcId="{B0347AB2-62F1-4B58-90C0-D4A87BBEBCE2}" destId="{DB8F0E33-550D-4259-B629-317451D27215}" srcOrd="0" destOrd="0" presId="urn:microsoft.com/office/officeart/2005/8/layout/orgChart1"/>
    <dgm:cxn modelId="{6E6B524A-9720-45EF-9409-4FE3DA2FCB2F}" type="presOf" srcId="{1395847A-5472-4DF2-B950-1A73DD7746ED}" destId="{47E96201-B6B8-4872-A670-29128D5E1B30}" srcOrd="0" destOrd="0" presId="urn:microsoft.com/office/officeart/2005/8/layout/orgChart1"/>
    <dgm:cxn modelId="{546599F8-486A-42AA-909C-3D0F2ED43A7A}" type="presOf" srcId="{9D88C1D8-5FCD-4160-823D-0DEBF6B4D4B1}" destId="{4E313A67-8016-4F0B-BCEA-3BF86C6D85A1}" srcOrd="1" destOrd="0" presId="urn:microsoft.com/office/officeart/2005/8/layout/orgChart1"/>
    <dgm:cxn modelId="{A979EFAA-07F5-45FA-9821-0E3AF51EE822}" srcId="{06EE167B-6500-449D-AA5E-8DE10663A9B2}" destId="{2195DA97-5949-45FE-92C9-6EB75917D35C}" srcOrd="3" destOrd="0" parTransId="{CB362BE3-24F8-41B6-AF6F-B8EF41A37726}" sibTransId="{8430CFF2-E4F0-4071-A476-96AE9957E883}"/>
    <dgm:cxn modelId="{B9CAE8B5-2C2C-4A94-B55D-6AFFA13A3021}" type="presOf" srcId="{FA956869-49DE-4B52-89D0-CC701273BFBB}" destId="{E2CC8D51-523C-42A1-953E-CC05DBFDC91F}" srcOrd="0" destOrd="0" presId="urn:microsoft.com/office/officeart/2005/8/layout/orgChart1"/>
    <dgm:cxn modelId="{62490BA6-85BA-4C18-BDEC-D6996BC97389}" srcId="{C18F8365-D9C2-4372-97A5-B37133583C38}" destId="{14F1E498-2B0E-43F2-A0F0-31D4B08CECEA}" srcOrd="1" destOrd="0" parTransId="{B82F99D2-FAF5-4151-91FA-B9BCA19C5377}" sibTransId="{2C02EA4D-8D9B-497E-864B-A2C9677793EE}"/>
    <dgm:cxn modelId="{0E2CF9D6-A3AC-4A32-8E5C-8E11DEBF7093}" srcId="{C18F8365-D9C2-4372-97A5-B37133583C38}" destId="{1395847A-5472-4DF2-B950-1A73DD7746ED}" srcOrd="5" destOrd="0" parTransId="{5FBC6F68-6B26-4E7A-B3C8-531FBA41796D}" sibTransId="{D694BD12-A7C3-479B-868A-602CD7181575}"/>
    <dgm:cxn modelId="{139FB597-51F5-403F-872E-68C3B76ABC12}" type="presOf" srcId="{B0347AB2-62F1-4B58-90C0-D4A87BBEBCE2}" destId="{6BEC7EB0-987F-4359-A5DB-DC92EA0C4E4B}" srcOrd="1" destOrd="0" presId="urn:microsoft.com/office/officeart/2005/8/layout/orgChart1"/>
    <dgm:cxn modelId="{2FC57FBD-4B06-47E3-8ED2-C2735C72AC84}" type="presOf" srcId="{B27D42D7-FD32-4767-AB26-7A6B235B19A4}" destId="{275B65D3-0331-410A-B0F7-4B849B6656FA}" srcOrd="0" destOrd="0" presId="urn:microsoft.com/office/officeart/2005/8/layout/orgChart1"/>
    <dgm:cxn modelId="{7C189C96-2404-4BE1-AC6A-C3776D3F65F0}" type="presOf" srcId="{C7F178C2-27AC-4134-86CD-14DD846AE54D}" destId="{A0DE454E-ABDE-4762-B1F7-E2489C6FF1BB}" srcOrd="0" destOrd="0" presId="urn:microsoft.com/office/officeart/2005/8/layout/orgChart1"/>
    <dgm:cxn modelId="{D76E546F-988D-4DE7-AA7F-E6B6384BC0DB}" srcId="{06EE167B-6500-449D-AA5E-8DE10663A9B2}" destId="{C18F8365-D9C2-4372-97A5-B37133583C38}" srcOrd="4" destOrd="0" parTransId="{1BE6BAC3-9780-4651-B90C-4DB0083C169F}" sibTransId="{4A19E09A-6E0F-476A-9F19-B7093AB787AC}"/>
    <dgm:cxn modelId="{8FD407AD-4955-461B-BC2B-684A874C408E}" type="presOf" srcId="{CB362BE3-24F8-41B6-AF6F-B8EF41A37726}" destId="{ACEB51C1-0D08-46CD-9983-989CAB686CE2}" srcOrd="0" destOrd="0" presId="urn:microsoft.com/office/officeart/2005/8/layout/orgChart1"/>
    <dgm:cxn modelId="{B441431A-036C-4CBB-A339-F3E787CE25E5}" type="presOf" srcId="{1395847A-5472-4DF2-B950-1A73DD7746ED}" destId="{B8870DB2-8FB2-4ED5-A8F9-3B71236FAC17}" srcOrd="1" destOrd="0" presId="urn:microsoft.com/office/officeart/2005/8/layout/orgChart1"/>
    <dgm:cxn modelId="{149B2C61-9C1D-4D05-9444-6BACC0DB7806}" type="presOf" srcId="{6A1AC5B3-626C-4F23-BC9E-6F16C31476A2}" destId="{E38ADF57-BB9E-4C97-B4BF-0CF0DD06796B}" srcOrd="0" destOrd="0" presId="urn:microsoft.com/office/officeart/2005/8/layout/orgChart1"/>
    <dgm:cxn modelId="{3048E5FB-2FBE-4F7F-8C74-5824AB42D974}" type="presOf" srcId="{ADE4480E-F653-424B-92B9-529B3D5CEC64}" destId="{8EE69916-BE50-46A7-B1A4-9C7CA6B46C71}" srcOrd="0" destOrd="0" presId="urn:microsoft.com/office/officeart/2005/8/layout/orgChart1"/>
    <dgm:cxn modelId="{1857F8A2-82ED-4370-91F6-D0A35EB55B5F}" type="presOf" srcId="{762A75F9-4805-4430-9655-DF568833F68E}" destId="{A99D597E-C4FC-4C8B-BE10-312736F3B963}" srcOrd="0" destOrd="0" presId="urn:microsoft.com/office/officeart/2005/8/layout/orgChart1"/>
    <dgm:cxn modelId="{8960B8E3-3AF2-4733-9E51-9A24BA49B5D6}" type="presOf" srcId="{C18F8365-D9C2-4372-97A5-B37133583C38}" destId="{46044961-35C4-4DD9-AFFB-3B5E76695E92}" srcOrd="1" destOrd="0" presId="urn:microsoft.com/office/officeart/2005/8/layout/orgChart1"/>
    <dgm:cxn modelId="{723F07C6-A959-4098-B511-AF54D1C0AF67}" srcId="{C18F8365-D9C2-4372-97A5-B37133583C38}" destId="{B861DE4E-6463-44EC-B5D7-21143A07F73D}" srcOrd="3" destOrd="0" parTransId="{6B81479A-3A02-4452-AC9A-C194C9CBB5EE}" sibTransId="{39BB4C35-ABED-4601-8E87-511571FA6ABE}"/>
    <dgm:cxn modelId="{C49B8111-860A-453E-BA8E-7CBAF862013F}" type="presOf" srcId="{71DCC975-B268-45B8-A685-ABC87667DE88}" destId="{8EC05CF6-CEDC-406E-BA3F-03F096088AE1}" srcOrd="0" destOrd="0" presId="urn:microsoft.com/office/officeart/2005/8/layout/orgChart1"/>
    <dgm:cxn modelId="{C117475A-4CA8-47B9-BE38-85C49CAA5453}" type="presParOf" srcId="{275B65D3-0331-410A-B0F7-4B849B6656FA}" destId="{8D1DAB24-46DC-4382-814E-4A1E1C6A0FE6}" srcOrd="0" destOrd="0" presId="urn:microsoft.com/office/officeart/2005/8/layout/orgChart1"/>
    <dgm:cxn modelId="{61D55744-9DA5-4E5B-A2D1-7E31A0BE5F66}" type="presParOf" srcId="{8D1DAB24-46DC-4382-814E-4A1E1C6A0FE6}" destId="{D10C26F9-C86D-47DB-AFFC-3307E532F79B}" srcOrd="0" destOrd="0" presId="urn:microsoft.com/office/officeart/2005/8/layout/orgChart1"/>
    <dgm:cxn modelId="{424E3529-269C-4947-A6C1-0B3FDD24E065}" type="presParOf" srcId="{D10C26F9-C86D-47DB-AFFC-3307E532F79B}" destId="{68809D47-A990-479E-B4BB-6B41E93547C4}" srcOrd="0" destOrd="0" presId="urn:microsoft.com/office/officeart/2005/8/layout/orgChart1"/>
    <dgm:cxn modelId="{3EEB2D57-58B1-464D-9173-74FC0D1789B9}" type="presParOf" srcId="{D10C26F9-C86D-47DB-AFFC-3307E532F79B}" destId="{2294158D-B880-468A-AA82-CC66A6FD4030}" srcOrd="1" destOrd="0" presId="urn:microsoft.com/office/officeart/2005/8/layout/orgChart1"/>
    <dgm:cxn modelId="{6EA5BE8A-1B61-470D-BCC9-BF6B68EC2A17}" type="presParOf" srcId="{8D1DAB24-46DC-4382-814E-4A1E1C6A0FE6}" destId="{25A525B8-4BE6-415A-8950-BDA437550515}" srcOrd="1" destOrd="0" presId="urn:microsoft.com/office/officeart/2005/8/layout/orgChart1"/>
    <dgm:cxn modelId="{4C0A14D1-4AE2-4791-BA09-A05A9835B08B}" type="presParOf" srcId="{25A525B8-4BE6-415A-8950-BDA437550515}" destId="{2853C234-436C-4A7B-87D5-67162E6EBFCC}" srcOrd="0" destOrd="0" presId="urn:microsoft.com/office/officeart/2005/8/layout/orgChart1"/>
    <dgm:cxn modelId="{1EE16D4C-A468-451B-BB59-E0AC60B12600}" type="presParOf" srcId="{25A525B8-4BE6-415A-8950-BDA437550515}" destId="{5998A6E6-B55C-417A-ADEE-05297F9D689C}" srcOrd="1" destOrd="0" presId="urn:microsoft.com/office/officeart/2005/8/layout/orgChart1"/>
    <dgm:cxn modelId="{DF48315A-C9F3-45FF-9865-C72743BDD969}" type="presParOf" srcId="{5998A6E6-B55C-417A-ADEE-05297F9D689C}" destId="{889D47CD-1FBE-4EBF-B37D-878FD91A134E}" srcOrd="0" destOrd="0" presId="urn:microsoft.com/office/officeart/2005/8/layout/orgChart1"/>
    <dgm:cxn modelId="{1E7A8DF1-F03D-4CEE-AF3F-49D544D9C400}" type="presParOf" srcId="{889D47CD-1FBE-4EBF-B37D-878FD91A134E}" destId="{451E1B5B-96DC-4CA8-92D6-7988B5CE9EB2}" srcOrd="0" destOrd="0" presId="urn:microsoft.com/office/officeart/2005/8/layout/orgChart1"/>
    <dgm:cxn modelId="{340DEE26-FA51-4E49-B7D5-A4AE65FB6214}" type="presParOf" srcId="{889D47CD-1FBE-4EBF-B37D-878FD91A134E}" destId="{4E313A67-8016-4F0B-BCEA-3BF86C6D85A1}" srcOrd="1" destOrd="0" presId="urn:microsoft.com/office/officeart/2005/8/layout/orgChart1"/>
    <dgm:cxn modelId="{825E74C4-0C9F-4E08-8833-21C3853292A2}" type="presParOf" srcId="{5998A6E6-B55C-417A-ADEE-05297F9D689C}" destId="{16F66889-A9F7-47B4-B7C5-75E01631A969}" srcOrd="1" destOrd="0" presId="urn:microsoft.com/office/officeart/2005/8/layout/orgChart1"/>
    <dgm:cxn modelId="{54C6FB83-8345-4561-B467-8F3CB689C1A8}" type="presParOf" srcId="{16F66889-A9F7-47B4-B7C5-75E01631A969}" destId="{E2CC8D51-523C-42A1-953E-CC05DBFDC91F}" srcOrd="0" destOrd="0" presId="urn:microsoft.com/office/officeart/2005/8/layout/orgChart1"/>
    <dgm:cxn modelId="{102BE936-F4FA-43F9-8FAD-5CB89302466A}" type="presParOf" srcId="{16F66889-A9F7-47B4-B7C5-75E01631A969}" destId="{B9225C37-62C4-493B-8A44-05FF9B49A7F6}" srcOrd="1" destOrd="0" presId="urn:microsoft.com/office/officeart/2005/8/layout/orgChart1"/>
    <dgm:cxn modelId="{4DBFC098-6866-4B7B-9C5A-7403BF1A6C08}" type="presParOf" srcId="{B9225C37-62C4-493B-8A44-05FF9B49A7F6}" destId="{484359B3-244B-4197-9F1D-1EE9854BD874}" srcOrd="0" destOrd="0" presId="urn:microsoft.com/office/officeart/2005/8/layout/orgChart1"/>
    <dgm:cxn modelId="{08931BE6-5B47-4F0C-B40D-B0CA62CCB3A1}" type="presParOf" srcId="{484359B3-244B-4197-9F1D-1EE9854BD874}" destId="{EADA28A9-C8FA-48F6-9960-A642DED4B7FB}" srcOrd="0" destOrd="0" presId="urn:microsoft.com/office/officeart/2005/8/layout/orgChart1"/>
    <dgm:cxn modelId="{8694B89C-F59B-482F-8716-917BEE5F08C1}" type="presParOf" srcId="{484359B3-244B-4197-9F1D-1EE9854BD874}" destId="{9C168495-E729-4AB4-9C82-0CAC21524D5B}" srcOrd="1" destOrd="0" presId="urn:microsoft.com/office/officeart/2005/8/layout/orgChart1"/>
    <dgm:cxn modelId="{084A668D-B891-48D1-8856-1DC642373A93}" type="presParOf" srcId="{B9225C37-62C4-493B-8A44-05FF9B49A7F6}" destId="{C26AB178-933F-4855-BA43-3D3DF5BE334E}" srcOrd="1" destOrd="0" presId="urn:microsoft.com/office/officeart/2005/8/layout/orgChart1"/>
    <dgm:cxn modelId="{018AAFF7-5E5B-4E0F-A4E3-DFBF561632C0}" type="presParOf" srcId="{B9225C37-62C4-493B-8A44-05FF9B49A7F6}" destId="{6178F5DB-F4E7-4844-928F-C3869F9C8890}" srcOrd="2" destOrd="0" presId="urn:microsoft.com/office/officeart/2005/8/layout/orgChart1"/>
    <dgm:cxn modelId="{911FFEBD-4D53-4306-996C-E1272BD82C17}" type="presParOf" srcId="{6178F5DB-F4E7-4844-928F-C3869F9C8890}" destId="{DD1646BC-3B35-49EE-88CF-145A6845D138}" srcOrd="0" destOrd="0" presId="urn:microsoft.com/office/officeart/2005/8/layout/orgChart1"/>
    <dgm:cxn modelId="{F35819AD-5759-458E-B789-56E7AD46FD37}" type="presParOf" srcId="{6178F5DB-F4E7-4844-928F-C3869F9C8890}" destId="{4C5352AF-2574-4B6D-8B88-C0731B1FF0C5}" srcOrd="1" destOrd="0" presId="urn:microsoft.com/office/officeart/2005/8/layout/orgChart1"/>
    <dgm:cxn modelId="{935F3BBD-A959-402A-8ED5-47CCC836F0D9}" type="presParOf" srcId="{4C5352AF-2574-4B6D-8B88-C0731B1FF0C5}" destId="{1D50D4D1-721B-43FA-9532-6B49907C8FA5}" srcOrd="0" destOrd="0" presId="urn:microsoft.com/office/officeart/2005/8/layout/orgChart1"/>
    <dgm:cxn modelId="{269B2B0C-F680-4B86-9A2F-9B67598BF036}" type="presParOf" srcId="{1D50D4D1-721B-43FA-9532-6B49907C8FA5}" destId="{8EE69916-BE50-46A7-B1A4-9C7CA6B46C71}" srcOrd="0" destOrd="0" presId="urn:microsoft.com/office/officeart/2005/8/layout/orgChart1"/>
    <dgm:cxn modelId="{269A1081-4576-458D-927C-C6A765F439E9}" type="presParOf" srcId="{1D50D4D1-721B-43FA-9532-6B49907C8FA5}" destId="{62475155-7CDD-4364-B924-3C3AA5B2F959}" srcOrd="1" destOrd="0" presId="urn:microsoft.com/office/officeart/2005/8/layout/orgChart1"/>
    <dgm:cxn modelId="{81206DBD-2F70-4A06-BD62-3B42C2FE8C68}" type="presParOf" srcId="{4C5352AF-2574-4B6D-8B88-C0731B1FF0C5}" destId="{B4B85E3F-E558-4B33-BA75-5D8128E46884}" srcOrd="1" destOrd="0" presId="urn:microsoft.com/office/officeart/2005/8/layout/orgChart1"/>
    <dgm:cxn modelId="{C6A27EAC-FA7A-4EF8-A6AC-602D208B6CD2}" type="presParOf" srcId="{4C5352AF-2574-4B6D-8B88-C0731B1FF0C5}" destId="{40534EAC-ECA3-450D-ACD6-BED2A86D0402}" srcOrd="2" destOrd="0" presId="urn:microsoft.com/office/officeart/2005/8/layout/orgChart1"/>
    <dgm:cxn modelId="{06D016F6-8568-4856-BB74-9FF84C58E17B}" type="presParOf" srcId="{16F66889-A9F7-47B4-B7C5-75E01631A969}" destId="{7EF01065-A476-4A22-AB83-D885981B4927}" srcOrd="2" destOrd="0" presId="urn:microsoft.com/office/officeart/2005/8/layout/orgChart1"/>
    <dgm:cxn modelId="{0A484A1C-227A-489B-B9F3-67A85758096C}" type="presParOf" srcId="{16F66889-A9F7-47B4-B7C5-75E01631A969}" destId="{123BDE02-6C8C-4AE0-8360-0B2F716104FC}" srcOrd="3" destOrd="0" presId="urn:microsoft.com/office/officeart/2005/8/layout/orgChart1"/>
    <dgm:cxn modelId="{932B7317-E72D-422B-B5B0-9F015D984355}" type="presParOf" srcId="{123BDE02-6C8C-4AE0-8360-0B2F716104FC}" destId="{10905638-6EEE-423A-9129-C1EF2E3EF4E7}" srcOrd="0" destOrd="0" presId="urn:microsoft.com/office/officeart/2005/8/layout/orgChart1"/>
    <dgm:cxn modelId="{365DCBB9-7A8C-4278-BD92-260BF425ABDE}" type="presParOf" srcId="{10905638-6EEE-423A-9129-C1EF2E3EF4E7}" destId="{E38ADF57-BB9E-4C97-B4BF-0CF0DD06796B}" srcOrd="0" destOrd="0" presId="urn:microsoft.com/office/officeart/2005/8/layout/orgChart1"/>
    <dgm:cxn modelId="{5C5FCE78-421D-4DCC-B758-4622108F82F5}" type="presParOf" srcId="{10905638-6EEE-423A-9129-C1EF2E3EF4E7}" destId="{3D868B19-2EB1-491A-9604-FA278BA50802}" srcOrd="1" destOrd="0" presId="urn:microsoft.com/office/officeart/2005/8/layout/orgChart1"/>
    <dgm:cxn modelId="{FA423786-A711-4FF0-AF4D-D2DFF41440CC}" type="presParOf" srcId="{123BDE02-6C8C-4AE0-8360-0B2F716104FC}" destId="{308B3085-9D9D-4555-B0B4-D4AA822EB759}" srcOrd="1" destOrd="0" presId="urn:microsoft.com/office/officeart/2005/8/layout/orgChart1"/>
    <dgm:cxn modelId="{6510F679-2226-470E-B61B-162C42301BF1}" type="presParOf" srcId="{123BDE02-6C8C-4AE0-8360-0B2F716104FC}" destId="{98C58430-23CB-42AC-B2B9-BE34FCD539DF}" srcOrd="2" destOrd="0" presId="urn:microsoft.com/office/officeart/2005/8/layout/orgChart1"/>
    <dgm:cxn modelId="{673C051A-EA54-4771-89D9-F075A49EEAA4}" type="presParOf" srcId="{98C58430-23CB-42AC-B2B9-BE34FCD539DF}" destId="{8EC05CF6-CEDC-406E-BA3F-03F096088AE1}" srcOrd="0" destOrd="0" presId="urn:microsoft.com/office/officeart/2005/8/layout/orgChart1"/>
    <dgm:cxn modelId="{0601D4D2-59C6-40F0-A498-D09F63979119}" type="presParOf" srcId="{98C58430-23CB-42AC-B2B9-BE34FCD539DF}" destId="{0546A1DF-8251-45A0-A583-17A2DDE27AB1}" srcOrd="1" destOrd="0" presId="urn:microsoft.com/office/officeart/2005/8/layout/orgChart1"/>
    <dgm:cxn modelId="{DC6EC1EA-BD5B-4310-A41E-D1504F6B363E}" type="presParOf" srcId="{0546A1DF-8251-45A0-A583-17A2DDE27AB1}" destId="{4484655C-3CD2-4852-BF1F-BB63A6567E2E}" srcOrd="0" destOrd="0" presId="urn:microsoft.com/office/officeart/2005/8/layout/orgChart1"/>
    <dgm:cxn modelId="{839921F4-98D2-403A-8371-BA2B5A8A55D5}" type="presParOf" srcId="{4484655C-3CD2-4852-BF1F-BB63A6567E2E}" destId="{0E891289-40A4-4BDB-B4B3-1877D3D9B167}" srcOrd="0" destOrd="0" presId="urn:microsoft.com/office/officeart/2005/8/layout/orgChart1"/>
    <dgm:cxn modelId="{9C4CD485-E88B-4DB7-8CB3-0EBCCABDEE6E}" type="presParOf" srcId="{4484655C-3CD2-4852-BF1F-BB63A6567E2E}" destId="{67F061FF-C424-45E2-A46D-0A0813A8BF02}" srcOrd="1" destOrd="0" presId="urn:microsoft.com/office/officeart/2005/8/layout/orgChart1"/>
    <dgm:cxn modelId="{AE61387A-380B-49E3-BBC2-DC1F53E50D7E}" type="presParOf" srcId="{0546A1DF-8251-45A0-A583-17A2DDE27AB1}" destId="{8CBBCC56-A584-4E61-8F92-E9BDEF9DCA4A}" srcOrd="1" destOrd="0" presId="urn:microsoft.com/office/officeart/2005/8/layout/orgChart1"/>
    <dgm:cxn modelId="{CFAF2E83-B7CC-4929-97A8-CA82A8FF9E15}" type="presParOf" srcId="{0546A1DF-8251-45A0-A583-17A2DDE27AB1}" destId="{4F9259E8-12C8-4230-975A-5C42C90C2121}" srcOrd="2" destOrd="0" presId="urn:microsoft.com/office/officeart/2005/8/layout/orgChart1"/>
    <dgm:cxn modelId="{122D2D7D-B85D-4656-B6B7-5228C9FDAC7C}" type="presParOf" srcId="{5998A6E6-B55C-417A-ADEE-05297F9D689C}" destId="{E0E658E5-D645-4E5F-BD1D-4B1D4FE74D6C}" srcOrd="2" destOrd="0" presId="urn:microsoft.com/office/officeart/2005/8/layout/orgChart1"/>
    <dgm:cxn modelId="{C47BE1D4-C7A7-4015-BB92-CF57B1C4877A}" type="presParOf" srcId="{25A525B8-4BE6-415A-8950-BDA437550515}" destId="{ACEB51C1-0D08-46CD-9983-989CAB686CE2}" srcOrd="2" destOrd="0" presId="urn:microsoft.com/office/officeart/2005/8/layout/orgChart1"/>
    <dgm:cxn modelId="{6124232B-7B2D-49C1-AF7C-BC3619ED43EA}" type="presParOf" srcId="{25A525B8-4BE6-415A-8950-BDA437550515}" destId="{F058E559-F713-48E2-AC16-F1668FD5A27D}" srcOrd="3" destOrd="0" presId="urn:microsoft.com/office/officeart/2005/8/layout/orgChart1"/>
    <dgm:cxn modelId="{F46BE6E0-D826-486A-99DA-8EBDB839FE32}" type="presParOf" srcId="{F058E559-F713-48E2-AC16-F1668FD5A27D}" destId="{910FDC87-07A5-41B0-B812-5BB07DB81D75}" srcOrd="0" destOrd="0" presId="urn:microsoft.com/office/officeart/2005/8/layout/orgChart1"/>
    <dgm:cxn modelId="{3618EAF1-BA40-47ED-ABD1-1762A63F5254}" type="presParOf" srcId="{910FDC87-07A5-41B0-B812-5BB07DB81D75}" destId="{A70A4A29-1993-4884-A991-574297D08F1C}" srcOrd="0" destOrd="0" presId="urn:microsoft.com/office/officeart/2005/8/layout/orgChart1"/>
    <dgm:cxn modelId="{4C344E82-4669-4902-89E3-3991E9B5CEFF}" type="presParOf" srcId="{910FDC87-07A5-41B0-B812-5BB07DB81D75}" destId="{6951EDD4-C02C-481D-ACA3-4FE64C52B899}" srcOrd="1" destOrd="0" presId="urn:microsoft.com/office/officeart/2005/8/layout/orgChart1"/>
    <dgm:cxn modelId="{5C207FB6-AD92-45D3-BD4C-70608380B65B}" type="presParOf" srcId="{F058E559-F713-48E2-AC16-F1668FD5A27D}" destId="{59C3B356-594E-4959-8400-5C951AAFBAE4}" srcOrd="1" destOrd="0" presId="urn:microsoft.com/office/officeart/2005/8/layout/orgChart1"/>
    <dgm:cxn modelId="{ADD00197-7721-4A6E-A26A-07CF56D7B740}" type="presParOf" srcId="{F058E559-F713-48E2-AC16-F1668FD5A27D}" destId="{FB4D007B-D779-4155-9AB1-FE6DAFF12C4B}" srcOrd="2" destOrd="0" presId="urn:microsoft.com/office/officeart/2005/8/layout/orgChart1"/>
    <dgm:cxn modelId="{19673525-A8A8-4636-B619-753E213B2E13}" type="presParOf" srcId="{25A525B8-4BE6-415A-8950-BDA437550515}" destId="{B40C34FB-A40C-4461-94B5-04D5DB6CEF6F}" srcOrd="4" destOrd="0" presId="urn:microsoft.com/office/officeart/2005/8/layout/orgChart1"/>
    <dgm:cxn modelId="{1FC618B6-33C1-4D22-92C5-7834ECF3E977}" type="presParOf" srcId="{25A525B8-4BE6-415A-8950-BDA437550515}" destId="{852267D9-F2C4-45EE-A115-6FC961C2D950}" srcOrd="5" destOrd="0" presId="urn:microsoft.com/office/officeart/2005/8/layout/orgChart1"/>
    <dgm:cxn modelId="{4A7EE9B6-8F8C-4CF4-A55B-1CD33C16FA58}" type="presParOf" srcId="{852267D9-F2C4-45EE-A115-6FC961C2D950}" destId="{CC92E1DC-6D79-469C-996D-31B2F23647C4}" srcOrd="0" destOrd="0" presId="urn:microsoft.com/office/officeart/2005/8/layout/orgChart1"/>
    <dgm:cxn modelId="{E1BDA3AE-007B-455D-B310-F1E864EDC199}" type="presParOf" srcId="{CC92E1DC-6D79-469C-996D-31B2F23647C4}" destId="{4E0FF339-932D-4FC7-8D69-928D45093997}" srcOrd="0" destOrd="0" presId="urn:microsoft.com/office/officeart/2005/8/layout/orgChart1"/>
    <dgm:cxn modelId="{A2D2670C-A441-4EED-9492-F8EFCDDED4FC}" type="presParOf" srcId="{CC92E1DC-6D79-469C-996D-31B2F23647C4}" destId="{46044961-35C4-4DD9-AFFB-3B5E76695E92}" srcOrd="1" destOrd="0" presId="urn:microsoft.com/office/officeart/2005/8/layout/orgChart1"/>
    <dgm:cxn modelId="{0BD358F9-FCFC-415E-B2FC-1F9BE888E8C9}" type="presParOf" srcId="{852267D9-F2C4-45EE-A115-6FC961C2D950}" destId="{454C8E75-CC7E-4465-9F6B-1B57B299EDC9}" srcOrd="1" destOrd="0" presId="urn:microsoft.com/office/officeart/2005/8/layout/orgChart1"/>
    <dgm:cxn modelId="{69A6F3C4-1DB1-427E-A79A-FEBCB8D2994B}" type="presParOf" srcId="{454C8E75-CC7E-4465-9F6B-1B57B299EDC9}" destId="{34B6A191-3765-4E4E-8C6E-0654CEBEC8AD}" srcOrd="0" destOrd="0" presId="urn:microsoft.com/office/officeart/2005/8/layout/orgChart1"/>
    <dgm:cxn modelId="{F26C291C-3FFB-4B48-ACB8-74F4D381D19D}" type="presParOf" srcId="{454C8E75-CC7E-4465-9F6B-1B57B299EDC9}" destId="{C77F6CFB-69AA-40D2-8A5B-84FA3D27A8F1}" srcOrd="1" destOrd="0" presId="urn:microsoft.com/office/officeart/2005/8/layout/orgChart1"/>
    <dgm:cxn modelId="{0DDE0284-D4FD-42A3-ADC1-CDF3D1D60C58}" type="presParOf" srcId="{C77F6CFB-69AA-40D2-8A5B-84FA3D27A8F1}" destId="{6D9CF9B2-62F6-40BC-8CD9-7FABA06860A3}" srcOrd="0" destOrd="0" presId="urn:microsoft.com/office/officeart/2005/8/layout/orgChart1"/>
    <dgm:cxn modelId="{21E82503-E5B3-442D-8FB1-40B452738F37}" type="presParOf" srcId="{6D9CF9B2-62F6-40BC-8CD9-7FABA06860A3}" destId="{DB8F0E33-550D-4259-B629-317451D27215}" srcOrd="0" destOrd="0" presId="urn:microsoft.com/office/officeart/2005/8/layout/orgChart1"/>
    <dgm:cxn modelId="{A9879CBE-B230-42B6-A466-BFCDDD77DCC3}" type="presParOf" srcId="{6D9CF9B2-62F6-40BC-8CD9-7FABA06860A3}" destId="{6BEC7EB0-987F-4359-A5DB-DC92EA0C4E4B}" srcOrd="1" destOrd="0" presId="urn:microsoft.com/office/officeart/2005/8/layout/orgChart1"/>
    <dgm:cxn modelId="{3103FB7C-351D-4218-B04E-9C4DFE1313A7}" type="presParOf" srcId="{C77F6CFB-69AA-40D2-8A5B-84FA3D27A8F1}" destId="{99CEBA54-0062-457B-8A23-79032C793D40}" srcOrd="1" destOrd="0" presId="urn:microsoft.com/office/officeart/2005/8/layout/orgChart1"/>
    <dgm:cxn modelId="{55228C6C-2BEC-4C33-9FEB-1A85E30C7E9A}" type="presParOf" srcId="{C77F6CFB-69AA-40D2-8A5B-84FA3D27A8F1}" destId="{03EC7B73-9D62-4C0A-9FD7-3B77DE2A33D9}" srcOrd="2" destOrd="0" presId="urn:microsoft.com/office/officeart/2005/8/layout/orgChart1"/>
    <dgm:cxn modelId="{B8DA3967-F10E-4DAC-A59C-C57BE77E0CCC}" type="presParOf" srcId="{454C8E75-CC7E-4465-9F6B-1B57B299EDC9}" destId="{ADF279E2-798C-40FB-AAE5-DABC8D204EB4}" srcOrd="2" destOrd="0" presId="urn:microsoft.com/office/officeart/2005/8/layout/orgChart1"/>
    <dgm:cxn modelId="{DC8F3D67-F0FE-434D-8918-C76B51097A3E}" type="presParOf" srcId="{454C8E75-CC7E-4465-9F6B-1B57B299EDC9}" destId="{80DB1B60-FC15-4EB1-B86F-C76AA340602D}" srcOrd="3" destOrd="0" presId="urn:microsoft.com/office/officeart/2005/8/layout/orgChart1"/>
    <dgm:cxn modelId="{347C56CD-0409-4756-8A2E-A46406600611}" type="presParOf" srcId="{80DB1B60-FC15-4EB1-B86F-C76AA340602D}" destId="{EFE7DA23-0381-4AC0-AD26-1FB72C9E9903}" srcOrd="0" destOrd="0" presId="urn:microsoft.com/office/officeart/2005/8/layout/orgChart1"/>
    <dgm:cxn modelId="{0B943489-D8DC-4A7A-95E7-F82FE4BF30BE}" type="presParOf" srcId="{EFE7DA23-0381-4AC0-AD26-1FB72C9E9903}" destId="{FCB278D7-87C2-41C1-A66D-956354AB7165}" srcOrd="0" destOrd="0" presId="urn:microsoft.com/office/officeart/2005/8/layout/orgChart1"/>
    <dgm:cxn modelId="{EC10F7C3-7F72-4466-9898-731B4BEE8303}" type="presParOf" srcId="{EFE7DA23-0381-4AC0-AD26-1FB72C9E9903}" destId="{FEA83E96-5520-4626-B9F6-2F2B8D510BB4}" srcOrd="1" destOrd="0" presId="urn:microsoft.com/office/officeart/2005/8/layout/orgChart1"/>
    <dgm:cxn modelId="{3F1473A3-C737-4BD5-B256-971D071E3531}" type="presParOf" srcId="{80DB1B60-FC15-4EB1-B86F-C76AA340602D}" destId="{54E35F69-576C-4EDC-BF6B-23BE6A3A575C}" srcOrd="1" destOrd="0" presId="urn:microsoft.com/office/officeart/2005/8/layout/orgChart1"/>
    <dgm:cxn modelId="{412321D5-FF18-41C9-B1E3-C5575F011EDC}" type="presParOf" srcId="{80DB1B60-FC15-4EB1-B86F-C76AA340602D}" destId="{4765C617-8874-4917-954C-4E95FF60CE5F}" srcOrd="2" destOrd="0" presId="urn:microsoft.com/office/officeart/2005/8/layout/orgChart1"/>
    <dgm:cxn modelId="{A727BF48-4699-4DF7-BCE6-26DE13F815E5}" type="presParOf" srcId="{454C8E75-CC7E-4465-9F6B-1B57B299EDC9}" destId="{8A645C5B-C91E-4D3B-BDB3-CC61E6E020EB}" srcOrd="4" destOrd="0" presId="urn:microsoft.com/office/officeart/2005/8/layout/orgChart1"/>
    <dgm:cxn modelId="{16D3EFA8-C80A-49EE-BC48-5637994CA741}" type="presParOf" srcId="{454C8E75-CC7E-4465-9F6B-1B57B299EDC9}" destId="{3D631699-86E7-4E9B-AC0B-7CEC7521DE2C}" srcOrd="5" destOrd="0" presId="urn:microsoft.com/office/officeart/2005/8/layout/orgChart1"/>
    <dgm:cxn modelId="{18018208-0179-4CC4-BE6A-88281E6FD7D3}" type="presParOf" srcId="{3D631699-86E7-4E9B-AC0B-7CEC7521DE2C}" destId="{962A51CB-38C5-4814-90D2-EBD89B9AF2A4}" srcOrd="0" destOrd="0" presId="urn:microsoft.com/office/officeart/2005/8/layout/orgChart1"/>
    <dgm:cxn modelId="{94F28581-091B-4BEA-AAC7-0DA281934553}" type="presParOf" srcId="{962A51CB-38C5-4814-90D2-EBD89B9AF2A4}" destId="{A99D597E-C4FC-4C8B-BE10-312736F3B963}" srcOrd="0" destOrd="0" presId="urn:microsoft.com/office/officeart/2005/8/layout/orgChart1"/>
    <dgm:cxn modelId="{ED2C3B99-07CB-411C-9ACC-631E66CD50EF}" type="presParOf" srcId="{962A51CB-38C5-4814-90D2-EBD89B9AF2A4}" destId="{1F98A3B5-1891-4BC7-AF59-7FD0877036C9}" srcOrd="1" destOrd="0" presId="urn:microsoft.com/office/officeart/2005/8/layout/orgChart1"/>
    <dgm:cxn modelId="{A03ED942-11C1-4740-973E-B84A8293D998}" type="presParOf" srcId="{3D631699-86E7-4E9B-AC0B-7CEC7521DE2C}" destId="{5C34BC2A-CFC8-4D8C-8852-D83706A9450E}" srcOrd="1" destOrd="0" presId="urn:microsoft.com/office/officeart/2005/8/layout/orgChart1"/>
    <dgm:cxn modelId="{75131022-28FA-4D02-ABF5-AC4B3BB649BD}" type="presParOf" srcId="{3D631699-86E7-4E9B-AC0B-7CEC7521DE2C}" destId="{2DFDCF03-83C1-4680-A102-425951D64947}" srcOrd="2" destOrd="0" presId="urn:microsoft.com/office/officeart/2005/8/layout/orgChart1"/>
    <dgm:cxn modelId="{6777218B-5F93-4A10-A3A8-BDA2DA6329B0}" type="presParOf" srcId="{454C8E75-CC7E-4465-9F6B-1B57B299EDC9}" destId="{E440F1DE-C0CD-45C6-B484-691ABA6CC9D3}" srcOrd="6" destOrd="0" presId="urn:microsoft.com/office/officeart/2005/8/layout/orgChart1"/>
    <dgm:cxn modelId="{D43A15D6-722D-4A0A-96F2-AFCFA2ABF705}" type="presParOf" srcId="{454C8E75-CC7E-4465-9F6B-1B57B299EDC9}" destId="{5BD9D2D2-F015-45CE-8158-B15008BF35AB}" srcOrd="7" destOrd="0" presId="urn:microsoft.com/office/officeart/2005/8/layout/orgChart1"/>
    <dgm:cxn modelId="{247FE29F-D699-4796-86E4-E2CBDAB08D46}" type="presParOf" srcId="{5BD9D2D2-F015-45CE-8158-B15008BF35AB}" destId="{CF130088-4A2C-41B8-B99D-AD57E9992656}" srcOrd="0" destOrd="0" presId="urn:microsoft.com/office/officeart/2005/8/layout/orgChart1"/>
    <dgm:cxn modelId="{24DC207F-2827-45CB-95DD-7FE52E4B38A2}" type="presParOf" srcId="{CF130088-4A2C-41B8-B99D-AD57E9992656}" destId="{4F7FE2C5-D5AC-4E3F-BF8F-89C060E084DA}" srcOrd="0" destOrd="0" presId="urn:microsoft.com/office/officeart/2005/8/layout/orgChart1"/>
    <dgm:cxn modelId="{5E7E7EC7-0A64-43A2-9932-A06572CCD638}" type="presParOf" srcId="{CF130088-4A2C-41B8-B99D-AD57E9992656}" destId="{281D4FE8-19D9-4DF3-A42E-EEBCB9D45423}" srcOrd="1" destOrd="0" presId="urn:microsoft.com/office/officeart/2005/8/layout/orgChart1"/>
    <dgm:cxn modelId="{07ACA193-864A-4D73-8DE9-ED79DE327E1E}" type="presParOf" srcId="{5BD9D2D2-F015-45CE-8158-B15008BF35AB}" destId="{BE1D7F3F-CAF3-4187-958F-C0461F85AFE7}" srcOrd="1" destOrd="0" presId="urn:microsoft.com/office/officeart/2005/8/layout/orgChart1"/>
    <dgm:cxn modelId="{45738A2A-4253-4E65-9580-EA1ABB5603E9}" type="presParOf" srcId="{5BD9D2D2-F015-45CE-8158-B15008BF35AB}" destId="{75B001D7-E738-402E-9682-03CCAA4FD7C3}" srcOrd="2" destOrd="0" presId="urn:microsoft.com/office/officeart/2005/8/layout/orgChart1"/>
    <dgm:cxn modelId="{6AEF9F88-0810-43CB-949F-032E60E7A186}" type="presParOf" srcId="{454C8E75-CC7E-4465-9F6B-1B57B299EDC9}" destId="{6107EA69-935A-40EF-9B93-D78583265F9E}" srcOrd="8" destOrd="0" presId="urn:microsoft.com/office/officeart/2005/8/layout/orgChart1"/>
    <dgm:cxn modelId="{746FD15B-D2AC-4CF8-B0E2-6A17DB26870F}" type="presParOf" srcId="{454C8E75-CC7E-4465-9F6B-1B57B299EDC9}" destId="{8ED5A2E3-FFF5-4A86-A6F5-EE4F1C32027C}" srcOrd="9" destOrd="0" presId="urn:microsoft.com/office/officeart/2005/8/layout/orgChart1"/>
    <dgm:cxn modelId="{1BC3A528-80F4-4983-80C3-487E2769E03E}" type="presParOf" srcId="{8ED5A2E3-FFF5-4A86-A6F5-EE4F1C32027C}" destId="{6F433514-D797-4E95-8C48-A45D49837B1D}" srcOrd="0" destOrd="0" presId="urn:microsoft.com/office/officeart/2005/8/layout/orgChart1"/>
    <dgm:cxn modelId="{2E648899-1B17-4E9F-9E2A-AADAD7D7EC00}" type="presParOf" srcId="{6F433514-D797-4E95-8C48-A45D49837B1D}" destId="{AA7F3AA5-1C35-4A4F-8906-A101870835B6}" srcOrd="0" destOrd="0" presId="urn:microsoft.com/office/officeart/2005/8/layout/orgChart1"/>
    <dgm:cxn modelId="{9EA246B0-1CAB-46AA-9ECC-1399D61DE949}" type="presParOf" srcId="{6F433514-D797-4E95-8C48-A45D49837B1D}" destId="{BACA1A7E-1026-4DAD-A020-66433C349ECB}" srcOrd="1" destOrd="0" presId="urn:microsoft.com/office/officeart/2005/8/layout/orgChart1"/>
    <dgm:cxn modelId="{4A33FDB4-0728-4A80-BE94-909DAC39F3AC}" type="presParOf" srcId="{8ED5A2E3-FFF5-4A86-A6F5-EE4F1C32027C}" destId="{40F1FCB5-0FC4-45DA-8AC4-DD8B98D87222}" srcOrd="1" destOrd="0" presId="urn:microsoft.com/office/officeart/2005/8/layout/orgChart1"/>
    <dgm:cxn modelId="{B6E8D428-5893-4A11-BE0F-C5854A49E165}" type="presParOf" srcId="{8ED5A2E3-FFF5-4A86-A6F5-EE4F1C32027C}" destId="{B99B2A64-3AEF-469C-85B7-B3C228520F33}" srcOrd="2" destOrd="0" presId="urn:microsoft.com/office/officeart/2005/8/layout/orgChart1"/>
    <dgm:cxn modelId="{BB1FC940-02F7-4C8E-9A85-07D2C8ACB2D5}" type="presParOf" srcId="{454C8E75-CC7E-4465-9F6B-1B57B299EDC9}" destId="{0FB3C0A9-F2D4-4E95-B4C7-E2AE3FFD24ED}" srcOrd="10" destOrd="0" presId="urn:microsoft.com/office/officeart/2005/8/layout/orgChart1"/>
    <dgm:cxn modelId="{9AC0D863-2686-4DC8-B6D3-DAE153D9FAE7}" type="presParOf" srcId="{454C8E75-CC7E-4465-9F6B-1B57B299EDC9}" destId="{B2F883CB-B769-47F6-8958-F5CD3E1FB201}" srcOrd="11" destOrd="0" presId="urn:microsoft.com/office/officeart/2005/8/layout/orgChart1"/>
    <dgm:cxn modelId="{3DA57957-C410-4697-968F-F753FBC2BD56}" type="presParOf" srcId="{B2F883CB-B769-47F6-8958-F5CD3E1FB201}" destId="{2431536B-A804-4298-B767-B83EDBF1F0F6}" srcOrd="0" destOrd="0" presId="urn:microsoft.com/office/officeart/2005/8/layout/orgChart1"/>
    <dgm:cxn modelId="{5BD9E461-C439-4194-9CBE-2E8F98147EAA}" type="presParOf" srcId="{2431536B-A804-4298-B767-B83EDBF1F0F6}" destId="{47E96201-B6B8-4872-A670-29128D5E1B30}" srcOrd="0" destOrd="0" presId="urn:microsoft.com/office/officeart/2005/8/layout/orgChart1"/>
    <dgm:cxn modelId="{D5D823AB-62F1-46F1-A4FE-84F4091EBA7F}" type="presParOf" srcId="{2431536B-A804-4298-B767-B83EDBF1F0F6}" destId="{B8870DB2-8FB2-4ED5-A8F9-3B71236FAC17}" srcOrd="1" destOrd="0" presId="urn:microsoft.com/office/officeart/2005/8/layout/orgChart1"/>
    <dgm:cxn modelId="{F8C60EC1-26A1-4EF1-9D78-0A9237D9890F}" type="presParOf" srcId="{B2F883CB-B769-47F6-8958-F5CD3E1FB201}" destId="{1F5CC1EB-3134-43D5-80AF-728D2A6FC07F}" srcOrd="1" destOrd="0" presId="urn:microsoft.com/office/officeart/2005/8/layout/orgChart1"/>
    <dgm:cxn modelId="{4A30339D-DBD2-4269-950E-BD76F16D1A9D}" type="presParOf" srcId="{B2F883CB-B769-47F6-8958-F5CD3E1FB201}" destId="{1646E15A-8EF3-4CD9-9F2F-21DCEBA16413}" srcOrd="2" destOrd="0" presId="urn:microsoft.com/office/officeart/2005/8/layout/orgChart1"/>
    <dgm:cxn modelId="{6B3AB536-8AAF-4A34-BF92-01CC94F900A8}" type="presParOf" srcId="{852267D9-F2C4-45EE-A115-6FC961C2D950}" destId="{07F16064-61B1-47B3-8A90-F24C668D6280}" srcOrd="2" destOrd="0" presId="urn:microsoft.com/office/officeart/2005/8/layout/orgChart1"/>
    <dgm:cxn modelId="{72E7D739-DB95-4A79-B93B-5E0D1448F1B6}" type="presParOf" srcId="{8D1DAB24-46DC-4382-814E-4A1E1C6A0FE6}" destId="{31453992-2A1F-4674-8429-ACFB448EEF6B}" srcOrd="2" destOrd="0" presId="urn:microsoft.com/office/officeart/2005/8/layout/orgChart1"/>
    <dgm:cxn modelId="{581FF082-A66A-4E81-B633-F7CEB9AFEF3C}" type="presParOf" srcId="{31453992-2A1F-4674-8429-ACFB448EEF6B}" destId="{CFD8329F-458B-4C2D-89B6-27C06CDEA93B}" srcOrd="0" destOrd="0" presId="urn:microsoft.com/office/officeart/2005/8/layout/orgChart1"/>
    <dgm:cxn modelId="{B7AFF09A-9FC7-40C2-BD3B-398CB182904F}" type="presParOf" srcId="{31453992-2A1F-4674-8429-ACFB448EEF6B}" destId="{79688438-BACA-4720-8264-A21B8BF29E24}" srcOrd="1" destOrd="0" presId="urn:microsoft.com/office/officeart/2005/8/layout/orgChart1"/>
    <dgm:cxn modelId="{0F4B22AC-6237-4143-8989-3995E2128117}" type="presParOf" srcId="{79688438-BACA-4720-8264-A21B8BF29E24}" destId="{94F7A591-70D3-41EF-99C8-CE5318D3CC72}" srcOrd="0" destOrd="0" presId="urn:microsoft.com/office/officeart/2005/8/layout/orgChart1"/>
    <dgm:cxn modelId="{950ED972-3A28-4AB7-8082-CFC21549760C}" type="presParOf" srcId="{94F7A591-70D3-41EF-99C8-CE5318D3CC72}" destId="{3EFFEB60-9AFC-46B3-A828-A52AE74C1866}" srcOrd="0" destOrd="0" presId="urn:microsoft.com/office/officeart/2005/8/layout/orgChart1"/>
    <dgm:cxn modelId="{50B787DA-31AB-44E1-9DCC-3B66E38F6A6D}" type="presParOf" srcId="{94F7A591-70D3-41EF-99C8-CE5318D3CC72}" destId="{B7642EB0-D4E7-4DA5-82C8-4B3C9E0DF067}" srcOrd="1" destOrd="0" presId="urn:microsoft.com/office/officeart/2005/8/layout/orgChart1"/>
    <dgm:cxn modelId="{676B24C2-D64F-4B5A-9DC0-78EF8C464AD2}" type="presParOf" srcId="{79688438-BACA-4720-8264-A21B8BF29E24}" destId="{42950CC1-785C-4382-913C-6F50591B01FA}" srcOrd="1" destOrd="0" presId="urn:microsoft.com/office/officeart/2005/8/layout/orgChart1"/>
    <dgm:cxn modelId="{77937D0D-1FFC-420D-BA66-6CD03B274529}" type="presParOf" srcId="{79688438-BACA-4720-8264-A21B8BF29E24}" destId="{7E3CA09A-78F0-444C-95CC-A4C7098AA73F}" srcOrd="2" destOrd="0" presId="urn:microsoft.com/office/officeart/2005/8/layout/orgChart1"/>
    <dgm:cxn modelId="{21F632AA-F8BD-4B26-8D5B-43A9AE90C84E}" type="presParOf" srcId="{31453992-2A1F-4674-8429-ACFB448EEF6B}" destId="{FF3675B3-E9DD-420B-8A2D-498CC06C54E7}" srcOrd="2" destOrd="0" presId="urn:microsoft.com/office/officeart/2005/8/layout/orgChart1"/>
    <dgm:cxn modelId="{0137285A-9B41-4578-84B5-FB3B84E79701}" type="presParOf" srcId="{31453992-2A1F-4674-8429-ACFB448EEF6B}" destId="{7E8625F4-E8E2-4A68-9F44-5D255CD903F7}" srcOrd="3" destOrd="0" presId="urn:microsoft.com/office/officeart/2005/8/layout/orgChart1"/>
    <dgm:cxn modelId="{A9F61860-1482-4662-885A-B8A1DBC71E50}" type="presParOf" srcId="{7E8625F4-E8E2-4A68-9F44-5D255CD903F7}" destId="{D7DA8873-ED48-494D-9AF5-509C9C0C73CC}" srcOrd="0" destOrd="0" presId="urn:microsoft.com/office/officeart/2005/8/layout/orgChart1"/>
    <dgm:cxn modelId="{0863A2CD-AB7C-4D2C-9B44-D260C811ACA0}" type="presParOf" srcId="{D7DA8873-ED48-494D-9AF5-509C9C0C73CC}" destId="{A0DE454E-ABDE-4762-B1F7-E2489C6FF1BB}" srcOrd="0" destOrd="0" presId="urn:microsoft.com/office/officeart/2005/8/layout/orgChart1"/>
    <dgm:cxn modelId="{F8F00F38-89B1-44E0-87F3-801D8CBA9185}" type="presParOf" srcId="{D7DA8873-ED48-494D-9AF5-509C9C0C73CC}" destId="{45CA93A0-D0C3-4C66-9712-85FD112701AE}" srcOrd="1" destOrd="0" presId="urn:microsoft.com/office/officeart/2005/8/layout/orgChart1"/>
    <dgm:cxn modelId="{1C7945C6-26BF-4AAD-9D9A-80BE86A67B62}" type="presParOf" srcId="{7E8625F4-E8E2-4A68-9F44-5D255CD903F7}" destId="{3C83624D-B837-4E9F-8980-11587B9D4F47}" srcOrd="1" destOrd="0" presId="urn:microsoft.com/office/officeart/2005/8/layout/orgChart1"/>
    <dgm:cxn modelId="{61F4EF73-ADB0-487A-B474-0B4926B6389A}" type="presParOf" srcId="{7E8625F4-E8E2-4A68-9F44-5D255CD903F7}" destId="{7B46A9A8-A8E7-4C5B-A13F-8410E15638F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675B3-E9DD-420B-8A2D-498CC06C54E7}">
      <dsp:nvSpPr>
        <dsp:cNvPr id="0" name=""/>
        <dsp:cNvSpPr/>
      </dsp:nvSpPr>
      <dsp:spPr>
        <a:xfrm>
          <a:off x="3402117" y="538172"/>
          <a:ext cx="112948" cy="494820"/>
        </a:xfrm>
        <a:custGeom>
          <a:avLst/>
          <a:gdLst/>
          <a:ahLst/>
          <a:cxnLst/>
          <a:rect l="0" t="0" r="0" b="0"/>
          <a:pathLst>
            <a:path>
              <a:moveTo>
                <a:pt x="0" y="0"/>
              </a:moveTo>
              <a:lnTo>
                <a:pt x="0" y="494820"/>
              </a:lnTo>
              <a:lnTo>
                <a:pt x="112948" y="494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8329F-458B-4C2D-89B6-27C06CDEA93B}">
      <dsp:nvSpPr>
        <dsp:cNvPr id="0" name=""/>
        <dsp:cNvSpPr/>
      </dsp:nvSpPr>
      <dsp:spPr>
        <a:xfrm>
          <a:off x="3289169" y="538172"/>
          <a:ext cx="112948" cy="494820"/>
        </a:xfrm>
        <a:custGeom>
          <a:avLst/>
          <a:gdLst/>
          <a:ahLst/>
          <a:cxnLst/>
          <a:rect l="0" t="0" r="0" b="0"/>
          <a:pathLst>
            <a:path>
              <a:moveTo>
                <a:pt x="112948" y="0"/>
              </a:moveTo>
              <a:lnTo>
                <a:pt x="112948" y="494820"/>
              </a:lnTo>
              <a:lnTo>
                <a:pt x="0" y="494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3C0A9-F2D4-4E95-B4C7-E2AE3FFD24ED}">
      <dsp:nvSpPr>
        <dsp:cNvPr id="0" name=""/>
        <dsp:cNvSpPr/>
      </dsp:nvSpPr>
      <dsp:spPr>
        <a:xfrm>
          <a:off x="4270222" y="2065660"/>
          <a:ext cx="208715" cy="4313540"/>
        </a:xfrm>
        <a:custGeom>
          <a:avLst/>
          <a:gdLst/>
          <a:ahLst/>
          <a:cxnLst/>
          <a:rect l="0" t="0" r="0" b="0"/>
          <a:pathLst>
            <a:path>
              <a:moveTo>
                <a:pt x="0" y="0"/>
              </a:moveTo>
              <a:lnTo>
                <a:pt x="0" y="4313540"/>
              </a:lnTo>
              <a:lnTo>
                <a:pt x="208715" y="43135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7EA69-935A-40EF-9B93-D78583265F9E}">
      <dsp:nvSpPr>
        <dsp:cNvPr id="0" name=""/>
        <dsp:cNvSpPr/>
      </dsp:nvSpPr>
      <dsp:spPr>
        <a:xfrm>
          <a:off x="4270222" y="2065660"/>
          <a:ext cx="208715" cy="3549796"/>
        </a:xfrm>
        <a:custGeom>
          <a:avLst/>
          <a:gdLst/>
          <a:ahLst/>
          <a:cxnLst/>
          <a:rect l="0" t="0" r="0" b="0"/>
          <a:pathLst>
            <a:path>
              <a:moveTo>
                <a:pt x="0" y="0"/>
              </a:moveTo>
              <a:lnTo>
                <a:pt x="0" y="3549796"/>
              </a:lnTo>
              <a:lnTo>
                <a:pt x="208715" y="35497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40F1DE-C0CD-45C6-B484-691ABA6CC9D3}">
      <dsp:nvSpPr>
        <dsp:cNvPr id="0" name=""/>
        <dsp:cNvSpPr/>
      </dsp:nvSpPr>
      <dsp:spPr>
        <a:xfrm>
          <a:off x="4270222" y="2065660"/>
          <a:ext cx="231584" cy="2728890"/>
        </a:xfrm>
        <a:custGeom>
          <a:avLst/>
          <a:gdLst/>
          <a:ahLst/>
          <a:cxnLst/>
          <a:rect l="0" t="0" r="0" b="0"/>
          <a:pathLst>
            <a:path>
              <a:moveTo>
                <a:pt x="0" y="0"/>
              </a:moveTo>
              <a:lnTo>
                <a:pt x="0" y="2728890"/>
              </a:lnTo>
              <a:lnTo>
                <a:pt x="231584" y="2728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645C5B-C91E-4D3B-BDB3-CC61E6E020EB}">
      <dsp:nvSpPr>
        <dsp:cNvPr id="0" name=""/>
        <dsp:cNvSpPr/>
      </dsp:nvSpPr>
      <dsp:spPr>
        <a:xfrm>
          <a:off x="4270222" y="2065660"/>
          <a:ext cx="208715" cy="2022308"/>
        </a:xfrm>
        <a:custGeom>
          <a:avLst/>
          <a:gdLst/>
          <a:ahLst/>
          <a:cxnLst/>
          <a:rect l="0" t="0" r="0" b="0"/>
          <a:pathLst>
            <a:path>
              <a:moveTo>
                <a:pt x="0" y="0"/>
              </a:moveTo>
              <a:lnTo>
                <a:pt x="0" y="2022308"/>
              </a:lnTo>
              <a:lnTo>
                <a:pt x="208715" y="20223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F279E2-798C-40FB-AAE5-DABC8D204EB4}">
      <dsp:nvSpPr>
        <dsp:cNvPr id="0" name=""/>
        <dsp:cNvSpPr/>
      </dsp:nvSpPr>
      <dsp:spPr>
        <a:xfrm>
          <a:off x="4270222" y="2065660"/>
          <a:ext cx="208715" cy="1258564"/>
        </a:xfrm>
        <a:custGeom>
          <a:avLst/>
          <a:gdLst/>
          <a:ahLst/>
          <a:cxnLst/>
          <a:rect l="0" t="0" r="0" b="0"/>
          <a:pathLst>
            <a:path>
              <a:moveTo>
                <a:pt x="0" y="0"/>
              </a:moveTo>
              <a:lnTo>
                <a:pt x="0" y="1258564"/>
              </a:lnTo>
              <a:lnTo>
                <a:pt x="208715" y="1258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B6A191-3765-4E4E-8C6E-0654CEBEC8AD}">
      <dsp:nvSpPr>
        <dsp:cNvPr id="0" name=""/>
        <dsp:cNvSpPr/>
      </dsp:nvSpPr>
      <dsp:spPr>
        <a:xfrm>
          <a:off x="4270222" y="2065660"/>
          <a:ext cx="208715" cy="494820"/>
        </a:xfrm>
        <a:custGeom>
          <a:avLst/>
          <a:gdLst/>
          <a:ahLst/>
          <a:cxnLst/>
          <a:rect l="0" t="0" r="0" b="0"/>
          <a:pathLst>
            <a:path>
              <a:moveTo>
                <a:pt x="0" y="0"/>
              </a:moveTo>
              <a:lnTo>
                <a:pt x="0" y="494820"/>
              </a:lnTo>
              <a:lnTo>
                <a:pt x="208715" y="494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0C34FB-A40C-4461-94B5-04D5DB6CEF6F}">
      <dsp:nvSpPr>
        <dsp:cNvPr id="0" name=""/>
        <dsp:cNvSpPr/>
      </dsp:nvSpPr>
      <dsp:spPr>
        <a:xfrm>
          <a:off x="3402117" y="538172"/>
          <a:ext cx="1424678" cy="989640"/>
        </a:xfrm>
        <a:custGeom>
          <a:avLst/>
          <a:gdLst/>
          <a:ahLst/>
          <a:cxnLst/>
          <a:rect l="0" t="0" r="0" b="0"/>
          <a:pathLst>
            <a:path>
              <a:moveTo>
                <a:pt x="0" y="0"/>
              </a:moveTo>
              <a:lnTo>
                <a:pt x="0" y="876692"/>
              </a:lnTo>
              <a:lnTo>
                <a:pt x="1424678" y="876692"/>
              </a:lnTo>
              <a:lnTo>
                <a:pt x="1424678" y="989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B51C1-0D08-46CD-9983-989CAB686CE2}">
      <dsp:nvSpPr>
        <dsp:cNvPr id="0" name=""/>
        <dsp:cNvSpPr/>
      </dsp:nvSpPr>
      <dsp:spPr>
        <a:xfrm>
          <a:off x="3321615" y="538172"/>
          <a:ext cx="91440" cy="989640"/>
        </a:xfrm>
        <a:custGeom>
          <a:avLst/>
          <a:gdLst/>
          <a:ahLst/>
          <a:cxnLst/>
          <a:rect l="0" t="0" r="0" b="0"/>
          <a:pathLst>
            <a:path>
              <a:moveTo>
                <a:pt x="80502" y="0"/>
              </a:moveTo>
              <a:lnTo>
                <a:pt x="80502" y="876692"/>
              </a:lnTo>
              <a:lnTo>
                <a:pt x="45720" y="876692"/>
              </a:lnTo>
              <a:lnTo>
                <a:pt x="45720" y="989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05CF6-CEDC-406E-BA3F-03F096088AE1}">
      <dsp:nvSpPr>
        <dsp:cNvPr id="0" name=""/>
        <dsp:cNvSpPr/>
      </dsp:nvSpPr>
      <dsp:spPr>
        <a:xfrm>
          <a:off x="2480504" y="2829404"/>
          <a:ext cx="112948" cy="494820"/>
        </a:xfrm>
        <a:custGeom>
          <a:avLst/>
          <a:gdLst/>
          <a:ahLst/>
          <a:cxnLst/>
          <a:rect l="0" t="0" r="0" b="0"/>
          <a:pathLst>
            <a:path>
              <a:moveTo>
                <a:pt x="112948" y="0"/>
              </a:moveTo>
              <a:lnTo>
                <a:pt x="112948" y="494820"/>
              </a:lnTo>
              <a:lnTo>
                <a:pt x="0" y="494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01065-A476-4A22-AB83-D885981B4927}">
      <dsp:nvSpPr>
        <dsp:cNvPr id="0" name=""/>
        <dsp:cNvSpPr/>
      </dsp:nvSpPr>
      <dsp:spPr>
        <a:xfrm>
          <a:off x="1942656" y="2065660"/>
          <a:ext cx="650796" cy="225896"/>
        </a:xfrm>
        <a:custGeom>
          <a:avLst/>
          <a:gdLst/>
          <a:ahLst/>
          <a:cxnLst/>
          <a:rect l="0" t="0" r="0" b="0"/>
          <a:pathLst>
            <a:path>
              <a:moveTo>
                <a:pt x="0" y="0"/>
              </a:moveTo>
              <a:lnTo>
                <a:pt x="0" y="112948"/>
              </a:lnTo>
              <a:lnTo>
                <a:pt x="650796" y="112948"/>
              </a:lnTo>
              <a:lnTo>
                <a:pt x="650796" y="225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1646BC-3B35-49EE-88CF-145A6845D138}">
      <dsp:nvSpPr>
        <dsp:cNvPr id="0" name=""/>
        <dsp:cNvSpPr/>
      </dsp:nvSpPr>
      <dsp:spPr>
        <a:xfrm>
          <a:off x="1178912" y="2829404"/>
          <a:ext cx="112948" cy="494820"/>
        </a:xfrm>
        <a:custGeom>
          <a:avLst/>
          <a:gdLst/>
          <a:ahLst/>
          <a:cxnLst/>
          <a:rect l="0" t="0" r="0" b="0"/>
          <a:pathLst>
            <a:path>
              <a:moveTo>
                <a:pt x="112948" y="0"/>
              </a:moveTo>
              <a:lnTo>
                <a:pt x="112948" y="494820"/>
              </a:lnTo>
              <a:lnTo>
                <a:pt x="0" y="4948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CC8D51-523C-42A1-953E-CC05DBFDC91F}">
      <dsp:nvSpPr>
        <dsp:cNvPr id="0" name=""/>
        <dsp:cNvSpPr/>
      </dsp:nvSpPr>
      <dsp:spPr>
        <a:xfrm>
          <a:off x="1291860" y="2065660"/>
          <a:ext cx="650796" cy="225896"/>
        </a:xfrm>
        <a:custGeom>
          <a:avLst/>
          <a:gdLst/>
          <a:ahLst/>
          <a:cxnLst/>
          <a:rect l="0" t="0" r="0" b="0"/>
          <a:pathLst>
            <a:path>
              <a:moveTo>
                <a:pt x="650796" y="0"/>
              </a:moveTo>
              <a:lnTo>
                <a:pt x="650796" y="112948"/>
              </a:lnTo>
              <a:lnTo>
                <a:pt x="0" y="112948"/>
              </a:lnTo>
              <a:lnTo>
                <a:pt x="0" y="225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3C234-436C-4A7B-87D5-67162E6EBFCC}">
      <dsp:nvSpPr>
        <dsp:cNvPr id="0" name=""/>
        <dsp:cNvSpPr/>
      </dsp:nvSpPr>
      <dsp:spPr>
        <a:xfrm>
          <a:off x="1942656" y="538172"/>
          <a:ext cx="1459461" cy="989640"/>
        </a:xfrm>
        <a:custGeom>
          <a:avLst/>
          <a:gdLst/>
          <a:ahLst/>
          <a:cxnLst/>
          <a:rect l="0" t="0" r="0" b="0"/>
          <a:pathLst>
            <a:path>
              <a:moveTo>
                <a:pt x="1459461" y="0"/>
              </a:moveTo>
              <a:lnTo>
                <a:pt x="1459461" y="876692"/>
              </a:lnTo>
              <a:lnTo>
                <a:pt x="0" y="876692"/>
              </a:lnTo>
              <a:lnTo>
                <a:pt x="0" y="989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09D47-A990-479E-B4BB-6B41E93547C4}">
      <dsp:nvSpPr>
        <dsp:cNvPr id="0" name=""/>
        <dsp:cNvSpPr/>
      </dsp:nvSpPr>
      <dsp:spPr>
        <a:xfrm>
          <a:off x="2864269" y="324"/>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a:t>
          </a:r>
        </a:p>
      </dsp:txBody>
      <dsp:txXfrm>
        <a:off x="2864269" y="324"/>
        <a:ext cx="1075695" cy="537847"/>
      </dsp:txXfrm>
    </dsp:sp>
    <dsp:sp modelId="{451E1B5B-96DC-4CA8-92D6-7988B5CE9EB2}">
      <dsp:nvSpPr>
        <dsp:cNvPr id="0" name=""/>
        <dsp:cNvSpPr/>
      </dsp:nvSpPr>
      <dsp:spPr>
        <a:xfrm>
          <a:off x="1281721" y="1527812"/>
          <a:ext cx="1321868"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r>
            <a:rPr lang="tr-TR" sz="800" kern="1200"/>
            <a:t>BÖLÜM BAŞKANLIKLARI</a:t>
          </a:r>
        </a:p>
        <a:p>
          <a:pPr lvl="0" algn="ctr" defTabSz="355600">
            <a:lnSpc>
              <a:spcPct val="90000"/>
            </a:lnSpc>
            <a:spcBef>
              <a:spcPct val="0"/>
            </a:spcBef>
            <a:spcAft>
              <a:spcPct val="35000"/>
            </a:spcAft>
          </a:pPr>
          <a:endParaRPr lang="tr-TR" sz="800" kern="1200"/>
        </a:p>
      </dsp:txBody>
      <dsp:txXfrm>
        <a:off x="1281721" y="1527812"/>
        <a:ext cx="1321868" cy="537847"/>
      </dsp:txXfrm>
    </dsp:sp>
    <dsp:sp modelId="{EADA28A9-C8FA-48F6-9960-A642DED4B7FB}">
      <dsp:nvSpPr>
        <dsp:cNvPr id="0" name=""/>
        <dsp:cNvSpPr/>
      </dsp:nvSpPr>
      <dsp:spPr>
        <a:xfrm>
          <a:off x="754012" y="2291556"/>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GIDA TEKNOLOJİSİ BÖLÜMÜ</a:t>
          </a:r>
        </a:p>
      </dsp:txBody>
      <dsp:txXfrm>
        <a:off x="754012" y="2291556"/>
        <a:ext cx="1075695" cy="537847"/>
      </dsp:txXfrm>
    </dsp:sp>
    <dsp:sp modelId="{8EE69916-BE50-46A7-B1A4-9C7CA6B46C71}">
      <dsp:nvSpPr>
        <dsp:cNvPr id="0" name=""/>
        <dsp:cNvSpPr/>
      </dsp:nvSpPr>
      <dsp:spPr>
        <a:xfrm>
          <a:off x="103216" y="3055301"/>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GIDA TEKNOLOJİSİ ABD</a:t>
          </a:r>
        </a:p>
      </dsp:txBody>
      <dsp:txXfrm>
        <a:off x="103216" y="3055301"/>
        <a:ext cx="1075695" cy="537847"/>
      </dsp:txXfrm>
    </dsp:sp>
    <dsp:sp modelId="{E38ADF57-BB9E-4C97-B4BF-0CF0DD06796B}">
      <dsp:nvSpPr>
        <dsp:cNvPr id="0" name=""/>
        <dsp:cNvSpPr/>
      </dsp:nvSpPr>
      <dsp:spPr>
        <a:xfrm>
          <a:off x="2055604" y="2291556"/>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MODA VE TASARIM BÖLÜMÜ</a:t>
          </a:r>
        </a:p>
      </dsp:txBody>
      <dsp:txXfrm>
        <a:off x="2055604" y="2291556"/>
        <a:ext cx="1075695" cy="537847"/>
      </dsp:txXfrm>
    </dsp:sp>
    <dsp:sp modelId="{0E891289-40A4-4BDB-B4B3-1877D3D9B167}">
      <dsp:nvSpPr>
        <dsp:cNvPr id="0" name=""/>
        <dsp:cNvSpPr/>
      </dsp:nvSpPr>
      <dsp:spPr>
        <a:xfrm>
          <a:off x="1404808" y="3055301"/>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TEKSTİL VE MODA TASARIMI ABD</a:t>
          </a:r>
        </a:p>
      </dsp:txBody>
      <dsp:txXfrm>
        <a:off x="1404808" y="3055301"/>
        <a:ext cx="1075695" cy="537847"/>
      </dsp:txXfrm>
    </dsp:sp>
    <dsp:sp modelId="{A70A4A29-1993-4884-A991-574297D08F1C}">
      <dsp:nvSpPr>
        <dsp:cNvPr id="0" name=""/>
        <dsp:cNvSpPr/>
      </dsp:nvSpPr>
      <dsp:spPr>
        <a:xfrm>
          <a:off x="2829487" y="1527812"/>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MÜDÜR YARDIMCILARI</a:t>
          </a:r>
        </a:p>
      </dsp:txBody>
      <dsp:txXfrm>
        <a:off x="2829487" y="1527812"/>
        <a:ext cx="1075695" cy="537847"/>
      </dsp:txXfrm>
    </dsp:sp>
    <dsp:sp modelId="{4E0FF339-932D-4FC7-8D69-928D45093997}">
      <dsp:nvSpPr>
        <dsp:cNvPr id="0" name=""/>
        <dsp:cNvSpPr/>
      </dsp:nvSpPr>
      <dsp:spPr>
        <a:xfrm>
          <a:off x="4131079" y="1527812"/>
          <a:ext cx="1391434"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4131079" y="1527812"/>
        <a:ext cx="1391434" cy="537847"/>
      </dsp:txXfrm>
    </dsp:sp>
    <dsp:sp modelId="{DB8F0E33-550D-4259-B629-317451D27215}">
      <dsp:nvSpPr>
        <dsp:cNvPr id="0" name=""/>
        <dsp:cNvSpPr/>
      </dsp:nvSpPr>
      <dsp:spPr>
        <a:xfrm>
          <a:off x="4478937" y="2291556"/>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EVRAK KAYIT VE YAZI İŞLERİ </a:t>
          </a:r>
        </a:p>
      </dsp:txBody>
      <dsp:txXfrm>
        <a:off x="4478937" y="2291556"/>
        <a:ext cx="1075695" cy="537847"/>
      </dsp:txXfrm>
    </dsp:sp>
    <dsp:sp modelId="{FCB278D7-87C2-41C1-A66D-956354AB7165}">
      <dsp:nvSpPr>
        <dsp:cNvPr id="0" name=""/>
        <dsp:cNvSpPr/>
      </dsp:nvSpPr>
      <dsp:spPr>
        <a:xfrm>
          <a:off x="4478937" y="3055301"/>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4478937" y="3055301"/>
        <a:ext cx="1075695" cy="537847"/>
      </dsp:txXfrm>
    </dsp:sp>
    <dsp:sp modelId="{A99D597E-C4FC-4C8B-BE10-312736F3B963}">
      <dsp:nvSpPr>
        <dsp:cNvPr id="0" name=""/>
        <dsp:cNvSpPr/>
      </dsp:nvSpPr>
      <dsp:spPr>
        <a:xfrm>
          <a:off x="4478937" y="3819045"/>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PERSONEL İŞLERİ</a:t>
          </a:r>
        </a:p>
      </dsp:txBody>
      <dsp:txXfrm>
        <a:off x="4478937" y="3819045"/>
        <a:ext cx="1075695" cy="537847"/>
      </dsp:txXfrm>
    </dsp:sp>
    <dsp:sp modelId="{4F7FE2C5-D5AC-4E3F-BF8F-89C060E084DA}">
      <dsp:nvSpPr>
        <dsp:cNvPr id="0" name=""/>
        <dsp:cNvSpPr/>
      </dsp:nvSpPr>
      <dsp:spPr>
        <a:xfrm>
          <a:off x="4501807" y="4525626"/>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TAHAKKUK VE AYNİYAT</a:t>
          </a:r>
        </a:p>
      </dsp:txBody>
      <dsp:txXfrm>
        <a:off x="4501807" y="4525626"/>
        <a:ext cx="1075695" cy="537847"/>
      </dsp:txXfrm>
    </dsp:sp>
    <dsp:sp modelId="{AA7F3AA5-1C35-4A4F-8906-A101870835B6}">
      <dsp:nvSpPr>
        <dsp:cNvPr id="0" name=""/>
        <dsp:cNvSpPr/>
      </dsp:nvSpPr>
      <dsp:spPr>
        <a:xfrm>
          <a:off x="4478937" y="5346533"/>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TAŞINIR KAYIT VE KONTROL</a:t>
          </a:r>
        </a:p>
      </dsp:txBody>
      <dsp:txXfrm>
        <a:off x="4478937" y="5346533"/>
        <a:ext cx="1075695" cy="537847"/>
      </dsp:txXfrm>
    </dsp:sp>
    <dsp:sp modelId="{47E96201-B6B8-4872-A670-29128D5E1B30}">
      <dsp:nvSpPr>
        <dsp:cNvPr id="0" name=""/>
        <dsp:cNvSpPr/>
      </dsp:nvSpPr>
      <dsp:spPr>
        <a:xfrm>
          <a:off x="4478937" y="6110277"/>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DESTEK HİZMETLERİ</a:t>
          </a:r>
        </a:p>
      </dsp:txBody>
      <dsp:txXfrm>
        <a:off x="4478937" y="6110277"/>
        <a:ext cx="1075695" cy="537847"/>
      </dsp:txXfrm>
    </dsp:sp>
    <dsp:sp modelId="{3EFFEB60-9AFC-46B3-A828-A52AE74C1866}">
      <dsp:nvSpPr>
        <dsp:cNvPr id="0" name=""/>
        <dsp:cNvSpPr/>
      </dsp:nvSpPr>
      <dsp:spPr>
        <a:xfrm>
          <a:off x="2213473" y="764068"/>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13473" y="764068"/>
        <a:ext cx="1075695" cy="537847"/>
      </dsp:txXfrm>
    </dsp:sp>
    <dsp:sp modelId="{A0DE454E-ABDE-4762-B1F7-E2489C6FF1BB}">
      <dsp:nvSpPr>
        <dsp:cNvPr id="0" name=""/>
        <dsp:cNvSpPr/>
      </dsp:nvSpPr>
      <dsp:spPr>
        <a:xfrm>
          <a:off x="3515065" y="764068"/>
          <a:ext cx="1075695" cy="5378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r>
            <a:rPr lang="tr-TR" sz="800" kern="1200"/>
            <a:t>YÜKSEKOKUL KURULU</a:t>
          </a:r>
        </a:p>
        <a:p>
          <a:pPr lvl="0" algn="ctr" defTabSz="355600">
            <a:lnSpc>
              <a:spcPct val="90000"/>
            </a:lnSpc>
            <a:spcBef>
              <a:spcPct val="0"/>
            </a:spcBef>
            <a:spcAft>
              <a:spcPct val="35000"/>
            </a:spcAft>
          </a:pPr>
          <a:endParaRPr lang="tr-TR" sz="800" kern="1200"/>
        </a:p>
      </dsp:txBody>
      <dsp:txXfrm>
        <a:off x="3515065" y="764068"/>
        <a:ext cx="1075695" cy="537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4C54-75E2-4882-A64A-AC9CEE2F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9531</Words>
  <Characters>54329</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MÜDÜRR</cp:lastModifiedBy>
  <cp:revision>2</cp:revision>
  <cp:lastPrinted>2024-01-08T08:41:00Z</cp:lastPrinted>
  <dcterms:created xsi:type="dcterms:W3CDTF">2024-01-09T12:00:00Z</dcterms:created>
  <dcterms:modified xsi:type="dcterms:W3CDTF">2024-01-09T12:00:00Z</dcterms:modified>
</cp:coreProperties>
</file>